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E90B" w14:textId="77777777" w:rsidR="00B9077F" w:rsidRDefault="00301C13">
      <w:pPr>
        <w:pStyle w:val="Heading10"/>
        <w:framePr w:w="9120" w:h="1174" w:hRule="exact" w:wrap="none" w:vAnchor="page" w:hAnchor="page" w:x="1449" w:y="1145"/>
        <w:shd w:val="clear" w:color="auto" w:fill="auto"/>
        <w:ind w:right="20"/>
      </w:pPr>
      <w:bookmarkStart w:id="0" w:name="bookmark0"/>
      <w:r>
        <w:t>Smlouva o spolupráci a licenční smlouva</w:t>
      </w:r>
      <w:bookmarkEnd w:id="0"/>
    </w:p>
    <w:p w14:paraId="3849E90C" w14:textId="77777777" w:rsidR="00B9077F" w:rsidRDefault="00301C13">
      <w:pPr>
        <w:pStyle w:val="Bodytext20"/>
        <w:framePr w:w="9120" w:h="1174" w:hRule="exact" w:wrap="none" w:vAnchor="page" w:hAnchor="page" w:x="1449" w:y="1145"/>
        <w:shd w:val="clear" w:color="auto" w:fill="auto"/>
        <w:ind w:left="600" w:hanging="600"/>
      </w:pPr>
      <w:r>
        <w:t>uzavřená dle ustanovení § 2631 ve spojení s § 1746 odst. 2 zákona č. 89/2012 Sb., občanský zákoník,</w:t>
      </w:r>
    </w:p>
    <w:p w14:paraId="3849E90D" w14:textId="77777777" w:rsidR="00B9077F" w:rsidRDefault="00301C13">
      <w:pPr>
        <w:pStyle w:val="Bodytext20"/>
        <w:framePr w:w="9120" w:h="1174" w:hRule="exact" w:wrap="none" w:vAnchor="page" w:hAnchor="page" w:x="1449" w:y="1145"/>
        <w:shd w:val="clear" w:color="auto" w:fill="auto"/>
        <w:ind w:right="20" w:firstLine="0"/>
        <w:jc w:val="center"/>
      </w:pPr>
      <w:r>
        <w:t xml:space="preserve">ve znění pozdějších předpisů (dále jen </w:t>
      </w:r>
      <w:r>
        <w:rPr>
          <w:rStyle w:val="Bodytext2Bold"/>
        </w:rPr>
        <w:t>„OZ")</w:t>
      </w:r>
      <w:r>
        <w:rPr>
          <w:rStyle w:val="Bodytext2Bold"/>
        </w:rPr>
        <w:br/>
      </w:r>
      <w:r>
        <w:t>mezi těmito stranami</w:t>
      </w:r>
    </w:p>
    <w:p w14:paraId="3849E90E" w14:textId="77777777" w:rsidR="00B9077F" w:rsidRDefault="00301C13">
      <w:pPr>
        <w:pStyle w:val="Heading20"/>
        <w:framePr w:w="9120" w:h="2204" w:hRule="exact" w:wrap="none" w:vAnchor="page" w:hAnchor="page" w:x="1449" w:y="2644"/>
        <w:shd w:val="clear" w:color="auto" w:fill="auto"/>
        <w:spacing w:before="0"/>
        <w:ind w:left="600"/>
      </w:pPr>
      <w:bookmarkStart w:id="1" w:name="bookmark1"/>
      <w:r>
        <w:t>Moravskoslezské inovační centrum Ostrava, a.s.</w:t>
      </w:r>
      <w:bookmarkEnd w:id="1"/>
    </w:p>
    <w:p w14:paraId="3849E90F" w14:textId="77777777" w:rsidR="00B9077F" w:rsidRDefault="00301C13">
      <w:pPr>
        <w:pStyle w:val="Bodytext20"/>
        <w:framePr w:w="9120" w:h="2204" w:hRule="exact" w:wrap="none" w:vAnchor="page" w:hAnchor="page" w:x="1449" w:y="2644"/>
        <w:shd w:val="clear" w:color="auto" w:fill="auto"/>
        <w:spacing w:line="264" w:lineRule="exact"/>
        <w:ind w:left="600" w:hanging="600"/>
      </w:pPr>
      <w:r>
        <w:t>IČO:25379631</w:t>
      </w:r>
    </w:p>
    <w:p w14:paraId="3849E910" w14:textId="77777777" w:rsidR="00B9077F" w:rsidRDefault="00301C13">
      <w:pPr>
        <w:pStyle w:val="Bodytext20"/>
        <w:framePr w:w="9120" w:h="2204" w:hRule="exact" w:wrap="none" w:vAnchor="page" w:hAnchor="page" w:x="1449" w:y="2644"/>
        <w:shd w:val="clear" w:color="auto" w:fill="auto"/>
        <w:spacing w:line="264" w:lineRule="exact"/>
        <w:ind w:left="600" w:hanging="600"/>
      </w:pPr>
      <w:r>
        <w:t xml:space="preserve">se sídlem Technologická 372/2, </w:t>
      </w:r>
      <w:proofErr w:type="spellStart"/>
      <w:r>
        <w:t>Pustkovec</w:t>
      </w:r>
      <w:proofErr w:type="spellEnd"/>
      <w:r>
        <w:t>, 708 00 Ostrava</w:t>
      </w:r>
    </w:p>
    <w:p w14:paraId="3849E911" w14:textId="015BD2A1" w:rsidR="00B9077F" w:rsidRDefault="00301C13">
      <w:pPr>
        <w:pStyle w:val="Bodytext20"/>
        <w:framePr w:w="9120" w:h="2204" w:hRule="exact" w:wrap="none" w:vAnchor="page" w:hAnchor="page" w:x="1449" w:y="2644"/>
        <w:shd w:val="clear" w:color="auto" w:fill="auto"/>
        <w:spacing w:after="256" w:line="264" w:lineRule="exact"/>
        <w:ind w:firstLine="0"/>
        <w:jc w:val="left"/>
      </w:pPr>
      <w:r>
        <w:t xml:space="preserve">zapsaná v obchodním rejstříku vedeném u Krajského soudu v Ostravě oddíl B vložka 1686 v zastoupení předseda představenstva pan Mgr. Pavel </w:t>
      </w:r>
      <w:proofErr w:type="spellStart"/>
      <w:r>
        <w:t>Csank</w:t>
      </w:r>
      <w:proofErr w:type="spellEnd"/>
      <w:r>
        <w:t xml:space="preserve">, nar. </w:t>
      </w:r>
      <w:proofErr w:type="spellStart"/>
      <w:r w:rsidR="002E7697">
        <w:t>xxxxxxxxx</w:t>
      </w:r>
      <w:proofErr w:type="spellEnd"/>
    </w:p>
    <w:p w14:paraId="3849E912" w14:textId="75C49865" w:rsidR="00B9077F" w:rsidRDefault="00301C13">
      <w:pPr>
        <w:pStyle w:val="Bodytext20"/>
        <w:framePr w:w="9120" w:h="2204" w:hRule="exact" w:wrap="none" w:vAnchor="page" w:hAnchor="page" w:x="1449" w:y="2644"/>
        <w:shd w:val="clear" w:color="auto" w:fill="auto"/>
        <w:ind w:firstLine="0"/>
        <w:jc w:val="left"/>
      </w:pPr>
      <w:r>
        <w:t xml:space="preserve">jako objednatel na straně jedné (dále jako </w:t>
      </w:r>
      <w:r>
        <w:rPr>
          <w:rStyle w:val="Bodytext2Bold"/>
        </w:rPr>
        <w:t xml:space="preserve">„objednatel" </w:t>
      </w:r>
      <w:r>
        <w:t xml:space="preserve">nebo </w:t>
      </w:r>
      <w:r>
        <w:rPr>
          <w:rStyle w:val="Bodytext2Bold"/>
        </w:rPr>
        <w:t>„M</w:t>
      </w:r>
      <w:r w:rsidR="002E7697">
        <w:rPr>
          <w:rStyle w:val="Bodytext2Bold"/>
        </w:rPr>
        <w:t>S</w:t>
      </w:r>
      <w:r>
        <w:rPr>
          <w:rStyle w:val="Bodytext2Bold"/>
        </w:rPr>
        <w:t>IC")</w:t>
      </w:r>
    </w:p>
    <w:p w14:paraId="3849E913" w14:textId="77777777" w:rsidR="00B9077F" w:rsidRDefault="00301C13">
      <w:pPr>
        <w:pStyle w:val="Other0"/>
        <w:framePr w:wrap="none" w:vAnchor="page" w:hAnchor="page" w:x="5947" w:y="5114"/>
        <w:shd w:val="clear" w:color="auto" w:fill="auto"/>
        <w:spacing w:line="200" w:lineRule="exact"/>
        <w:jc w:val="both"/>
      </w:pPr>
      <w:r>
        <w:rPr>
          <w:rStyle w:val="OtherArial"/>
        </w:rPr>
        <w:t>a</w:t>
      </w:r>
    </w:p>
    <w:p w14:paraId="3849E914" w14:textId="77777777" w:rsidR="00B9077F" w:rsidRDefault="00301C13">
      <w:pPr>
        <w:pStyle w:val="Heading20"/>
        <w:framePr w:w="9120" w:h="4003" w:hRule="exact" w:wrap="none" w:vAnchor="page" w:hAnchor="page" w:x="1449" w:y="5587"/>
        <w:shd w:val="clear" w:color="auto" w:fill="auto"/>
        <w:spacing w:before="0" w:line="269" w:lineRule="exact"/>
        <w:ind w:left="600"/>
      </w:pPr>
      <w:bookmarkStart w:id="2" w:name="bookmark2"/>
      <w:r>
        <w:t xml:space="preserve">MÍR </w:t>
      </w:r>
      <w:r>
        <w:rPr>
          <w:lang w:val="en-US" w:eastAsia="en-US" w:bidi="en-US"/>
        </w:rPr>
        <w:t xml:space="preserve">Production </w:t>
      </w:r>
      <w:r>
        <w:t>s.r.o.</w:t>
      </w:r>
      <w:bookmarkEnd w:id="2"/>
    </w:p>
    <w:p w14:paraId="3849E915" w14:textId="77777777" w:rsidR="00B9077F" w:rsidRDefault="00301C13">
      <w:pPr>
        <w:pStyle w:val="Bodytext20"/>
        <w:framePr w:w="9120" w:h="4003" w:hRule="exact" w:wrap="none" w:vAnchor="page" w:hAnchor="page" w:x="1449" w:y="5587"/>
        <w:shd w:val="clear" w:color="auto" w:fill="auto"/>
        <w:ind w:left="600" w:hanging="600"/>
      </w:pPr>
      <w:r>
        <w:t>IČO: 08327262, DIČ: CZ08327262</w:t>
      </w:r>
    </w:p>
    <w:p w14:paraId="3849E916" w14:textId="77777777" w:rsidR="00B9077F" w:rsidRDefault="00301C13">
      <w:pPr>
        <w:pStyle w:val="Bodytext20"/>
        <w:framePr w:w="9120" w:h="4003" w:hRule="exact" w:wrap="none" w:vAnchor="page" w:hAnchor="page" w:x="1449" w:y="5587"/>
        <w:shd w:val="clear" w:color="auto" w:fill="auto"/>
        <w:ind w:left="600" w:hanging="600"/>
      </w:pPr>
      <w:r>
        <w:t>se sídlem Halasova 835/19, Ostrava-Vítkovice, 703 00</w:t>
      </w:r>
    </w:p>
    <w:p w14:paraId="3849E917" w14:textId="5DB235ED" w:rsidR="00B9077F" w:rsidRDefault="00301C13">
      <w:pPr>
        <w:pStyle w:val="Bodytext20"/>
        <w:framePr w:w="9120" w:h="4003" w:hRule="exact" w:wrap="none" w:vAnchor="page" w:hAnchor="page" w:x="1449" w:y="5587"/>
        <w:shd w:val="clear" w:color="auto" w:fill="auto"/>
        <w:spacing w:after="260"/>
        <w:ind w:firstLine="0"/>
        <w:jc w:val="left"/>
      </w:pPr>
      <w:r>
        <w:t xml:space="preserve">zapsaná v obchodním rejstříku vedeném Krajským soudem v Ostravě </w:t>
      </w:r>
      <w:proofErr w:type="spellStart"/>
      <w:r>
        <w:t>sp.zn</w:t>
      </w:r>
      <w:proofErr w:type="spellEnd"/>
      <w:r>
        <w:t xml:space="preserve">. C 79169 zastoupena: </w:t>
      </w:r>
      <w:r w:rsidR="00C41094">
        <w:t>XXXXXXX</w:t>
      </w:r>
      <w:r>
        <w:t xml:space="preserve"> a </w:t>
      </w:r>
      <w:r w:rsidR="00C41094">
        <w:t>XXXXXXX</w:t>
      </w:r>
      <w:r>
        <w:t>, jednatelé</w:t>
      </w:r>
    </w:p>
    <w:p w14:paraId="3849E918" w14:textId="77777777" w:rsidR="00B9077F" w:rsidRDefault="00301C13">
      <w:pPr>
        <w:pStyle w:val="Bodytext20"/>
        <w:framePr w:w="9120" w:h="4003" w:hRule="exact" w:wrap="none" w:vAnchor="page" w:hAnchor="page" w:x="1449" w:y="5587"/>
        <w:shd w:val="clear" w:color="auto" w:fill="auto"/>
        <w:spacing w:after="416"/>
        <w:ind w:firstLine="0"/>
        <w:jc w:val="left"/>
      </w:pPr>
      <w:r>
        <w:t xml:space="preserve">jako zhotovitel na straně druhé (dále jako </w:t>
      </w:r>
      <w:r>
        <w:rPr>
          <w:rStyle w:val="Bodytext2Bold"/>
        </w:rPr>
        <w:t>„zhotovitel")</w:t>
      </w:r>
    </w:p>
    <w:p w14:paraId="3849E919" w14:textId="77777777" w:rsidR="00B9077F" w:rsidRDefault="00301C13">
      <w:pPr>
        <w:pStyle w:val="Bodytext20"/>
        <w:framePr w:w="9120" w:h="4003" w:hRule="exact" w:wrap="none" w:vAnchor="page" w:hAnchor="page" w:x="1449" w:y="5587"/>
        <w:shd w:val="clear" w:color="auto" w:fill="auto"/>
        <w:spacing w:after="344" w:line="224" w:lineRule="exact"/>
        <w:ind w:left="600" w:hanging="600"/>
      </w:pPr>
      <w:r>
        <w:t xml:space="preserve">(objednatel a zhotovitel společně v této smlouvě také jako </w:t>
      </w:r>
      <w:r>
        <w:rPr>
          <w:rStyle w:val="Bodytext2Bold"/>
        </w:rPr>
        <w:t xml:space="preserve">„smluvní strany" </w:t>
      </w:r>
      <w:r>
        <w:t xml:space="preserve">či </w:t>
      </w:r>
      <w:r>
        <w:rPr>
          <w:rStyle w:val="Bodytext2Bold"/>
        </w:rPr>
        <w:t>„strany")</w:t>
      </w:r>
    </w:p>
    <w:p w14:paraId="3849E91A" w14:textId="77777777" w:rsidR="00B9077F" w:rsidRDefault="00301C13">
      <w:pPr>
        <w:pStyle w:val="Bodytext20"/>
        <w:framePr w:w="9120" w:h="4003" w:hRule="exact" w:wrap="none" w:vAnchor="page" w:hAnchor="page" w:x="1449" w:y="5587"/>
        <w:shd w:val="clear" w:color="auto" w:fill="auto"/>
        <w:ind w:right="20" w:firstLine="0"/>
        <w:jc w:val="center"/>
      </w:pPr>
      <w:r>
        <w:t>Smluvní strany uzavírají tuto smlouvu, aby upravily vzájemná práva a povinnosti vyplývající z této</w:t>
      </w:r>
      <w:r>
        <w:br/>
        <w:t xml:space="preserve">smlouvy na spolupráci a vytvoření </w:t>
      </w:r>
      <w:proofErr w:type="spellStart"/>
      <w:r>
        <w:t>podcastů</w:t>
      </w:r>
      <w:proofErr w:type="spellEnd"/>
      <w:r>
        <w:t xml:space="preserve"> s přihlédnutím k ochraně autorských práv poskytované</w:t>
      </w:r>
    </w:p>
    <w:p w14:paraId="3849E91B" w14:textId="77777777" w:rsidR="00B9077F" w:rsidRDefault="00301C13">
      <w:pPr>
        <w:pStyle w:val="Bodytext20"/>
        <w:framePr w:w="9120" w:h="4003" w:hRule="exact" w:wrap="none" w:vAnchor="page" w:hAnchor="page" w:x="1449" w:y="5587"/>
        <w:shd w:val="clear" w:color="auto" w:fill="auto"/>
        <w:ind w:right="20" w:firstLine="0"/>
        <w:jc w:val="center"/>
      </w:pPr>
      <w:r>
        <w:t>právními předpisy.</w:t>
      </w:r>
    </w:p>
    <w:p w14:paraId="3849E91C" w14:textId="77777777" w:rsidR="00B9077F" w:rsidRDefault="00301C13">
      <w:pPr>
        <w:pStyle w:val="Heading20"/>
        <w:framePr w:w="9120" w:h="4171" w:hRule="exact" w:wrap="none" w:vAnchor="page" w:hAnchor="page" w:x="1449" w:y="10339"/>
        <w:shd w:val="clear" w:color="auto" w:fill="auto"/>
        <w:spacing w:before="0"/>
        <w:ind w:right="20" w:firstLine="0"/>
        <w:jc w:val="center"/>
      </w:pPr>
      <w:bookmarkStart w:id="3" w:name="bookmark3"/>
      <w:r>
        <w:t>Preambule</w:t>
      </w:r>
      <w:bookmarkEnd w:id="3"/>
    </w:p>
    <w:p w14:paraId="3849E91D" w14:textId="58355C7E" w:rsidR="00B9077F" w:rsidRDefault="00301C13">
      <w:pPr>
        <w:pStyle w:val="Bodytext20"/>
        <w:framePr w:w="9120" w:h="4171" w:hRule="exact" w:wrap="none" w:vAnchor="page" w:hAnchor="page" w:x="1449" w:y="10339"/>
        <w:numPr>
          <w:ilvl w:val="0"/>
          <w:numId w:val="1"/>
        </w:numPr>
        <w:shd w:val="clear" w:color="auto" w:fill="auto"/>
        <w:tabs>
          <w:tab w:val="left" w:pos="566"/>
        </w:tabs>
        <w:spacing w:after="380" w:line="264" w:lineRule="exact"/>
        <w:ind w:left="600" w:hanging="600"/>
      </w:pPr>
      <w:r>
        <w:t>M</w:t>
      </w:r>
      <w:r w:rsidR="00C41094">
        <w:t>S</w:t>
      </w:r>
      <w:r>
        <w:t xml:space="preserve">IC je obchodní společnost pro hospodářský rozvoj Ostravy a Moravskoslezského kraje, jejímž hlavním posláním je poskytování služeb podporujících začínající podnikatele a jejich motivování k vlastní podnikatelské činnosti. V rámci realizace projektu „Vyfáráno" hodlá MŠIC ve spolupráci se zhotovitelem nahrávat a vytvořit </w:t>
      </w:r>
      <w:proofErr w:type="spellStart"/>
      <w:r>
        <w:t>podcasty</w:t>
      </w:r>
      <w:proofErr w:type="spellEnd"/>
      <w:r>
        <w:t xml:space="preserve">, tj. zvukové pořady, které lze poslechnout </w:t>
      </w:r>
      <w:r>
        <w:rPr>
          <w:lang w:val="en-US" w:eastAsia="en-US" w:bidi="en-US"/>
        </w:rPr>
        <w:t xml:space="preserve">online, </w:t>
      </w:r>
      <w:r>
        <w:t xml:space="preserve">nebo v </w:t>
      </w:r>
      <w:proofErr w:type="spellStart"/>
      <w:r>
        <w:t>podcastové</w:t>
      </w:r>
      <w:proofErr w:type="spellEnd"/>
      <w:r>
        <w:t xml:space="preserve"> aplikaci v chytrém telefonu nebo na jiném technickém zařízení umožňujícím přehrání těchto pořadů, s cílem propagovat podnikatelské prostředí v Moravskoslezském kraji prostřednictvím rozhovorů se zajímavými, inspirativními nebo úspěšnými lidmi z tohoto kraje a motivovat tak začínající podnikatele k jejich další činnosti.</w:t>
      </w:r>
    </w:p>
    <w:p w14:paraId="3849E91E" w14:textId="77777777" w:rsidR="00B9077F" w:rsidRDefault="00301C13">
      <w:pPr>
        <w:pStyle w:val="Bodytext20"/>
        <w:framePr w:w="9120" w:h="4171" w:hRule="exact" w:wrap="none" w:vAnchor="page" w:hAnchor="page" w:x="1449" w:y="10339"/>
        <w:numPr>
          <w:ilvl w:val="0"/>
          <w:numId w:val="1"/>
        </w:numPr>
        <w:shd w:val="clear" w:color="auto" w:fill="auto"/>
        <w:tabs>
          <w:tab w:val="left" w:pos="566"/>
        </w:tabs>
        <w:spacing w:line="264" w:lineRule="exact"/>
        <w:ind w:left="600" w:hanging="600"/>
      </w:pPr>
      <w:r>
        <w:t xml:space="preserve">Zhotovitel je exkluzivním poskytovatelem služeb audiovizuální produkce úspěšného soukromého divadla v Moravskoslezském kraji s názvem „Divadlo Mír" a zabývá se mimo jiné také natáčením kulturních zvukových a video nahrávek. Zhotovitel disponuje týmem, vybavením, zázemím a technikou pro nahrávání </w:t>
      </w:r>
      <w:proofErr w:type="spellStart"/>
      <w:r>
        <w:t>podcastů</w:t>
      </w:r>
      <w:proofErr w:type="spellEnd"/>
      <w:r>
        <w:t xml:space="preserve"> a hodlá s objednatelem spolupracovat při tvorbě </w:t>
      </w:r>
      <w:proofErr w:type="spellStart"/>
      <w:r>
        <w:t>podcastů</w:t>
      </w:r>
      <w:proofErr w:type="spellEnd"/>
      <w:r>
        <w:t xml:space="preserve"> za podmínek uvedených v této smlouvě.</w:t>
      </w:r>
    </w:p>
    <w:p w14:paraId="3849E91F" w14:textId="77777777" w:rsidR="00B9077F" w:rsidRDefault="00301C13">
      <w:pPr>
        <w:pStyle w:val="Headerorfooter0"/>
        <w:framePr w:wrap="none" w:vAnchor="page" w:hAnchor="page" w:x="9648" w:y="15614"/>
        <w:shd w:val="clear" w:color="auto" w:fill="auto"/>
      </w:pPr>
      <w:r>
        <w:t>Strana 1/9</w:t>
      </w:r>
    </w:p>
    <w:p w14:paraId="3849E920" w14:textId="77777777" w:rsidR="00B9077F" w:rsidRDefault="00B9077F">
      <w:pPr>
        <w:rPr>
          <w:sz w:val="2"/>
          <w:szCs w:val="2"/>
        </w:rPr>
        <w:sectPr w:rsidR="00B9077F">
          <w:pgSz w:w="11900" w:h="16840"/>
          <w:pgMar w:top="360" w:right="360" w:bottom="360" w:left="360" w:header="0" w:footer="3" w:gutter="0"/>
          <w:cols w:space="720"/>
          <w:noEndnote/>
          <w:docGrid w:linePitch="360"/>
        </w:sectPr>
      </w:pPr>
    </w:p>
    <w:p w14:paraId="3849E921" w14:textId="77777777" w:rsidR="00B9077F" w:rsidRDefault="00301C13" w:rsidP="001430DC">
      <w:pPr>
        <w:pStyle w:val="Bodytext20"/>
        <w:framePr w:w="9096" w:h="14146" w:hRule="exact" w:wrap="none" w:vAnchor="page" w:hAnchor="page" w:x="1461" w:y="1095"/>
        <w:numPr>
          <w:ilvl w:val="0"/>
          <w:numId w:val="1"/>
        </w:numPr>
        <w:shd w:val="clear" w:color="auto" w:fill="auto"/>
        <w:tabs>
          <w:tab w:val="left" w:pos="550"/>
        </w:tabs>
        <w:spacing w:after="524"/>
        <w:ind w:left="600" w:hanging="600"/>
      </w:pPr>
      <w:r>
        <w:lastRenderedPageBreak/>
        <w:t xml:space="preserve">Smluvní strany hodlají dále v této smlouvě upravit podmínky, za jakých budou vzájemně spolupracovat při tvorbě a propagaci </w:t>
      </w:r>
      <w:proofErr w:type="spellStart"/>
      <w:r>
        <w:t>podcastů</w:t>
      </w:r>
      <w:proofErr w:type="spellEnd"/>
      <w:r>
        <w:t>.</w:t>
      </w:r>
    </w:p>
    <w:p w14:paraId="3849E922" w14:textId="77777777" w:rsidR="00B9077F" w:rsidRDefault="00301C13" w:rsidP="001430DC">
      <w:pPr>
        <w:pStyle w:val="Heading20"/>
        <w:framePr w:w="9096" w:h="14146" w:hRule="exact" w:wrap="none" w:vAnchor="page" w:hAnchor="page" w:x="1461" w:y="1095"/>
        <w:shd w:val="clear" w:color="auto" w:fill="auto"/>
        <w:spacing w:before="0"/>
        <w:ind w:firstLine="0"/>
        <w:jc w:val="center"/>
      </w:pPr>
      <w:bookmarkStart w:id="4" w:name="bookmark4"/>
      <w:r>
        <w:t>Článek 1</w:t>
      </w:r>
      <w:bookmarkEnd w:id="4"/>
    </w:p>
    <w:p w14:paraId="3849E923" w14:textId="77777777" w:rsidR="00B9077F" w:rsidRDefault="00301C13" w:rsidP="001430DC">
      <w:pPr>
        <w:pStyle w:val="Heading20"/>
        <w:framePr w:w="9096" w:h="14146" w:hRule="exact" w:wrap="none" w:vAnchor="page" w:hAnchor="page" w:x="1461" w:y="1095"/>
        <w:shd w:val="clear" w:color="auto" w:fill="auto"/>
        <w:spacing w:before="0"/>
        <w:ind w:firstLine="0"/>
        <w:jc w:val="center"/>
      </w:pPr>
      <w:bookmarkStart w:id="5" w:name="bookmark5"/>
      <w:r>
        <w:t>Předmět smlouvy</w:t>
      </w:r>
      <w:bookmarkEnd w:id="5"/>
    </w:p>
    <w:p w14:paraId="3849E924" w14:textId="5EF59C1F" w:rsidR="00B9077F" w:rsidRDefault="00301C13" w:rsidP="001430DC">
      <w:pPr>
        <w:pStyle w:val="Bodytext20"/>
        <w:framePr w:w="9096" w:h="14146" w:hRule="exact" w:wrap="none" w:vAnchor="page" w:hAnchor="page" w:x="1461" w:y="1095"/>
        <w:numPr>
          <w:ilvl w:val="0"/>
          <w:numId w:val="2"/>
        </w:numPr>
        <w:shd w:val="clear" w:color="auto" w:fill="auto"/>
        <w:tabs>
          <w:tab w:val="left" w:pos="550"/>
        </w:tabs>
        <w:spacing w:after="380" w:line="264" w:lineRule="exact"/>
        <w:ind w:left="600" w:hanging="600"/>
      </w:pPr>
      <w:r>
        <w:t xml:space="preserve">Zhotovitel se zavazuje zhotovit pro objednatele dílo, kterým bude dle dohody stran </w:t>
      </w:r>
      <w:r>
        <w:rPr>
          <w:rStyle w:val="Bodytext2Bold"/>
        </w:rPr>
        <w:t xml:space="preserve">zhotovení 10 dílů </w:t>
      </w:r>
      <w:r>
        <w:rPr>
          <w:rStyle w:val="Bodytext2Bold"/>
          <w:lang w:val="en-US" w:eastAsia="en-US" w:bidi="en-US"/>
        </w:rPr>
        <w:t xml:space="preserve">audio </w:t>
      </w:r>
      <w:r>
        <w:rPr>
          <w:rStyle w:val="Bodytext2Bold"/>
        </w:rPr>
        <w:t xml:space="preserve">a video </w:t>
      </w:r>
      <w:proofErr w:type="spellStart"/>
      <w:r>
        <w:rPr>
          <w:rStyle w:val="Bodytext2Bold"/>
        </w:rPr>
        <w:t>podcastů</w:t>
      </w:r>
      <w:proofErr w:type="spellEnd"/>
      <w:r>
        <w:rPr>
          <w:rStyle w:val="Bodytext2Bold"/>
        </w:rPr>
        <w:t xml:space="preserve"> s názvem VYFÁRÁNO s </w:t>
      </w:r>
      <w:proofErr w:type="gramStart"/>
      <w:r w:rsidR="00551752">
        <w:rPr>
          <w:rStyle w:val="Bodytext2Bold"/>
        </w:rPr>
        <w:t>XXXXXXX</w:t>
      </w:r>
      <w:proofErr w:type="gramEnd"/>
      <w:r>
        <w:rPr>
          <w:rStyle w:val="Bodytext2Bold"/>
        </w:rPr>
        <w:t xml:space="preserve"> </w:t>
      </w:r>
      <w:r>
        <w:t xml:space="preserve">tj. audiovizuálního pořadu, který lze poslechnout </w:t>
      </w:r>
      <w:r>
        <w:rPr>
          <w:lang w:val="en-US" w:eastAsia="en-US" w:bidi="en-US"/>
        </w:rPr>
        <w:t xml:space="preserve">online, </w:t>
      </w:r>
      <w:r>
        <w:t xml:space="preserve">nebo v </w:t>
      </w:r>
      <w:proofErr w:type="spellStart"/>
      <w:r>
        <w:t>podcastové</w:t>
      </w:r>
      <w:proofErr w:type="spellEnd"/>
      <w:r>
        <w:t xml:space="preserve"> aplikaci v chytrém telefonu nebo na jiném technickém zařízení umožňujícím přehrání těchto pořadů včetně zajištění videonahrávek z průběhu celého nahrávání těchto </w:t>
      </w:r>
      <w:proofErr w:type="spellStart"/>
      <w:r>
        <w:t>podcastů</w:t>
      </w:r>
      <w:proofErr w:type="spellEnd"/>
      <w:r>
        <w:t xml:space="preserve">, a to za podmínek uvedených v této smlouvě (dále jen </w:t>
      </w:r>
      <w:r>
        <w:rPr>
          <w:rStyle w:val="Bodytext2Bold"/>
        </w:rPr>
        <w:t>„Dílo").</w:t>
      </w:r>
    </w:p>
    <w:p w14:paraId="3849E925" w14:textId="77777777" w:rsidR="00B9077F" w:rsidRDefault="00301C13" w:rsidP="001430DC">
      <w:pPr>
        <w:pStyle w:val="Bodytext20"/>
        <w:framePr w:w="9096" w:h="14146" w:hRule="exact" w:wrap="none" w:vAnchor="page" w:hAnchor="page" w:x="1461" w:y="1095"/>
        <w:numPr>
          <w:ilvl w:val="0"/>
          <w:numId w:val="2"/>
        </w:numPr>
        <w:shd w:val="clear" w:color="auto" w:fill="auto"/>
        <w:tabs>
          <w:tab w:val="left" w:pos="550"/>
        </w:tabs>
        <w:spacing w:after="380" w:line="264" w:lineRule="exact"/>
        <w:ind w:left="600" w:hanging="600"/>
      </w:pPr>
      <w:r>
        <w:t>Dílo musí splňovat požadavky objednatele a obecné požadavky na provoz tohoto typu díla v rozsahu, který si strany odsouhlasily v rámci společných jednání o požadované funkcionalitě.</w:t>
      </w:r>
    </w:p>
    <w:p w14:paraId="3849E926" w14:textId="77777777" w:rsidR="00B9077F" w:rsidRDefault="00301C13" w:rsidP="001430DC">
      <w:pPr>
        <w:pStyle w:val="Bodytext20"/>
        <w:framePr w:w="9096" w:h="14146" w:hRule="exact" w:wrap="none" w:vAnchor="page" w:hAnchor="page" w:x="1461" w:y="1095"/>
        <w:numPr>
          <w:ilvl w:val="0"/>
          <w:numId w:val="2"/>
        </w:numPr>
        <w:shd w:val="clear" w:color="auto" w:fill="auto"/>
        <w:tabs>
          <w:tab w:val="left" w:pos="550"/>
        </w:tabs>
        <w:spacing w:after="380" w:line="264" w:lineRule="exact"/>
        <w:ind w:left="600" w:hanging="600"/>
      </w:pPr>
      <w:r>
        <w:t xml:space="preserve">Součástí Díla a ceny díla sjednané v této smlouvě je zejména zhotovení video </w:t>
      </w:r>
      <w:proofErr w:type="spellStart"/>
      <w:r>
        <w:rPr>
          <w:lang w:val="en-US" w:eastAsia="en-US" w:bidi="en-US"/>
        </w:rPr>
        <w:t>a</w:t>
      </w:r>
      <w:proofErr w:type="spellEnd"/>
      <w:r>
        <w:rPr>
          <w:lang w:val="en-US" w:eastAsia="en-US" w:bidi="en-US"/>
        </w:rPr>
        <w:t xml:space="preserve"> audio </w:t>
      </w:r>
      <w:r>
        <w:t xml:space="preserve">nahrávky v požadované kvalitě, jejich střih, úprava, využití zázemí a prostor zhotovitele při nahrávání a střihu a jakýchkoliv dalších úpravách, využití techniky zhotovitele při pořizování nahrávek, tvorba scénáře, příprava na jednotlivé díly, zhotovení video </w:t>
      </w:r>
      <w:proofErr w:type="spellStart"/>
      <w:r>
        <w:rPr>
          <w:lang w:val="en-US" w:eastAsia="en-US" w:bidi="en-US"/>
        </w:rPr>
        <w:t>a</w:t>
      </w:r>
      <w:proofErr w:type="spellEnd"/>
      <w:r>
        <w:rPr>
          <w:lang w:val="en-US" w:eastAsia="en-US" w:bidi="en-US"/>
        </w:rPr>
        <w:t xml:space="preserve"> audio </w:t>
      </w:r>
      <w:r>
        <w:t>nahrávek ve standardním formátu a podobě, která bude umožňovat sdílení prostřednictvím sítě internet a na běžných aplikacích k tomu určených, předání Díla v této podobě na vhodném nosiči tak, aby mohlo dojít ze strany objednatele ke zveřejněné požadovaným způsobem. Součástí díla je také pořízení dvou fotografií v elektronické podobě. Na jedné bude zachycen moderátor s hostem a na druhé samotný host. Fotografie jsou určeny pro náhledový obrázek videa.</w:t>
      </w:r>
    </w:p>
    <w:p w14:paraId="3849E927" w14:textId="77777777" w:rsidR="00B9077F" w:rsidRDefault="00301C13" w:rsidP="001430DC">
      <w:pPr>
        <w:pStyle w:val="Bodytext20"/>
        <w:framePr w:w="9096" w:h="14146" w:hRule="exact" w:wrap="none" w:vAnchor="page" w:hAnchor="page" w:x="1461" w:y="1095"/>
        <w:numPr>
          <w:ilvl w:val="0"/>
          <w:numId w:val="2"/>
        </w:numPr>
        <w:shd w:val="clear" w:color="auto" w:fill="auto"/>
        <w:tabs>
          <w:tab w:val="left" w:pos="550"/>
        </w:tabs>
        <w:spacing w:after="380" w:line="264" w:lineRule="exact"/>
        <w:ind w:left="600" w:hanging="600"/>
      </w:pPr>
      <w:r>
        <w:t>Zhotovitel se zavazuje dodat objednateli Dílo v termínech a rozsahu dle této smlouvy a objednatel se zavazuje Dílo převzít a uhradit zhotoviteli za toto Dílo sjednanou cenu.</w:t>
      </w:r>
    </w:p>
    <w:p w14:paraId="3849E928" w14:textId="77777777" w:rsidR="00B9077F" w:rsidRDefault="00301C13" w:rsidP="001430DC">
      <w:pPr>
        <w:pStyle w:val="Bodytext20"/>
        <w:framePr w:w="9096" w:h="14146" w:hRule="exact" w:wrap="none" w:vAnchor="page" w:hAnchor="page" w:x="1461" w:y="1095"/>
        <w:numPr>
          <w:ilvl w:val="0"/>
          <w:numId w:val="2"/>
        </w:numPr>
        <w:shd w:val="clear" w:color="auto" w:fill="auto"/>
        <w:tabs>
          <w:tab w:val="left" w:pos="550"/>
        </w:tabs>
        <w:spacing w:after="260" w:line="264" w:lineRule="exact"/>
        <w:ind w:left="600" w:hanging="600"/>
      </w:pPr>
      <w:r>
        <w:t xml:space="preserve">Zhotovitel a objednatel se dohodli, že po dokončení prvních dvou dílů Díla proběhne jeho evaluace ze strany objednatele. Objednatel má právo jednostranně od této smlouvy odstoupit, pokud si vyhodnotí, že další pokračování provádění Díla pro něj nemá význam. V takovém případě tato smlouva zaniká s účinky </w:t>
      </w:r>
      <w:r>
        <w:rPr>
          <w:lang w:val="en-US" w:eastAsia="en-US" w:bidi="en-US"/>
        </w:rPr>
        <w:t xml:space="preserve">ex </w:t>
      </w:r>
      <w:proofErr w:type="spellStart"/>
      <w:r>
        <w:rPr>
          <w:lang w:val="en-US" w:eastAsia="en-US" w:bidi="en-US"/>
        </w:rPr>
        <w:t>nunc</w:t>
      </w:r>
      <w:proofErr w:type="spellEnd"/>
      <w:r>
        <w:rPr>
          <w:lang w:val="en-US" w:eastAsia="en-US" w:bidi="en-US"/>
        </w:rPr>
        <w:t xml:space="preserve"> </w:t>
      </w:r>
      <w:r>
        <w:t>a zhotoviteli náleží poměrná část celkové odměny za zhotovení části Díla do dne odstoupení. Na jakékoliv další plnění od objednatele tímto ztrácí nárok. Takové odstoupení však nemá vliv na práva a povinnosti stran sjednaných v této smlouvě, která se budou týkat zhotovené části Díla zejména pak vlastnických práv, práv z duševního vlastnictví. Objednatel není po takovém odstoupení povinen zhotoviteli vracet plnění, která od něj do dne odstoupení obdržel.</w:t>
      </w:r>
    </w:p>
    <w:p w14:paraId="3849E929" w14:textId="77777777" w:rsidR="00B9077F" w:rsidRDefault="00301C13" w:rsidP="001430DC">
      <w:pPr>
        <w:pStyle w:val="Bodytext20"/>
        <w:framePr w:w="9096" w:h="14146" w:hRule="exact" w:wrap="none" w:vAnchor="page" w:hAnchor="page" w:x="1461" w:y="1095"/>
        <w:numPr>
          <w:ilvl w:val="0"/>
          <w:numId w:val="2"/>
        </w:numPr>
        <w:shd w:val="clear" w:color="auto" w:fill="auto"/>
        <w:tabs>
          <w:tab w:val="left" w:pos="550"/>
        </w:tabs>
        <w:spacing w:after="380" w:line="264" w:lineRule="exact"/>
        <w:ind w:left="600" w:hanging="600"/>
      </w:pPr>
      <w:r>
        <w:t xml:space="preserve">Zhotovitel spolu s Dílem dle této smlouvy převádí na objednatele </w:t>
      </w:r>
      <w:r>
        <w:rPr>
          <w:rStyle w:val="Bodytext2Bold"/>
        </w:rPr>
        <w:t xml:space="preserve">veškerá práva duševního vlastnictví, </w:t>
      </w:r>
      <w:r>
        <w:t xml:space="preserve">a to zejména v rozsahu a za podmínek uvedených v čl. 8 této smlouvy. Převod práv duševního vlastnictví </w:t>
      </w:r>
      <w:r>
        <w:rPr>
          <w:rStyle w:val="Bodytext2Bold"/>
        </w:rPr>
        <w:t xml:space="preserve">je součástí sjednané ceny Díla </w:t>
      </w:r>
      <w:r>
        <w:t>dle této smlouvy a zhotovitel nemá v této souvislosti nárok na jakékoliv další plnění. Práva duševního vlastnictví získaná v rámci plnění dle této smlouvy, přechází i na případného právního nástupce objednatele. Případná změna v osobě zhotovitele nebude mít vliv na oprávnění udělená v rámci této smlouvy objednateli.</w:t>
      </w:r>
    </w:p>
    <w:p w14:paraId="3849E92A" w14:textId="77777777" w:rsidR="00B9077F" w:rsidRDefault="00301C13" w:rsidP="001430DC">
      <w:pPr>
        <w:pStyle w:val="Bodytext20"/>
        <w:framePr w:w="9096" w:h="14146" w:hRule="exact" w:wrap="none" w:vAnchor="page" w:hAnchor="page" w:x="1461" w:y="1095"/>
        <w:numPr>
          <w:ilvl w:val="0"/>
          <w:numId w:val="2"/>
        </w:numPr>
        <w:shd w:val="clear" w:color="auto" w:fill="auto"/>
        <w:tabs>
          <w:tab w:val="left" w:pos="550"/>
        </w:tabs>
        <w:spacing w:line="264" w:lineRule="exact"/>
        <w:ind w:left="600" w:hanging="600"/>
      </w:pPr>
      <w:r>
        <w:t xml:space="preserve">Zhotovitel prohlašuje, že v souvislosti se zhotovením Díla </w:t>
      </w:r>
      <w:r>
        <w:rPr>
          <w:rStyle w:val="Bodytext2Bold"/>
        </w:rPr>
        <w:t xml:space="preserve">neporuší majetková či jiná práva třetích stran, </w:t>
      </w:r>
      <w:r>
        <w:t xml:space="preserve">např. práva k ochranné známce, osobnostní práva fyzických osob, práva autorská a jim příbuzná či práva týkající se osobních údajů. </w:t>
      </w:r>
      <w:r>
        <w:rPr>
          <w:rStyle w:val="Bodytext2Bold"/>
        </w:rPr>
        <w:t xml:space="preserve">Zhotovitel ručí za právní vady a zavazuje se objednatele zprostit povinnosti odškodnit třetí osobu v případě, </w:t>
      </w:r>
      <w:r>
        <w:t>že se třetí osoba úspěšně a</w:t>
      </w:r>
    </w:p>
    <w:p w14:paraId="3849E92B" w14:textId="77777777" w:rsidR="00B9077F" w:rsidRDefault="00301C13">
      <w:pPr>
        <w:pStyle w:val="Headerorfooter0"/>
        <w:framePr w:wrap="none" w:vAnchor="page" w:hAnchor="page" w:x="9631" w:y="15619"/>
        <w:shd w:val="clear" w:color="auto" w:fill="auto"/>
      </w:pPr>
      <w:r>
        <w:t>Strana 2/9</w:t>
      </w:r>
    </w:p>
    <w:p w14:paraId="3849E92C" w14:textId="77777777" w:rsidR="00B9077F" w:rsidRDefault="00B9077F">
      <w:pPr>
        <w:rPr>
          <w:sz w:val="2"/>
          <w:szCs w:val="2"/>
        </w:rPr>
        <w:sectPr w:rsidR="00B9077F">
          <w:pgSz w:w="11900" w:h="16840"/>
          <w:pgMar w:top="360" w:right="360" w:bottom="360" w:left="360" w:header="0" w:footer="3" w:gutter="0"/>
          <w:cols w:space="720"/>
          <w:noEndnote/>
          <w:docGrid w:linePitch="360"/>
        </w:sectPr>
      </w:pPr>
    </w:p>
    <w:p w14:paraId="3849E92D" w14:textId="77777777" w:rsidR="00B9077F" w:rsidRDefault="00301C13">
      <w:pPr>
        <w:pStyle w:val="Bodytext20"/>
        <w:framePr w:w="9106" w:h="14166" w:hRule="exact" w:wrap="none" w:vAnchor="page" w:hAnchor="page" w:x="1457" w:y="1103"/>
        <w:shd w:val="clear" w:color="auto" w:fill="auto"/>
        <w:tabs>
          <w:tab w:val="left" w:pos="550"/>
        </w:tabs>
        <w:spacing w:after="260" w:line="264" w:lineRule="exact"/>
        <w:ind w:left="600" w:hanging="600"/>
      </w:pPr>
      <w:r>
        <w:lastRenderedPageBreak/>
        <w:t>oprávněně domůže autorskoprávní nebo jiný ochrany plynoucí z právní vady Díla. Zhotovitel se dále zavazuje nahradit objednateli jakoukoliv škodu vzniklou v souvislosti s právní vadou Díla.</w:t>
      </w:r>
    </w:p>
    <w:p w14:paraId="3849E92E" w14:textId="77777777" w:rsidR="00B9077F" w:rsidRDefault="00301C13">
      <w:pPr>
        <w:pStyle w:val="Bodytext20"/>
        <w:framePr w:w="9106" w:h="14166" w:hRule="exact" w:wrap="none" w:vAnchor="page" w:hAnchor="page" w:x="1457" w:y="1103"/>
        <w:shd w:val="clear" w:color="auto" w:fill="auto"/>
        <w:spacing w:after="360" w:line="264" w:lineRule="exact"/>
        <w:ind w:left="600" w:hanging="600"/>
      </w:pPr>
      <w:r>
        <w:t>1.8. Zhotovitel se dále zavazuje, že ponese odpovědnost za veškeré škody, které by vznikly z důvodu obsahu Díla. Pokud by byla shledána odpovědnost objednatele vůči třetí osobě v souvislosti s obsahem Díla nebo by byla objednateli v této souvislosti uložena jakákoliv sankce či pokuta, zavazuje se zhotovitel takovou škodu, sankci či pokutu objednateli neprodleně nahradit.</w:t>
      </w:r>
    </w:p>
    <w:p w14:paraId="3849E92F" w14:textId="77777777" w:rsidR="00B9077F" w:rsidRDefault="00301C13">
      <w:pPr>
        <w:pStyle w:val="Bodytext30"/>
        <w:framePr w:w="9106" w:h="14166" w:hRule="exact" w:wrap="none" w:vAnchor="page" w:hAnchor="page" w:x="1457" w:y="1103"/>
        <w:shd w:val="clear" w:color="auto" w:fill="auto"/>
        <w:spacing w:before="0"/>
        <w:ind w:firstLine="0"/>
      </w:pPr>
      <w:r>
        <w:t>Článek 2</w:t>
      </w:r>
      <w:r>
        <w:br/>
        <w:t>Specifikace Díla</w:t>
      </w:r>
    </w:p>
    <w:p w14:paraId="3849E930" w14:textId="77777777" w:rsidR="00B9077F" w:rsidRDefault="00301C13">
      <w:pPr>
        <w:pStyle w:val="Bodytext20"/>
        <w:framePr w:w="9106" w:h="14166" w:hRule="exact" w:wrap="none" w:vAnchor="page" w:hAnchor="page" w:x="1457" w:y="1103"/>
        <w:numPr>
          <w:ilvl w:val="0"/>
          <w:numId w:val="3"/>
        </w:numPr>
        <w:shd w:val="clear" w:color="auto" w:fill="auto"/>
        <w:tabs>
          <w:tab w:val="left" w:pos="563"/>
        </w:tabs>
        <w:spacing w:after="356" w:line="264" w:lineRule="exact"/>
        <w:ind w:left="600" w:hanging="600"/>
      </w:pPr>
      <w:r>
        <w:t xml:space="preserve">Zhotovitel se zavazuje vytvořit pro objednatele Dílo v rozsahu 10 dílů každý díl s délkou minimálně 30 minut a maximálně 120 minut. Dílo bude vytvořeno jako </w:t>
      </w:r>
      <w:r>
        <w:rPr>
          <w:lang w:val="en-US" w:eastAsia="en-US" w:bidi="en-US"/>
        </w:rPr>
        <w:t xml:space="preserve">audio </w:t>
      </w:r>
      <w:r>
        <w:t xml:space="preserve">a video nahrávka, která bude splňovat požadavky na sdílení a publikování v běžně dostupných aplikacích pro přehrávání </w:t>
      </w:r>
      <w:proofErr w:type="spellStart"/>
      <w:r>
        <w:t>podcastů</w:t>
      </w:r>
      <w:proofErr w:type="spellEnd"/>
      <w:r>
        <w:t xml:space="preserve"> a kanálů pro přehrávání videí (např. </w:t>
      </w:r>
      <w:hyperlink r:id="rId7" w:history="1">
        <w:r>
          <w:rPr>
            <w:lang w:val="en-US" w:eastAsia="en-US" w:bidi="en-US"/>
          </w:rPr>
          <w:t>www.youtube.com</w:t>
        </w:r>
      </w:hyperlink>
      <w:r>
        <w:rPr>
          <w:lang w:val="en-US" w:eastAsia="en-US" w:bidi="en-US"/>
        </w:rPr>
        <w:t xml:space="preserve">). </w:t>
      </w:r>
      <w:r>
        <w:t>Dílo bude vyvinuto takovýmto způsobem, aby byl zajištěn jeho bezproblémový provoz na aplikacích spouštěných přes počítače, tablety, jakož i mobilní telefony.</w:t>
      </w:r>
    </w:p>
    <w:p w14:paraId="3849E931" w14:textId="0D913E14" w:rsidR="00B9077F" w:rsidRDefault="00301C13">
      <w:pPr>
        <w:pStyle w:val="Bodytext20"/>
        <w:framePr w:w="9106" w:h="14166" w:hRule="exact" w:wrap="none" w:vAnchor="page" w:hAnchor="page" w:x="1457" w:y="1103"/>
        <w:numPr>
          <w:ilvl w:val="0"/>
          <w:numId w:val="3"/>
        </w:numPr>
        <w:shd w:val="clear" w:color="auto" w:fill="auto"/>
        <w:tabs>
          <w:tab w:val="left" w:pos="563"/>
        </w:tabs>
        <w:spacing w:after="364"/>
        <w:ind w:left="600" w:hanging="600"/>
      </w:pPr>
      <w:r>
        <w:t xml:space="preserve">Smluvní strany se dále dohodly, že cílem každého z jednotlivých dílů Díla je propagace Moravskoslezského kraje a podpory podnikání. Díla budou tvořena jako rozhovory mezi zástupcem zhotovitele, kterým musí být pan </w:t>
      </w:r>
      <w:r w:rsidR="001430DC">
        <w:t>XXXXXX</w:t>
      </w:r>
      <w:r>
        <w:t xml:space="preserve">, nar. </w:t>
      </w:r>
      <w:r w:rsidR="001430DC">
        <w:t>XXXXXX</w:t>
      </w:r>
      <w:r>
        <w:t xml:space="preserve"> a vybraným hostem pro každý díl. Hosté se nebudou opakovat, pokud objednatel neurčí jinak. Výběr hostů bude provádět objednatel, avšak zhotovitel je oprávněn využít svého práva odmítnout navrženého hosta, pokud k tomu bude mít vážný důvod.</w:t>
      </w:r>
    </w:p>
    <w:p w14:paraId="3849E932" w14:textId="77777777" w:rsidR="00B9077F" w:rsidRDefault="00301C13">
      <w:pPr>
        <w:pStyle w:val="Bodytext20"/>
        <w:framePr w:w="9106" w:h="14166" w:hRule="exact" w:wrap="none" w:vAnchor="page" w:hAnchor="page" w:x="1457" w:y="1103"/>
        <w:numPr>
          <w:ilvl w:val="0"/>
          <w:numId w:val="3"/>
        </w:numPr>
        <w:shd w:val="clear" w:color="auto" w:fill="auto"/>
        <w:tabs>
          <w:tab w:val="left" w:pos="563"/>
        </w:tabs>
        <w:spacing w:after="356" w:line="264" w:lineRule="exact"/>
        <w:ind w:left="600" w:hanging="600"/>
      </w:pPr>
      <w:r>
        <w:t>Dílo bude zhotovováno zábavnou formou, avšak seriózně s vědomím účelu jeho provedení, který je popsán v této smlouvě. Zhotoviteli se zakazuje urážet nebo poškozovat hosty nebo jiné osoby případně hanit, urážet nebo poškozovat objednatele případně jeho akcionáře. Jakékoliv takové projevy budou považovány za podstatné porušení smlouvy.</w:t>
      </w:r>
    </w:p>
    <w:p w14:paraId="3849E933" w14:textId="77777777" w:rsidR="00B9077F" w:rsidRDefault="00301C13">
      <w:pPr>
        <w:pStyle w:val="Bodytext20"/>
        <w:framePr w:w="9106" w:h="14166" w:hRule="exact" w:wrap="none" w:vAnchor="page" w:hAnchor="page" w:x="1457" w:y="1103"/>
        <w:numPr>
          <w:ilvl w:val="0"/>
          <w:numId w:val="3"/>
        </w:numPr>
        <w:shd w:val="clear" w:color="auto" w:fill="auto"/>
        <w:tabs>
          <w:tab w:val="left" w:pos="563"/>
        </w:tabs>
        <w:spacing w:after="364"/>
        <w:ind w:left="600" w:hanging="600"/>
      </w:pPr>
      <w:r>
        <w:t xml:space="preserve">Smluvní strany se dohodly, že </w:t>
      </w:r>
      <w:proofErr w:type="spellStart"/>
      <w:r>
        <w:t>videopodcast</w:t>
      </w:r>
      <w:proofErr w:type="spellEnd"/>
      <w:r>
        <w:t xml:space="preserve"> musí být zhotovitelem proveden tak, aby jej bylo možné publikovat na kanále objednatele na platformě </w:t>
      </w:r>
      <w:hyperlink r:id="rId8" w:history="1">
        <w:r>
          <w:rPr>
            <w:lang w:val="en-US" w:eastAsia="en-US" w:bidi="en-US"/>
          </w:rPr>
          <w:t>www.youtube.com</w:t>
        </w:r>
      </w:hyperlink>
      <w:r>
        <w:rPr>
          <w:lang w:val="en-US" w:eastAsia="en-US" w:bidi="en-US"/>
        </w:rPr>
        <w:t xml:space="preserve">. </w:t>
      </w:r>
      <w:proofErr w:type="spellStart"/>
      <w:r>
        <w:t>Audiopodcast</w:t>
      </w:r>
      <w:proofErr w:type="spellEnd"/>
      <w:r>
        <w:t xml:space="preserve"> musí být zhotoven tak, aby jej bylo možné nahrát a publikovat v </w:t>
      </w:r>
      <w:proofErr w:type="spellStart"/>
      <w:r>
        <w:t>podcastových</w:t>
      </w:r>
      <w:proofErr w:type="spellEnd"/>
      <w:r>
        <w:t xml:space="preserve"> aplikacích (např. Spotify).</w:t>
      </w:r>
    </w:p>
    <w:p w14:paraId="3849E934" w14:textId="77777777" w:rsidR="00B9077F" w:rsidRDefault="00301C13">
      <w:pPr>
        <w:pStyle w:val="Bodytext20"/>
        <w:framePr w:w="9106" w:h="14166" w:hRule="exact" w:wrap="none" w:vAnchor="page" w:hAnchor="page" w:x="1457" w:y="1103"/>
        <w:numPr>
          <w:ilvl w:val="0"/>
          <w:numId w:val="3"/>
        </w:numPr>
        <w:shd w:val="clear" w:color="auto" w:fill="auto"/>
        <w:tabs>
          <w:tab w:val="left" w:pos="563"/>
        </w:tabs>
        <w:spacing w:after="360" w:line="264" w:lineRule="exact"/>
        <w:ind w:left="600" w:hanging="600"/>
      </w:pPr>
      <w:r>
        <w:t xml:space="preserve">Smluvní strany se dohodly, že objednatel je oprávněn jednostranně změnit téma již dohodnutých dílů </w:t>
      </w:r>
      <w:proofErr w:type="spellStart"/>
      <w:r>
        <w:t>podcastů</w:t>
      </w:r>
      <w:proofErr w:type="spellEnd"/>
      <w:r>
        <w:t xml:space="preserve"> a měnit hosty. Objednatel rovněž může upravovat scénář a poskytovat další rady pro provádění Díla. Zhotovitel se zavazuje tyto pokyny při zhotovování Díla dodržovat. Je však povinen vždy upozornit objednatele na nevhodnost jeho pokynů. Pokud i přes takové upozornění objednatel na svém pokynu bude trvat, nese odpovědnost za případné následky způsobené tímto pokynem objednatel.</w:t>
      </w:r>
    </w:p>
    <w:p w14:paraId="3849E935" w14:textId="77777777" w:rsidR="00B9077F" w:rsidRDefault="00301C13">
      <w:pPr>
        <w:pStyle w:val="Bodytext20"/>
        <w:framePr w:w="9106" w:h="14166" w:hRule="exact" w:wrap="none" w:vAnchor="page" w:hAnchor="page" w:x="1457" w:y="1103"/>
        <w:numPr>
          <w:ilvl w:val="0"/>
          <w:numId w:val="3"/>
        </w:numPr>
        <w:shd w:val="clear" w:color="auto" w:fill="auto"/>
        <w:tabs>
          <w:tab w:val="left" w:pos="563"/>
        </w:tabs>
        <w:spacing w:after="356" w:line="264" w:lineRule="exact"/>
        <w:ind w:left="600" w:hanging="600"/>
      </w:pPr>
      <w:r>
        <w:t>Smluvní strany se dále dohodly, že v průběhu realizace Díla budou objednatel a zhotovitel spolupracovat a zhotovitel umožní zapracování připomínek či poznámek. Zhotovitel je povinen umožnit objednateli přístup k provádění Díla a poskytnout mu požadovanou součinnost, aby mohl průběh provádění Díla kontrolovat.</w:t>
      </w:r>
    </w:p>
    <w:p w14:paraId="3849E936" w14:textId="77777777" w:rsidR="00B9077F" w:rsidRDefault="00301C13">
      <w:pPr>
        <w:pStyle w:val="Bodytext30"/>
        <w:framePr w:w="9106" w:h="14166" w:hRule="exact" w:wrap="none" w:vAnchor="page" w:hAnchor="page" w:x="1457" w:y="1103"/>
        <w:shd w:val="clear" w:color="auto" w:fill="auto"/>
        <w:spacing w:before="0" w:line="269" w:lineRule="exact"/>
        <w:ind w:firstLine="0"/>
      </w:pPr>
      <w:r>
        <w:t>Článek 3</w:t>
      </w:r>
    </w:p>
    <w:p w14:paraId="3849E937" w14:textId="77777777" w:rsidR="00B9077F" w:rsidRDefault="00301C13">
      <w:pPr>
        <w:pStyle w:val="Bodytext30"/>
        <w:framePr w:w="9106" w:h="14166" w:hRule="exact" w:wrap="none" w:vAnchor="page" w:hAnchor="page" w:x="1457" w:y="1103"/>
        <w:shd w:val="clear" w:color="auto" w:fill="auto"/>
        <w:spacing w:before="0" w:line="269" w:lineRule="exact"/>
        <w:ind w:firstLine="0"/>
      </w:pPr>
      <w:r>
        <w:t>Čas a místo plnění</w:t>
      </w:r>
    </w:p>
    <w:p w14:paraId="3849E938" w14:textId="77777777" w:rsidR="00B9077F" w:rsidRDefault="00301C13">
      <w:pPr>
        <w:pStyle w:val="Bodytext20"/>
        <w:framePr w:w="9106" w:h="14166" w:hRule="exact" w:wrap="none" w:vAnchor="page" w:hAnchor="page" w:x="1457" w:y="1103"/>
        <w:numPr>
          <w:ilvl w:val="0"/>
          <w:numId w:val="4"/>
        </w:numPr>
        <w:shd w:val="clear" w:color="auto" w:fill="auto"/>
        <w:tabs>
          <w:tab w:val="left" w:pos="583"/>
        </w:tabs>
        <w:ind w:left="620" w:hanging="600"/>
      </w:pPr>
      <w:r>
        <w:t xml:space="preserve">Dílo bude splněno předáním Díla objednateli ve sjednaném termínu dle sjednaného harmonogramu. </w:t>
      </w:r>
      <w:r>
        <w:rPr>
          <w:rStyle w:val="Bodytext2Bold"/>
        </w:rPr>
        <w:t>Předáním Díla pro účely této smlouvy se rozumí předání všech částí Díla</w:t>
      </w:r>
    </w:p>
    <w:p w14:paraId="3849E939" w14:textId="77777777" w:rsidR="00B9077F" w:rsidRDefault="00301C13">
      <w:pPr>
        <w:pStyle w:val="Headerorfooter0"/>
        <w:framePr w:wrap="none" w:vAnchor="page" w:hAnchor="page" w:x="9645" w:y="15638"/>
        <w:shd w:val="clear" w:color="auto" w:fill="auto"/>
      </w:pPr>
      <w:r>
        <w:t>Strana 3/9</w:t>
      </w:r>
    </w:p>
    <w:p w14:paraId="3849E93A" w14:textId="77777777" w:rsidR="00B9077F" w:rsidRDefault="00B9077F">
      <w:pPr>
        <w:rPr>
          <w:sz w:val="2"/>
          <w:szCs w:val="2"/>
        </w:rPr>
        <w:sectPr w:rsidR="00B9077F">
          <w:pgSz w:w="11900" w:h="16840"/>
          <w:pgMar w:top="360" w:right="360" w:bottom="360" w:left="360" w:header="0" w:footer="3" w:gutter="0"/>
          <w:cols w:space="720"/>
          <w:noEndnote/>
          <w:docGrid w:linePitch="360"/>
        </w:sectPr>
      </w:pPr>
    </w:p>
    <w:p w14:paraId="3849E93B" w14:textId="77777777" w:rsidR="00B9077F" w:rsidRDefault="00301C13">
      <w:pPr>
        <w:pStyle w:val="Bodytext20"/>
        <w:framePr w:w="9101" w:h="1134" w:hRule="exact" w:wrap="none" w:vAnchor="page" w:hAnchor="page" w:x="1459" w:y="1099"/>
        <w:shd w:val="clear" w:color="auto" w:fill="auto"/>
        <w:tabs>
          <w:tab w:val="left" w:pos="583"/>
        </w:tabs>
        <w:ind w:left="620" w:hanging="600"/>
      </w:pPr>
      <w:r>
        <w:rPr>
          <w:rStyle w:val="Bodytext2Bold"/>
        </w:rPr>
        <w:lastRenderedPageBreak/>
        <w:t xml:space="preserve">objednateli po jejich úspěšném dokončení, tj. zhotovení a předání všech 10 dílů </w:t>
      </w:r>
      <w:r>
        <w:rPr>
          <w:rStyle w:val="Bodytext2Bold"/>
          <w:lang w:val="en-US" w:eastAsia="en-US" w:bidi="en-US"/>
        </w:rPr>
        <w:t xml:space="preserve">audio </w:t>
      </w:r>
      <w:r>
        <w:rPr>
          <w:rStyle w:val="Bodytext2Bold"/>
        </w:rPr>
        <w:t xml:space="preserve">a video </w:t>
      </w:r>
      <w:proofErr w:type="spellStart"/>
      <w:r>
        <w:rPr>
          <w:rStyle w:val="Bodytext2Bold"/>
        </w:rPr>
        <w:t>podcastů</w:t>
      </w:r>
      <w:proofErr w:type="spellEnd"/>
      <w:r>
        <w:rPr>
          <w:rStyle w:val="Bodytext2Bold"/>
        </w:rPr>
        <w:t xml:space="preserve">. </w:t>
      </w:r>
      <w:r>
        <w:t>Zhotovitel bude Dílo předávat postupně po částech, tj. po jednotlivých dílech, které natočí. Každé takové předání bude zachyceno buďto na písemném předávacím protokole nebo jiným vhodným způsobem tak, aby bylo jasné, že byl daný díl dokončen a předán objednateli.</w:t>
      </w:r>
    </w:p>
    <w:p w14:paraId="3849E93C" w14:textId="77777777" w:rsidR="00B9077F" w:rsidRDefault="00301C13">
      <w:pPr>
        <w:pStyle w:val="Bodytext20"/>
        <w:framePr w:w="9101" w:h="12487" w:hRule="exact" w:wrap="none" w:vAnchor="page" w:hAnchor="page" w:x="1459" w:y="2576"/>
        <w:numPr>
          <w:ilvl w:val="0"/>
          <w:numId w:val="4"/>
        </w:numPr>
        <w:shd w:val="clear" w:color="auto" w:fill="auto"/>
        <w:tabs>
          <w:tab w:val="left" w:pos="566"/>
        </w:tabs>
        <w:spacing w:after="344" w:line="224" w:lineRule="exact"/>
        <w:ind w:left="620"/>
      </w:pPr>
      <w:r>
        <w:t>Místem plnění Díla budou prostory zhotovitele.</w:t>
      </w:r>
    </w:p>
    <w:p w14:paraId="3849E93D" w14:textId="77777777" w:rsidR="00B9077F" w:rsidRDefault="00301C13">
      <w:pPr>
        <w:pStyle w:val="Bodytext20"/>
        <w:framePr w:w="9101" w:h="12487" w:hRule="exact" w:wrap="none" w:vAnchor="page" w:hAnchor="page" w:x="1459" w:y="2576"/>
        <w:numPr>
          <w:ilvl w:val="0"/>
          <w:numId w:val="4"/>
        </w:numPr>
        <w:shd w:val="clear" w:color="auto" w:fill="auto"/>
        <w:tabs>
          <w:tab w:val="left" w:pos="566"/>
        </w:tabs>
        <w:spacing w:after="384"/>
        <w:ind w:left="620"/>
      </w:pPr>
      <w:r>
        <w:t xml:space="preserve">Místem předání Díla, jakož i jeho jednotlivých částí je sídlo objednatele na </w:t>
      </w:r>
      <w:r>
        <w:rPr>
          <w:rStyle w:val="Bodytext2Bold"/>
        </w:rPr>
        <w:t xml:space="preserve">adrese Technologická 372/2, </w:t>
      </w:r>
      <w:proofErr w:type="spellStart"/>
      <w:r>
        <w:rPr>
          <w:rStyle w:val="Bodytext2Bold"/>
        </w:rPr>
        <w:t>Pustkovec</w:t>
      </w:r>
      <w:proofErr w:type="spellEnd"/>
      <w:r>
        <w:rPr>
          <w:rStyle w:val="Bodytext2Bold"/>
        </w:rPr>
        <w:t>, 708 00 Ostrava.</w:t>
      </w:r>
    </w:p>
    <w:p w14:paraId="3849E93E" w14:textId="77777777" w:rsidR="00B9077F" w:rsidRDefault="00301C13">
      <w:pPr>
        <w:pStyle w:val="Bodytext30"/>
        <w:framePr w:w="9101" w:h="12487" w:hRule="exact" w:wrap="none" w:vAnchor="page" w:hAnchor="page" w:x="1459" w:y="2576"/>
        <w:numPr>
          <w:ilvl w:val="0"/>
          <w:numId w:val="4"/>
        </w:numPr>
        <w:shd w:val="clear" w:color="auto" w:fill="auto"/>
        <w:tabs>
          <w:tab w:val="left" w:pos="566"/>
        </w:tabs>
        <w:spacing w:before="0" w:after="260"/>
        <w:ind w:left="620"/>
        <w:jc w:val="both"/>
      </w:pPr>
      <w:r>
        <w:rPr>
          <w:rStyle w:val="Bodytext3NotBold"/>
        </w:rPr>
        <w:t xml:space="preserve">Objednatel se zavazuje </w:t>
      </w:r>
      <w:r>
        <w:t xml:space="preserve">poskytnout zhotoviteli přiměřenou součinnost a spolupráci </w:t>
      </w:r>
      <w:r>
        <w:rPr>
          <w:rStyle w:val="Bodytext3NotBold"/>
        </w:rPr>
        <w:t>při tvorbě Díla.</w:t>
      </w:r>
    </w:p>
    <w:p w14:paraId="3849E93F" w14:textId="4B54E906" w:rsidR="00B9077F" w:rsidRDefault="00301C13">
      <w:pPr>
        <w:pStyle w:val="Bodytext20"/>
        <w:framePr w:w="9101" w:h="12487" w:hRule="exact" w:wrap="none" w:vAnchor="page" w:hAnchor="page" w:x="1459" w:y="2576"/>
        <w:numPr>
          <w:ilvl w:val="0"/>
          <w:numId w:val="4"/>
        </w:numPr>
        <w:shd w:val="clear" w:color="auto" w:fill="auto"/>
        <w:tabs>
          <w:tab w:val="left" w:pos="566"/>
        </w:tabs>
        <w:spacing w:after="260" w:line="264" w:lineRule="exact"/>
        <w:ind w:left="620"/>
      </w:pPr>
      <w:r>
        <w:t xml:space="preserve">Každá ze smluvních stran určila jednu kontaktní osobu ke koordinaci spolupráce mezi smluvními stranami (dále jen </w:t>
      </w:r>
      <w:r>
        <w:rPr>
          <w:rStyle w:val="Bodytext2Bold"/>
        </w:rPr>
        <w:t xml:space="preserve">„Zástupce"). </w:t>
      </w:r>
      <w:r>
        <w:t xml:space="preserve">Zástupcem na straně objednatele je: </w:t>
      </w:r>
      <w:r w:rsidR="004958B8">
        <w:t>XXXXXXXX</w:t>
      </w:r>
      <w:r>
        <w:t xml:space="preserve"> tel: </w:t>
      </w:r>
      <w:r w:rsidR="004958B8">
        <w:t>XXXXXX</w:t>
      </w:r>
      <w:r>
        <w:t xml:space="preserve"> e-mail: </w:t>
      </w:r>
      <w:hyperlink r:id="rId9" w:history="1">
        <w:r w:rsidR="004958B8">
          <w:rPr>
            <w:lang w:val="en-US" w:eastAsia="en-US" w:bidi="en-US"/>
          </w:rPr>
          <w:t>XXXXXXX</w:t>
        </w:r>
        <w:r>
          <w:rPr>
            <w:lang w:val="en-US" w:eastAsia="en-US" w:bidi="en-US"/>
          </w:rPr>
          <w:t>@ms-ic.cz</w:t>
        </w:r>
      </w:hyperlink>
      <w:r>
        <w:rPr>
          <w:lang w:val="en-US" w:eastAsia="en-US" w:bidi="en-US"/>
        </w:rPr>
        <w:t xml:space="preserve">, </w:t>
      </w:r>
      <w:r>
        <w:t xml:space="preserve">na straně zhotovitele </w:t>
      </w:r>
      <w:r w:rsidR="00EE2A99">
        <w:t>XXXXXXX</w:t>
      </w:r>
      <w:r>
        <w:t xml:space="preserve">, tel: </w:t>
      </w:r>
      <w:r w:rsidR="00EE2A99">
        <w:t>XXXXXX</w:t>
      </w:r>
      <w:r>
        <w:t xml:space="preserve">, e-mail: </w:t>
      </w:r>
      <w:hyperlink r:id="rId10" w:history="1">
        <w:r w:rsidR="009A3FFD" w:rsidRPr="00E72B75">
          <w:rPr>
            <w:rStyle w:val="Hypertextovodkaz"/>
            <w:lang w:val="en-US" w:eastAsia="en-US" w:bidi="en-US"/>
          </w:rPr>
          <w:t>XXXX</w:t>
        </w:r>
        <w:r w:rsidR="00340BF3">
          <w:rPr>
            <w:rStyle w:val="Hypertextovodkaz"/>
            <w:lang w:val="en-US" w:eastAsia="en-US" w:bidi="en-US"/>
          </w:rPr>
          <w:t>XX</w:t>
        </w:r>
        <w:r w:rsidR="009A3FFD" w:rsidRPr="00E72B75">
          <w:rPr>
            <w:rStyle w:val="Hypertextovodkaz"/>
            <w:lang w:val="en-US" w:eastAsia="en-US" w:bidi="en-US"/>
          </w:rPr>
          <w:t>@mirproduction.cz</w:t>
        </w:r>
      </w:hyperlink>
      <w:r>
        <w:rPr>
          <w:lang w:val="en-US" w:eastAsia="en-US" w:bidi="en-US"/>
        </w:rPr>
        <w:t xml:space="preserve">. </w:t>
      </w:r>
      <w:r>
        <w:t xml:space="preserve">Zástupce koordinuje spolupráci stran při provádění a dodání Díla. Zástupci jsou oprávněny vzájemně komunikovat, specifikovat chyby, definovat a vyjadřovat se k požadavkům a podepisovat protokoly podle této smlouvy, provádět zápisy a také se podílet na počátečním vyhodnocení Díla, posuzovat připomínky a náměty. V případě změny Zástupce je strana, která Zástupce změnila, povinna jmenovat bez zbytečného prodlení nového Zástupce a informovat neprodleně o této skutečnosti druhou smluvní stranu. </w:t>
      </w:r>
      <w:r>
        <w:rPr>
          <w:rStyle w:val="Bodytext2Bold"/>
        </w:rPr>
        <w:t>Zástupci uvedení v tomto bodě této smlouvy nejsou oprávněny k zastupování stran ve věcech smluvních a nejsou tak zejména oprávněny k uzavření dohody o změně nebo zrušení této smlouvy.</w:t>
      </w:r>
    </w:p>
    <w:p w14:paraId="3849E940" w14:textId="77777777" w:rsidR="00B9077F" w:rsidRDefault="00301C13">
      <w:pPr>
        <w:pStyle w:val="Bodytext20"/>
        <w:framePr w:w="9101" w:h="12487" w:hRule="exact" w:wrap="none" w:vAnchor="page" w:hAnchor="page" w:x="1459" w:y="2576"/>
        <w:numPr>
          <w:ilvl w:val="0"/>
          <w:numId w:val="4"/>
        </w:numPr>
        <w:shd w:val="clear" w:color="auto" w:fill="auto"/>
        <w:tabs>
          <w:tab w:val="left" w:pos="566"/>
        </w:tabs>
        <w:spacing w:after="380" w:line="264" w:lineRule="exact"/>
        <w:ind w:left="620"/>
      </w:pPr>
      <w:r>
        <w:t xml:space="preserve">Součástí předání </w:t>
      </w:r>
      <w:r>
        <w:rPr>
          <w:rStyle w:val="Bodytext2Bold"/>
        </w:rPr>
        <w:t xml:space="preserve">Díla a jeho jednotlivých částí </w:t>
      </w:r>
      <w:r>
        <w:t xml:space="preserve">bude i </w:t>
      </w:r>
      <w:r>
        <w:rPr>
          <w:rStyle w:val="Bodytext2Bold"/>
        </w:rPr>
        <w:t xml:space="preserve">předání finální verze </w:t>
      </w:r>
      <w:r>
        <w:rPr>
          <w:rStyle w:val="Bodytext2Bold"/>
          <w:lang w:val="en-US" w:eastAsia="en-US" w:bidi="en-US"/>
        </w:rPr>
        <w:t xml:space="preserve">audio </w:t>
      </w:r>
      <w:r>
        <w:rPr>
          <w:rStyle w:val="Bodytext2Bold"/>
        </w:rPr>
        <w:t xml:space="preserve">a </w:t>
      </w:r>
      <w:proofErr w:type="spellStart"/>
      <w:r>
        <w:rPr>
          <w:rStyle w:val="Bodytext2Bold"/>
        </w:rPr>
        <w:t>videopodcastu</w:t>
      </w:r>
      <w:proofErr w:type="spellEnd"/>
      <w:r>
        <w:rPr>
          <w:rStyle w:val="Bodytext2Bold"/>
        </w:rPr>
        <w:t xml:space="preserve"> ve formátu, který bude splňovat požadavky dle této smlouvy. </w:t>
      </w:r>
      <w:r>
        <w:t xml:space="preserve">Nebude-li některá z náležitostí uvedených v předchozí větě splněna, není objednatel povinen </w:t>
      </w:r>
      <w:r>
        <w:rPr>
          <w:rStyle w:val="Bodytext2Bold"/>
        </w:rPr>
        <w:t xml:space="preserve">Dílo nebo jeho část </w:t>
      </w:r>
      <w:r>
        <w:t>převzít a Dílo nebude považováno za řádně předané.</w:t>
      </w:r>
    </w:p>
    <w:p w14:paraId="3849E941" w14:textId="77777777" w:rsidR="00B9077F" w:rsidRDefault="00301C13">
      <w:pPr>
        <w:pStyle w:val="Bodytext20"/>
        <w:framePr w:w="9101" w:h="12487" w:hRule="exact" w:wrap="none" w:vAnchor="page" w:hAnchor="page" w:x="1459" w:y="2576"/>
        <w:numPr>
          <w:ilvl w:val="0"/>
          <w:numId w:val="4"/>
        </w:numPr>
        <w:shd w:val="clear" w:color="auto" w:fill="auto"/>
        <w:tabs>
          <w:tab w:val="left" w:pos="566"/>
        </w:tabs>
        <w:spacing w:after="260" w:line="264" w:lineRule="exact"/>
        <w:ind w:left="620"/>
      </w:pPr>
      <w:r>
        <w:t xml:space="preserve">Zhotovitel je </w:t>
      </w:r>
      <w:r>
        <w:rPr>
          <w:rStyle w:val="Bodytext2Bold"/>
        </w:rPr>
        <w:t xml:space="preserve">povinen odstranit veškeré chyby, nedostatky či jiné nedokonalosti předané části Díla, jakož i jeho celku, jež mu byly objednatelem vytknuty, </w:t>
      </w:r>
      <w:r>
        <w:t xml:space="preserve">tak aby bylo zajištěno plynulé a uživatelsky příjemné fungování Díla. Zhotovitel se zavazuje tyto vady Díla odstranit bez zbytečného odkladu po jejich vytknutí ze strany objednatele, tak aby bylo Dílo, jakož i veškeré jeho části přáno v termínech ujednaných v této smlouvě dle příslušného harmonogramu. Zhotovitel se rovněž zavazuje </w:t>
      </w:r>
      <w:r>
        <w:rPr>
          <w:rStyle w:val="Bodytext2Bold"/>
        </w:rPr>
        <w:t xml:space="preserve">následnou opravu či vylepšení Díla objednateli osobně předvést </w:t>
      </w:r>
      <w:r>
        <w:t>a prokázat tak nápravu vytknuté vady či jiného nedostatku Díla.</w:t>
      </w:r>
    </w:p>
    <w:p w14:paraId="3849E942" w14:textId="77777777" w:rsidR="00B9077F" w:rsidRDefault="00301C13">
      <w:pPr>
        <w:pStyle w:val="Heading20"/>
        <w:framePr w:w="9101" w:h="12487" w:hRule="exact" w:wrap="none" w:vAnchor="page" w:hAnchor="page" w:x="1459" w:y="2576"/>
        <w:shd w:val="clear" w:color="auto" w:fill="auto"/>
        <w:spacing w:before="0"/>
        <w:ind w:firstLine="0"/>
        <w:jc w:val="center"/>
      </w:pPr>
      <w:bookmarkStart w:id="6" w:name="bookmark6"/>
      <w:r>
        <w:t>Článek 4</w:t>
      </w:r>
      <w:bookmarkEnd w:id="6"/>
    </w:p>
    <w:p w14:paraId="3849E943" w14:textId="77777777" w:rsidR="00B9077F" w:rsidRDefault="00301C13">
      <w:pPr>
        <w:pStyle w:val="Heading20"/>
        <w:framePr w:w="9101" w:h="12487" w:hRule="exact" w:wrap="none" w:vAnchor="page" w:hAnchor="page" w:x="1459" w:y="2576"/>
        <w:shd w:val="clear" w:color="auto" w:fill="auto"/>
        <w:spacing w:before="0"/>
        <w:ind w:firstLine="0"/>
        <w:jc w:val="center"/>
      </w:pPr>
      <w:bookmarkStart w:id="7" w:name="bookmark7"/>
      <w:r>
        <w:t>Cena za Dílo a platební podmínky</w:t>
      </w:r>
      <w:bookmarkEnd w:id="7"/>
    </w:p>
    <w:p w14:paraId="3849E944" w14:textId="77777777" w:rsidR="00B9077F" w:rsidRDefault="00301C13">
      <w:pPr>
        <w:pStyle w:val="Bodytext20"/>
        <w:framePr w:w="9101" w:h="12487" w:hRule="exact" w:wrap="none" w:vAnchor="page" w:hAnchor="page" w:x="1459" w:y="2576"/>
        <w:numPr>
          <w:ilvl w:val="0"/>
          <w:numId w:val="5"/>
        </w:numPr>
        <w:shd w:val="clear" w:color="auto" w:fill="auto"/>
        <w:tabs>
          <w:tab w:val="left" w:pos="566"/>
        </w:tabs>
        <w:spacing w:after="376" w:line="264" w:lineRule="exact"/>
        <w:ind w:left="620"/>
      </w:pPr>
      <w:r>
        <w:t xml:space="preserve">Smluvní strany se dohodly, že objednatel uhradí zhotoviteli za provedení Díla v souladu s touto smlouvou jeho cenu, když celková cena za Dílo je po dohodě stran stanovena na částku </w:t>
      </w:r>
      <w:r>
        <w:rPr>
          <w:rStyle w:val="Bodytext2Bold"/>
        </w:rPr>
        <w:t xml:space="preserve">ve výši 250 000 Kč bez DPH za 10 dílů </w:t>
      </w:r>
      <w:r>
        <w:rPr>
          <w:rStyle w:val="Bodytext2Bold"/>
          <w:lang w:val="en-US" w:eastAsia="en-US" w:bidi="en-US"/>
        </w:rPr>
        <w:t xml:space="preserve">audio </w:t>
      </w:r>
      <w:r>
        <w:rPr>
          <w:rStyle w:val="Bodytext2Bold"/>
        </w:rPr>
        <w:t xml:space="preserve">a video </w:t>
      </w:r>
      <w:proofErr w:type="spellStart"/>
      <w:r>
        <w:rPr>
          <w:rStyle w:val="Bodytext2Bold"/>
        </w:rPr>
        <w:t>podcastů</w:t>
      </w:r>
      <w:proofErr w:type="spellEnd"/>
      <w:r>
        <w:rPr>
          <w:rStyle w:val="Bodytext2Bold"/>
        </w:rPr>
        <w:t xml:space="preserve">. </w:t>
      </w:r>
      <w:proofErr w:type="spellStart"/>
      <w:r>
        <w:t>Ktéto</w:t>
      </w:r>
      <w:proofErr w:type="spellEnd"/>
      <w:r>
        <w:t xml:space="preserve"> částce je zhotovitel oprávněn připočíst sazbu DPH dle účinných právních předpisů.</w:t>
      </w:r>
    </w:p>
    <w:p w14:paraId="3849E945" w14:textId="77777777" w:rsidR="00B9077F" w:rsidRDefault="00301C13">
      <w:pPr>
        <w:pStyle w:val="Bodytext20"/>
        <w:framePr w:w="9101" w:h="12487" w:hRule="exact" w:wrap="none" w:vAnchor="page" w:hAnchor="page" w:x="1459" w:y="2576"/>
        <w:numPr>
          <w:ilvl w:val="0"/>
          <w:numId w:val="5"/>
        </w:numPr>
        <w:shd w:val="clear" w:color="auto" w:fill="auto"/>
        <w:tabs>
          <w:tab w:val="left" w:pos="566"/>
        </w:tabs>
        <w:ind w:left="620"/>
      </w:pPr>
      <w:r>
        <w:t xml:space="preserve">Cena za Dílo obsahuje též cenu za poskytnutí výhradní licence objednateli. Smluvní strany se dohodly, že cena díla bude objednateli uhrazena po částech, a to za každou řádně dokončenou část Díla, tj. dokončený a předaný díl </w:t>
      </w:r>
      <w:r>
        <w:rPr>
          <w:lang w:val="en-US" w:eastAsia="en-US" w:bidi="en-US"/>
        </w:rPr>
        <w:t xml:space="preserve">audio </w:t>
      </w:r>
      <w:r>
        <w:t xml:space="preserve">a video </w:t>
      </w:r>
      <w:proofErr w:type="spellStart"/>
      <w:r>
        <w:t>podcastů</w:t>
      </w:r>
      <w:proofErr w:type="spellEnd"/>
      <w:r>
        <w:t>, kdy cena jednoho dílu byla stranami dohodnuta na 25 000 Kč bez DPH. Cena bude vyúčtována objednateli na základě</w:t>
      </w:r>
    </w:p>
    <w:p w14:paraId="3849E946" w14:textId="77777777" w:rsidR="00B9077F" w:rsidRDefault="00301C13">
      <w:pPr>
        <w:pStyle w:val="Headerorfooter0"/>
        <w:framePr w:wrap="none" w:vAnchor="page" w:hAnchor="page" w:x="9638" w:y="15629"/>
        <w:shd w:val="clear" w:color="auto" w:fill="auto"/>
      </w:pPr>
      <w:r>
        <w:t>Strana 4/9</w:t>
      </w:r>
    </w:p>
    <w:p w14:paraId="3849E947" w14:textId="77777777" w:rsidR="00B9077F" w:rsidRDefault="00B9077F">
      <w:pPr>
        <w:rPr>
          <w:sz w:val="2"/>
          <w:szCs w:val="2"/>
        </w:rPr>
        <w:sectPr w:rsidR="00B9077F">
          <w:pgSz w:w="11900" w:h="16840"/>
          <w:pgMar w:top="360" w:right="360" w:bottom="360" w:left="360" w:header="0" w:footer="3" w:gutter="0"/>
          <w:cols w:space="720"/>
          <w:noEndnote/>
          <w:docGrid w:linePitch="360"/>
        </w:sectPr>
      </w:pPr>
    </w:p>
    <w:p w14:paraId="3849E948" w14:textId="77777777" w:rsidR="00B9077F" w:rsidRDefault="00301C13">
      <w:pPr>
        <w:pStyle w:val="Bodytext20"/>
        <w:framePr w:w="9216" w:h="1130" w:hRule="exact" w:wrap="none" w:vAnchor="page" w:hAnchor="page" w:x="1401" w:y="1099"/>
        <w:shd w:val="clear" w:color="auto" w:fill="auto"/>
        <w:tabs>
          <w:tab w:val="left" w:pos="566"/>
        </w:tabs>
        <w:spacing w:after="316"/>
        <w:ind w:left="620"/>
      </w:pPr>
      <w:r>
        <w:lastRenderedPageBreak/>
        <w:t>akceptačních protokolů či jiných dokladů o řádném dokončení a předání části Díla objednateli a následně zhotovitelem vystavených faktur s náležitostmi daňového dokladu.</w:t>
      </w:r>
    </w:p>
    <w:p w14:paraId="3849E949" w14:textId="77777777" w:rsidR="00B9077F" w:rsidRDefault="00301C13">
      <w:pPr>
        <w:pStyle w:val="Bodytext20"/>
        <w:framePr w:w="9216" w:h="1130" w:hRule="exact" w:wrap="none" w:vAnchor="page" w:hAnchor="page" w:x="1401" w:y="1099"/>
        <w:shd w:val="clear" w:color="auto" w:fill="auto"/>
        <w:spacing w:line="224" w:lineRule="exact"/>
        <w:ind w:left="1180" w:hanging="560"/>
        <w:jc w:val="left"/>
      </w:pPr>
      <w:r>
        <w:t>Smluvní strany se dohodly na této úhradě ceny díla: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794"/>
        <w:gridCol w:w="2568"/>
      </w:tblGrid>
      <w:tr w:rsidR="00B9077F" w14:paraId="3849E94D" w14:textId="77777777">
        <w:trPr>
          <w:trHeight w:hRule="exact" w:val="1224"/>
        </w:trPr>
        <w:tc>
          <w:tcPr>
            <w:tcW w:w="5794" w:type="dxa"/>
            <w:tcBorders>
              <w:top w:val="single" w:sz="4" w:space="0" w:color="auto"/>
              <w:left w:val="single" w:sz="4" w:space="0" w:color="auto"/>
            </w:tcBorders>
            <w:shd w:val="clear" w:color="auto" w:fill="FFFFFF"/>
          </w:tcPr>
          <w:p w14:paraId="3849E94A" w14:textId="77777777" w:rsidR="00B9077F" w:rsidRDefault="00301C13">
            <w:pPr>
              <w:pStyle w:val="Bodytext20"/>
              <w:framePr w:w="8362" w:h="2861" w:wrap="none" w:vAnchor="page" w:hAnchor="page" w:x="2256" w:y="2471"/>
              <w:shd w:val="clear" w:color="auto" w:fill="auto"/>
              <w:spacing w:line="264" w:lineRule="exact"/>
              <w:ind w:firstLine="0"/>
              <w:jc w:val="left"/>
            </w:pPr>
            <w:r>
              <w:rPr>
                <w:rStyle w:val="Bodytext2Bold0"/>
              </w:rPr>
              <w:t xml:space="preserve">První část ceny Díla nejpozději do 10 pracovních dnů </w:t>
            </w:r>
            <w:r>
              <w:rPr>
                <w:rStyle w:val="Bodytext21"/>
              </w:rPr>
              <w:t>po</w:t>
            </w:r>
          </w:p>
          <w:p w14:paraId="3849E94B" w14:textId="77777777" w:rsidR="00B9077F" w:rsidRDefault="00301C13">
            <w:pPr>
              <w:pStyle w:val="Bodytext20"/>
              <w:framePr w:w="8362" w:h="2861" w:wrap="none" w:vAnchor="page" w:hAnchor="page" w:x="2256" w:y="2471"/>
              <w:shd w:val="clear" w:color="auto" w:fill="auto"/>
              <w:spacing w:line="264" w:lineRule="exact"/>
              <w:ind w:firstLine="0"/>
              <w:jc w:val="left"/>
            </w:pPr>
            <w:r>
              <w:rPr>
                <w:rStyle w:val="Bodytext21"/>
              </w:rPr>
              <w:t xml:space="preserve">uzavření této smlouvy na základě daňového </w:t>
            </w:r>
            <w:proofErr w:type="gramStart"/>
            <w:r>
              <w:rPr>
                <w:rStyle w:val="Bodytext21"/>
              </w:rPr>
              <w:t>dokladu - faktury</w:t>
            </w:r>
            <w:proofErr w:type="gramEnd"/>
            <w:r>
              <w:rPr>
                <w:rStyle w:val="Bodytext21"/>
              </w:rPr>
              <w:t xml:space="preserve"> vystavené zhotovitelem doručené objednateli. První část zahrnuje cenu za první dva díly </w:t>
            </w:r>
            <w:r>
              <w:rPr>
                <w:rStyle w:val="Bodytext21"/>
                <w:lang w:val="en-US" w:eastAsia="en-US" w:bidi="en-US"/>
              </w:rPr>
              <w:t xml:space="preserve">audio </w:t>
            </w:r>
            <w:r>
              <w:rPr>
                <w:rStyle w:val="Bodytext21"/>
              </w:rPr>
              <w:t xml:space="preserve">a video </w:t>
            </w:r>
            <w:proofErr w:type="spellStart"/>
            <w:r>
              <w:rPr>
                <w:rStyle w:val="Bodytext21"/>
              </w:rPr>
              <w:t>podcastů</w:t>
            </w:r>
            <w:proofErr w:type="spellEnd"/>
            <w:r>
              <w:rPr>
                <w:rStyle w:val="Bodytext21"/>
              </w:rPr>
              <w:t>.</w:t>
            </w:r>
          </w:p>
        </w:tc>
        <w:tc>
          <w:tcPr>
            <w:tcW w:w="2568" w:type="dxa"/>
            <w:tcBorders>
              <w:top w:val="single" w:sz="4" w:space="0" w:color="auto"/>
              <w:left w:val="single" w:sz="4" w:space="0" w:color="auto"/>
              <w:right w:val="single" w:sz="4" w:space="0" w:color="auto"/>
            </w:tcBorders>
            <w:shd w:val="clear" w:color="auto" w:fill="FFFFFF"/>
            <w:vAlign w:val="bottom"/>
          </w:tcPr>
          <w:p w14:paraId="3849E94C" w14:textId="77777777" w:rsidR="00B9077F" w:rsidRDefault="00301C13">
            <w:pPr>
              <w:pStyle w:val="Bodytext20"/>
              <w:framePr w:w="8362" w:h="2861" w:wrap="none" w:vAnchor="page" w:hAnchor="page" w:x="2256" w:y="2471"/>
              <w:shd w:val="clear" w:color="auto" w:fill="auto"/>
              <w:spacing w:line="224" w:lineRule="exact"/>
              <w:ind w:firstLine="0"/>
              <w:jc w:val="right"/>
            </w:pPr>
            <w:r>
              <w:rPr>
                <w:rStyle w:val="Bodytext21"/>
              </w:rPr>
              <w:t>50 000 Kč bez DPH</w:t>
            </w:r>
          </w:p>
        </w:tc>
      </w:tr>
      <w:tr w:rsidR="00B9077F" w14:paraId="3849E950" w14:textId="77777777">
        <w:trPr>
          <w:trHeight w:hRule="exact" w:val="1210"/>
        </w:trPr>
        <w:tc>
          <w:tcPr>
            <w:tcW w:w="5794" w:type="dxa"/>
            <w:tcBorders>
              <w:top w:val="single" w:sz="4" w:space="0" w:color="auto"/>
              <w:left w:val="single" w:sz="4" w:space="0" w:color="auto"/>
            </w:tcBorders>
            <w:shd w:val="clear" w:color="auto" w:fill="FFFFFF"/>
          </w:tcPr>
          <w:p w14:paraId="3849E94E" w14:textId="77777777" w:rsidR="00B9077F" w:rsidRDefault="00301C13">
            <w:pPr>
              <w:pStyle w:val="Bodytext20"/>
              <w:framePr w:w="8362" w:h="2861" w:wrap="none" w:vAnchor="page" w:hAnchor="page" w:x="2256" w:y="2471"/>
              <w:shd w:val="clear" w:color="auto" w:fill="auto"/>
              <w:spacing w:line="264" w:lineRule="exact"/>
              <w:ind w:firstLine="0"/>
              <w:jc w:val="left"/>
            </w:pPr>
            <w:r>
              <w:rPr>
                <w:rStyle w:val="Bodytext2Bold0"/>
              </w:rPr>
              <w:t xml:space="preserve">Další části ceny Díla </w:t>
            </w:r>
            <w:r>
              <w:rPr>
                <w:rStyle w:val="Bodytext21"/>
              </w:rPr>
              <w:t xml:space="preserve">po řádném dokončení a předání části Díla, tj. daného dílu </w:t>
            </w:r>
            <w:r>
              <w:rPr>
                <w:rStyle w:val="Bodytext21"/>
                <w:lang w:val="en-US" w:eastAsia="en-US" w:bidi="en-US"/>
              </w:rPr>
              <w:t xml:space="preserve">audio </w:t>
            </w:r>
            <w:r>
              <w:rPr>
                <w:rStyle w:val="Bodytext21"/>
              </w:rPr>
              <w:t xml:space="preserve">a video </w:t>
            </w:r>
            <w:proofErr w:type="spellStart"/>
            <w:r>
              <w:rPr>
                <w:rStyle w:val="Bodytext21"/>
              </w:rPr>
              <w:t>podcastů</w:t>
            </w:r>
            <w:proofErr w:type="spellEnd"/>
            <w:r>
              <w:rPr>
                <w:rStyle w:val="Bodytext21"/>
              </w:rPr>
              <w:t xml:space="preserve">, počínaje 3. dílem </w:t>
            </w:r>
            <w:proofErr w:type="spellStart"/>
            <w:r>
              <w:rPr>
                <w:rStyle w:val="Bodytext21"/>
              </w:rPr>
              <w:t>podcastů</w:t>
            </w:r>
            <w:proofErr w:type="spellEnd"/>
            <w:r>
              <w:rPr>
                <w:rStyle w:val="Bodytext21"/>
              </w:rPr>
              <w:t xml:space="preserve">, a to na základě daňového </w:t>
            </w:r>
            <w:proofErr w:type="gramStart"/>
            <w:r>
              <w:rPr>
                <w:rStyle w:val="Bodytext21"/>
              </w:rPr>
              <w:t>dokladu - faktury</w:t>
            </w:r>
            <w:proofErr w:type="gramEnd"/>
            <w:r>
              <w:rPr>
                <w:rStyle w:val="Bodytext21"/>
              </w:rPr>
              <w:t xml:space="preserve"> vystavené zhotovitelem doručené objednateli.</w:t>
            </w:r>
          </w:p>
        </w:tc>
        <w:tc>
          <w:tcPr>
            <w:tcW w:w="2568" w:type="dxa"/>
            <w:tcBorders>
              <w:top w:val="single" w:sz="4" w:space="0" w:color="auto"/>
              <w:left w:val="single" w:sz="4" w:space="0" w:color="auto"/>
              <w:right w:val="single" w:sz="4" w:space="0" w:color="auto"/>
            </w:tcBorders>
            <w:shd w:val="clear" w:color="auto" w:fill="FFFFFF"/>
            <w:vAlign w:val="bottom"/>
          </w:tcPr>
          <w:p w14:paraId="3849E94F" w14:textId="77777777" w:rsidR="00B9077F" w:rsidRDefault="00301C13">
            <w:pPr>
              <w:pStyle w:val="Bodytext20"/>
              <w:framePr w:w="8362" w:h="2861" w:wrap="none" w:vAnchor="page" w:hAnchor="page" w:x="2256" w:y="2471"/>
              <w:shd w:val="clear" w:color="auto" w:fill="auto"/>
              <w:spacing w:line="224" w:lineRule="exact"/>
              <w:ind w:firstLine="0"/>
              <w:jc w:val="right"/>
            </w:pPr>
            <w:r>
              <w:rPr>
                <w:rStyle w:val="Bodytext21"/>
              </w:rPr>
              <w:t>8x25 000 Kč bez DPH</w:t>
            </w:r>
          </w:p>
        </w:tc>
      </w:tr>
      <w:tr w:rsidR="00B9077F" w14:paraId="3849E953" w14:textId="77777777">
        <w:trPr>
          <w:trHeight w:hRule="exact" w:val="427"/>
        </w:trPr>
        <w:tc>
          <w:tcPr>
            <w:tcW w:w="5794" w:type="dxa"/>
            <w:tcBorders>
              <w:top w:val="single" w:sz="4" w:space="0" w:color="auto"/>
              <w:left w:val="single" w:sz="4" w:space="0" w:color="auto"/>
              <w:bottom w:val="single" w:sz="4" w:space="0" w:color="auto"/>
            </w:tcBorders>
            <w:shd w:val="clear" w:color="auto" w:fill="FFFFFF"/>
          </w:tcPr>
          <w:p w14:paraId="3849E951" w14:textId="77777777" w:rsidR="00B9077F" w:rsidRDefault="00301C13">
            <w:pPr>
              <w:pStyle w:val="Bodytext20"/>
              <w:framePr w:w="8362" w:h="2861" w:wrap="none" w:vAnchor="page" w:hAnchor="page" w:x="2256" w:y="2471"/>
              <w:shd w:val="clear" w:color="auto" w:fill="auto"/>
              <w:spacing w:line="224" w:lineRule="exact"/>
              <w:ind w:firstLine="0"/>
              <w:jc w:val="left"/>
            </w:pPr>
            <w:r>
              <w:rPr>
                <w:rStyle w:val="Bodytext2Bold0"/>
              </w:rPr>
              <w:t>Celkem</w:t>
            </w:r>
          </w:p>
        </w:tc>
        <w:tc>
          <w:tcPr>
            <w:tcW w:w="2568" w:type="dxa"/>
            <w:tcBorders>
              <w:top w:val="single" w:sz="4" w:space="0" w:color="auto"/>
              <w:left w:val="single" w:sz="4" w:space="0" w:color="auto"/>
              <w:bottom w:val="single" w:sz="4" w:space="0" w:color="auto"/>
              <w:right w:val="single" w:sz="4" w:space="0" w:color="auto"/>
            </w:tcBorders>
            <w:shd w:val="clear" w:color="auto" w:fill="FFFFFF"/>
          </w:tcPr>
          <w:p w14:paraId="3849E952" w14:textId="77777777" w:rsidR="00B9077F" w:rsidRDefault="00301C13">
            <w:pPr>
              <w:pStyle w:val="Bodytext20"/>
              <w:framePr w:w="8362" w:h="2861" w:wrap="none" w:vAnchor="page" w:hAnchor="page" w:x="2256" w:y="2471"/>
              <w:shd w:val="clear" w:color="auto" w:fill="auto"/>
              <w:spacing w:line="224" w:lineRule="exact"/>
              <w:ind w:firstLine="0"/>
              <w:jc w:val="right"/>
            </w:pPr>
            <w:r>
              <w:rPr>
                <w:rStyle w:val="Bodytext2Bold0"/>
              </w:rPr>
              <w:t>250 000 Kč + DPH</w:t>
            </w:r>
          </w:p>
        </w:tc>
      </w:tr>
    </w:tbl>
    <w:p w14:paraId="3849E954" w14:textId="77777777" w:rsidR="00B9077F" w:rsidRDefault="00301C13">
      <w:pPr>
        <w:pStyle w:val="Bodytext20"/>
        <w:framePr w:w="9216" w:h="9158" w:hRule="exact" w:wrap="none" w:vAnchor="page" w:hAnchor="page" w:x="1401" w:y="5563"/>
        <w:numPr>
          <w:ilvl w:val="0"/>
          <w:numId w:val="5"/>
        </w:numPr>
        <w:shd w:val="clear" w:color="auto" w:fill="auto"/>
        <w:tabs>
          <w:tab w:val="left" w:pos="574"/>
        </w:tabs>
        <w:spacing w:after="280" w:line="264" w:lineRule="exact"/>
        <w:ind w:left="620"/>
      </w:pPr>
      <w:r>
        <w:t>Veškeré faktury podle této smlouvy, vyjma faktury za první část ceny Díla, budou vystavovány se splatností 30 dnů od data doručení objednateli. Fakturační měnou je CZK, nebude-li sjednáno jinak. Veškeré ceny v této smlouvě jsou uváděny bez DPH. Při fakturaci bude uplatněna sazba DPH dle příslušných předpisů a uvedena na faktuře zvlášť. Platbu k úhradě faktury provede objednatel bezhotovostním převodem na účet zhotovitele uvedený na faktuře. Povinnost objednatele plnit řádně a včas je splněna připsáním fakturované částky na účet zhotovitele nejpozději v den splatnosti uvedeným na faktuře.</w:t>
      </w:r>
    </w:p>
    <w:p w14:paraId="3849E955" w14:textId="77777777" w:rsidR="00B9077F" w:rsidRDefault="00301C13">
      <w:pPr>
        <w:pStyle w:val="Bodytext20"/>
        <w:framePr w:w="9216" w:h="9158" w:hRule="exact" w:wrap="none" w:vAnchor="page" w:hAnchor="page" w:x="1401" w:y="5563"/>
        <w:numPr>
          <w:ilvl w:val="0"/>
          <w:numId w:val="5"/>
        </w:numPr>
        <w:shd w:val="clear" w:color="auto" w:fill="auto"/>
        <w:tabs>
          <w:tab w:val="left" w:pos="574"/>
        </w:tabs>
        <w:spacing w:line="264" w:lineRule="exact"/>
        <w:ind w:left="620"/>
      </w:pPr>
      <w:r>
        <w:t>Faktura vystavená na základě této smlouvy musí splňovat náležitosti daňového dokladu a obsahovat tyto údaje:</w:t>
      </w:r>
    </w:p>
    <w:p w14:paraId="3849E956" w14:textId="77777777" w:rsidR="00B9077F" w:rsidRDefault="00301C13">
      <w:pPr>
        <w:pStyle w:val="Bodytext20"/>
        <w:framePr w:w="9216" w:h="9158" w:hRule="exact" w:wrap="none" w:vAnchor="page" w:hAnchor="page" w:x="1401" w:y="5563"/>
        <w:numPr>
          <w:ilvl w:val="0"/>
          <w:numId w:val="6"/>
        </w:numPr>
        <w:shd w:val="clear" w:color="auto" w:fill="auto"/>
        <w:tabs>
          <w:tab w:val="left" w:pos="1195"/>
        </w:tabs>
        <w:spacing w:line="264" w:lineRule="exact"/>
        <w:ind w:left="1180" w:hanging="560"/>
        <w:jc w:val="left"/>
      </w:pPr>
      <w:r>
        <w:t>označení zhotovitele a objednatele, jejich sídlo, IČ; číslo smlouvy nebo objednávky;</w:t>
      </w:r>
    </w:p>
    <w:p w14:paraId="3849E957" w14:textId="77777777" w:rsidR="00B9077F" w:rsidRDefault="00301C13">
      <w:pPr>
        <w:pStyle w:val="Bodytext20"/>
        <w:framePr w:w="9216" w:h="9158" w:hRule="exact" w:wrap="none" w:vAnchor="page" w:hAnchor="page" w:x="1401" w:y="5563"/>
        <w:shd w:val="clear" w:color="auto" w:fill="auto"/>
        <w:spacing w:line="264" w:lineRule="exact"/>
        <w:ind w:left="1180" w:firstLine="0"/>
        <w:jc w:val="left"/>
      </w:pPr>
      <w:r>
        <w:t>číslo faktury;</w:t>
      </w:r>
    </w:p>
    <w:p w14:paraId="3849E958" w14:textId="77777777" w:rsidR="00B9077F" w:rsidRDefault="00301C13">
      <w:pPr>
        <w:pStyle w:val="Bodytext20"/>
        <w:framePr w:w="9216" w:h="9158" w:hRule="exact" w:wrap="none" w:vAnchor="page" w:hAnchor="page" w:x="1401" w:y="5563"/>
        <w:shd w:val="clear" w:color="auto" w:fill="auto"/>
        <w:spacing w:line="264" w:lineRule="exact"/>
        <w:ind w:left="1180" w:firstLine="0"/>
        <w:jc w:val="left"/>
      </w:pPr>
      <w:r>
        <w:t>den odeslání a den splatnosti faktury;</w:t>
      </w:r>
    </w:p>
    <w:p w14:paraId="3849E959" w14:textId="77777777" w:rsidR="00B9077F" w:rsidRDefault="00301C13">
      <w:pPr>
        <w:pStyle w:val="Bodytext20"/>
        <w:framePr w:w="9216" w:h="9158" w:hRule="exact" w:wrap="none" w:vAnchor="page" w:hAnchor="page" w:x="1401" w:y="5563"/>
        <w:numPr>
          <w:ilvl w:val="0"/>
          <w:numId w:val="6"/>
        </w:numPr>
        <w:shd w:val="clear" w:color="auto" w:fill="auto"/>
        <w:tabs>
          <w:tab w:val="left" w:pos="1195"/>
        </w:tabs>
        <w:spacing w:line="264" w:lineRule="exact"/>
        <w:ind w:left="1180" w:hanging="560"/>
        <w:jc w:val="left"/>
      </w:pPr>
      <w:r>
        <w:t>datum zdanitelného plnění;</w:t>
      </w:r>
    </w:p>
    <w:p w14:paraId="3849E95A" w14:textId="77777777" w:rsidR="00B9077F" w:rsidRDefault="00301C13">
      <w:pPr>
        <w:pStyle w:val="Bodytext20"/>
        <w:framePr w:w="9216" w:h="9158" w:hRule="exact" w:wrap="none" w:vAnchor="page" w:hAnchor="page" w:x="1401" w:y="5563"/>
        <w:shd w:val="clear" w:color="auto" w:fill="auto"/>
        <w:spacing w:line="264" w:lineRule="exact"/>
        <w:ind w:left="1180" w:right="2620" w:firstLine="0"/>
        <w:jc w:val="left"/>
      </w:pPr>
      <w:r>
        <w:t>označení peněžního ústavu a číslo účtu, na který se má platit; fakturovanou částku s vyčíslením DPH;</w:t>
      </w:r>
    </w:p>
    <w:p w14:paraId="3849E95B" w14:textId="77777777" w:rsidR="00B9077F" w:rsidRDefault="00301C13">
      <w:pPr>
        <w:pStyle w:val="Bodytext20"/>
        <w:framePr w:w="9216" w:h="9158" w:hRule="exact" w:wrap="none" w:vAnchor="page" w:hAnchor="page" w:x="1401" w:y="5563"/>
        <w:numPr>
          <w:ilvl w:val="0"/>
          <w:numId w:val="6"/>
        </w:numPr>
        <w:shd w:val="clear" w:color="auto" w:fill="auto"/>
        <w:tabs>
          <w:tab w:val="left" w:pos="1195"/>
        </w:tabs>
        <w:spacing w:line="264" w:lineRule="exact"/>
        <w:ind w:left="1180" w:hanging="560"/>
        <w:jc w:val="left"/>
      </w:pPr>
      <w:r>
        <w:t>stručný popis Díla či jeho část, jejich název a rozsah;</w:t>
      </w:r>
    </w:p>
    <w:p w14:paraId="3849E95C" w14:textId="77777777" w:rsidR="00B9077F" w:rsidRDefault="00301C13">
      <w:pPr>
        <w:pStyle w:val="Bodytext20"/>
        <w:framePr w:w="9216" w:h="9158" w:hRule="exact" w:wrap="none" w:vAnchor="page" w:hAnchor="page" w:x="1401" w:y="5563"/>
        <w:numPr>
          <w:ilvl w:val="0"/>
          <w:numId w:val="6"/>
        </w:numPr>
        <w:shd w:val="clear" w:color="auto" w:fill="auto"/>
        <w:tabs>
          <w:tab w:val="left" w:pos="1195"/>
        </w:tabs>
        <w:spacing w:after="280" w:line="264" w:lineRule="exact"/>
        <w:ind w:left="1180" w:hanging="560"/>
        <w:jc w:val="left"/>
      </w:pPr>
      <w:r>
        <w:t>razítko a podpis zhotovitele.</w:t>
      </w:r>
    </w:p>
    <w:p w14:paraId="3849E95D" w14:textId="77777777" w:rsidR="00B9077F" w:rsidRDefault="00301C13">
      <w:pPr>
        <w:pStyle w:val="Bodytext20"/>
        <w:framePr w:w="9216" w:h="9158" w:hRule="exact" w:wrap="none" w:vAnchor="page" w:hAnchor="page" w:x="1401" w:y="5563"/>
        <w:numPr>
          <w:ilvl w:val="0"/>
          <w:numId w:val="5"/>
        </w:numPr>
        <w:shd w:val="clear" w:color="auto" w:fill="auto"/>
        <w:tabs>
          <w:tab w:val="left" w:pos="574"/>
        </w:tabs>
        <w:spacing w:after="280" w:line="264" w:lineRule="exact"/>
        <w:ind w:left="620"/>
      </w:pPr>
      <w:r>
        <w:t>Nebude-li faktura obsahovat stanovené náležitosti, nebo v ní nebudou správně uvedené údaje, je objednatel oprávněn vrátit ji ve lhůtě pěti (5) dnů od jejího obdržení zhotoviteli s uvedením chybějících náležitostí nebo nesprávných údajů. V takovém případě se přeruší doba splatnosti a nová lhůta splatnosti počne běžet doručením opravené faktury objednateli.</w:t>
      </w:r>
    </w:p>
    <w:p w14:paraId="3849E95E" w14:textId="77777777" w:rsidR="00B9077F" w:rsidRDefault="00301C13">
      <w:pPr>
        <w:pStyle w:val="Bodytext20"/>
        <w:framePr w:w="9216" w:h="9158" w:hRule="exact" w:wrap="none" w:vAnchor="page" w:hAnchor="page" w:x="1401" w:y="5563"/>
        <w:numPr>
          <w:ilvl w:val="0"/>
          <w:numId w:val="5"/>
        </w:numPr>
        <w:shd w:val="clear" w:color="auto" w:fill="auto"/>
        <w:tabs>
          <w:tab w:val="left" w:pos="574"/>
        </w:tabs>
        <w:spacing w:after="280" w:line="264" w:lineRule="exact"/>
        <w:ind w:left="620"/>
      </w:pPr>
      <w:r>
        <w:t xml:space="preserve">Objednatel je v prodlení s úhradou, pokud částka faktury není připsána na účet zhotovitele v poslední den řádné splatnosti uvedeným na faktuře. Objednatel se zavazuje zaplatit zhotoviteli v případě opožděné úhrady faktury úrok z prodlení ve výši </w:t>
      </w:r>
      <w:proofErr w:type="gramStart"/>
      <w:r>
        <w:t>0,01%</w:t>
      </w:r>
      <w:proofErr w:type="gramEnd"/>
      <w:r>
        <w:t xml:space="preserve"> z dlužné částky včetně DPH uvedené na faktuře, a to za každý den prodlení. Tento úrok je splatný proti faktuře zhotovitele bez dalšího odkladu.</w:t>
      </w:r>
    </w:p>
    <w:p w14:paraId="3849E95F" w14:textId="77777777" w:rsidR="00B9077F" w:rsidRDefault="00301C13">
      <w:pPr>
        <w:pStyle w:val="Bodytext20"/>
        <w:framePr w:w="9216" w:h="9158" w:hRule="exact" w:wrap="none" w:vAnchor="page" w:hAnchor="page" w:x="1401" w:y="5563"/>
        <w:numPr>
          <w:ilvl w:val="0"/>
          <w:numId w:val="5"/>
        </w:numPr>
        <w:shd w:val="clear" w:color="auto" w:fill="auto"/>
        <w:tabs>
          <w:tab w:val="left" w:pos="574"/>
        </w:tabs>
        <w:spacing w:line="264" w:lineRule="exact"/>
        <w:ind w:left="620"/>
      </w:pPr>
      <w:r>
        <w:t>Veškeré platby dle této smlouvy budou objednatelem placeny na účet zhotovitele uvedený v záhlaví této smlouvy či řádně vystavené faktury ze strany zhotovitele. Zhotovitel prohlašuje, že jeho bankovní účet uvedený v této smlouvě nebo ve faktuře je jeho účtem.</w:t>
      </w:r>
    </w:p>
    <w:p w14:paraId="3849E960" w14:textId="77777777" w:rsidR="00B9077F" w:rsidRDefault="00301C13">
      <w:pPr>
        <w:pStyle w:val="Headerorfooter0"/>
        <w:framePr w:wrap="none" w:vAnchor="page" w:hAnchor="page" w:x="9590" w:y="15652"/>
        <w:shd w:val="clear" w:color="auto" w:fill="auto"/>
      </w:pPr>
      <w:r>
        <w:t>Strana 5/9</w:t>
      </w:r>
    </w:p>
    <w:p w14:paraId="3849E961" w14:textId="77777777" w:rsidR="00B9077F" w:rsidRDefault="00B9077F">
      <w:pPr>
        <w:rPr>
          <w:sz w:val="2"/>
          <w:szCs w:val="2"/>
        </w:rPr>
        <w:sectPr w:rsidR="00B9077F">
          <w:pgSz w:w="11900" w:h="16840"/>
          <w:pgMar w:top="360" w:right="360" w:bottom="360" w:left="360" w:header="0" w:footer="3" w:gutter="0"/>
          <w:cols w:space="720"/>
          <w:noEndnote/>
          <w:docGrid w:linePitch="360"/>
        </w:sectPr>
      </w:pPr>
    </w:p>
    <w:p w14:paraId="3849E962" w14:textId="77777777" w:rsidR="00B9077F" w:rsidRDefault="00301C13" w:rsidP="003D454E">
      <w:pPr>
        <w:pStyle w:val="Bodytext20"/>
        <w:framePr w:w="9067" w:h="12496" w:hRule="exact" w:wrap="none" w:vAnchor="page" w:hAnchor="page" w:x="1476" w:y="1103"/>
        <w:shd w:val="clear" w:color="auto" w:fill="auto"/>
        <w:spacing w:after="540" w:line="264" w:lineRule="exact"/>
        <w:ind w:left="600" w:hanging="600"/>
      </w:pPr>
      <w:r>
        <w:lastRenderedPageBreak/>
        <w:t xml:space="preserve">4.8. Smluvní strany se dále dohodly, že </w:t>
      </w:r>
      <w:r>
        <w:rPr>
          <w:rStyle w:val="Bodytext2Bold"/>
        </w:rPr>
        <w:t xml:space="preserve">objednatel je oprávněn neuhradit jakoukoliv část ceny díla ve lhůtách splatnosti </w:t>
      </w:r>
      <w:r>
        <w:t>uvedených v článku 4.2 této smlouvy, pokud ze strany zhotovitele nedojde k řádnému předání Díla nebo jeho části dle této smlouvy či požadavků objednatele nebo pokud zhotovitel neodstraní vadu či jakýkoliv jiný nedostatek, na který byl objednatelem řádně upozorněn v průběhu provádění Díla. V takovém případě je objednatel oprávněn posunout termín splatnosti části ceny Díla až do řádného splnění povinností ze strany zhotovitele.</w:t>
      </w:r>
    </w:p>
    <w:p w14:paraId="3849E963" w14:textId="77777777" w:rsidR="00B9077F" w:rsidRDefault="00301C13" w:rsidP="003D454E">
      <w:pPr>
        <w:pStyle w:val="Heading20"/>
        <w:framePr w:w="9067" w:h="12496" w:hRule="exact" w:wrap="none" w:vAnchor="page" w:hAnchor="page" w:x="1476" w:y="1103"/>
        <w:shd w:val="clear" w:color="auto" w:fill="auto"/>
        <w:spacing w:before="0"/>
        <w:ind w:left="20" w:firstLine="0"/>
        <w:jc w:val="center"/>
      </w:pPr>
      <w:bookmarkStart w:id="8" w:name="bookmark8"/>
      <w:r>
        <w:t>Článek 5</w:t>
      </w:r>
      <w:bookmarkEnd w:id="8"/>
    </w:p>
    <w:p w14:paraId="3849E964" w14:textId="77777777" w:rsidR="00B9077F" w:rsidRDefault="00301C13" w:rsidP="003D454E">
      <w:pPr>
        <w:pStyle w:val="Heading20"/>
        <w:framePr w:w="9067" w:h="12496" w:hRule="exact" w:wrap="none" w:vAnchor="page" w:hAnchor="page" w:x="1476" w:y="1103"/>
        <w:shd w:val="clear" w:color="auto" w:fill="auto"/>
        <w:spacing w:before="0"/>
        <w:ind w:left="20" w:firstLine="0"/>
        <w:jc w:val="center"/>
      </w:pPr>
      <w:bookmarkStart w:id="9" w:name="bookmark9"/>
      <w:r>
        <w:t>Ostatní povinnosti smluvních stran</w:t>
      </w:r>
      <w:bookmarkEnd w:id="9"/>
    </w:p>
    <w:p w14:paraId="3849E965" w14:textId="77777777" w:rsidR="00B9077F" w:rsidRDefault="00301C13" w:rsidP="003D454E">
      <w:pPr>
        <w:pStyle w:val="Bodytext20"/>
        <w:framePr w:w="9067" w:h="12496" w:hRule="exact" w:wrap="none" w:vAnchor="page" w:hAnchor="page" w:x="1476" w:y="1103"/>
        <w:numPr>
          <w:ilvl w:val="0"/>
          <w:numId w:val="7"/>
        </w:numPr>
        <w:shd w:val="clear" w:color="auto" w:fill="auto"/>
        <w:tabs>
          <w:tab w:val="left" w:pos="558"/>
        </w:tabs>
        <w:spacing w:after="360" w:line="264" w:lineRule="exact"/>
        <w:ind w:left="600" w:hanging="600"/>
      </w:pPr>
      <w:r>
        <w:t xml:space="preserve">Smluvní strany se dohodly, že zhotovitel je oprávněn uveřejňovat Dílo nebo jeho části na svém webu nebo svých sítích, avšak pouze po předchozím souhlasu objednatele. V případě, že však bude chtít Dílo nebo jeho část publikovat na svém kanále vedeném na stejné platformě jako má objednatel (např. </w:t>
      </w:r>
      <w:hyperlink r:id="rId11" w:history="1">
        <w:r>
          <w:rPr>
            <w:lang w:val="en-US" w:eastAsia="en-US" w:bidi="en-US"/>
          </w:rPr>
          <w:t>www.youtube.com</w:t>
        </w:r>
      </w:hyperlink>
      <w:r>
        <w:rPr>
          <w:lang w:val="en-US" w:eastAsia="en-US" w:bidi="en-US"/>
        </w:rPr>
        <w:t xml:space="preserve">) </w:t>
      </w:r>
      <w:r>
        <w:t>zavazuje se zhotovitel před takovým publikováním informovat objednatele a dohodnout se na podmínkách takového publikování. Současně se zhotovitel zavazuje dodržovat pravidlo, že pokud se týče publikování Díla nebo jeho části na stejné platformě, kterou používá objednatel, je přípustné, aby takové publikování bylo vždy maximálně na jednom z takových kanálů (buďto kanál objednatele nebo kanál zhotovitele). To však nebrání, aby na druhém z kanálu mohlo být Dílo nebo jeho část sdílena. V případě porušení povinnosti zhotovitele dle tohoto odstavce vzniká objednateli právo na smluvní pokutu ve výši 500,- Kč za každý započatý den, kdy k takovému porušení došlo.</w:t>
      </w:r>
    </w:p>
    <w:p w14:paraId="3849E966" w14:textId="4A7C85D1" w:rsidR="00B9077F" w:rsidRDefault="00301C13" w:rsidP="003D454E">
      <w:pPr>
        <w:pStyle w:val="Bodytext20"/>
        <w:framePr w:w="9067" w:h="12496" w:hRule="exact" w:wrap="none" w:vAnchor="page" w:hAnchor="page" w:x="1476" w:y="1103"/>
        <w:numPr>
          <w:ilvl w:val="0"/>
          <w:numId w:val="7"/>
        </w:numPr>
        <w:shd w:val="clear" w:color="auto" w:fill="auto"/>
        <w:tabs>
          <w:tab w:val="left" w:pos="558"/>
        </w:tabs>
        <w:spacing w:after="540" w:line="264" w:lineRule="exact"/>
        <w:ind w:left="600" w:hanging="600"/>
      </w:pPr>
      <w:r>
        <w:t xml:space="preserve">Žádná ze stran této Smlouvy nesmí využít nebo sdělit třetím stranám jakékoli obchodní nebo firemní tajemství nebo jiné tajné informace nebo dokumentaci druhé strany, se kterými se seznámí během doby platnosti </w:t>
      </w:r>
      <w:proofErr w:type="gramStart"/>
      <w:r w:rsidR="002A645C">
        <w:t>s</w:t>
      </w:r>
      <w:proofErr w:type="gramEnd"/>
      <w:r w:rsidR="002A645C">
        <w:t xml:space="preserve"> této</w:t>
      </w:r>
      <w:r>
        <w:t xml:space="preserve"> smlouvy bez předchozího písemného souhlasu druhé strany, za jakýmkoli účelem, který není zahrnut v této smlouvě, ani nesmí zpřístupnit takové informace třetím stranám. To se vztahuje na dobu 2 (dvou) let po ukončení této smlouvy. Za třetí stranu se nepovažují podniky, se kterými je smluvní strana ve skupině (mateřské, sesterské a další majetkově propojené společnosti).</w:t>
      </w:r>
    </w:p>
    <w:p w14:paraId="3849E967" w14:textId="77777777" w:rsidR="00B9077F" w:rsidRDefault="00301C13" w:rsidP="003D454E">
      <w:pPr>
        <w:pStyle w:val="Heading20"/>
        <w:framePr w:w="9067" w:h="12496" w:hRule="exact" w:wrap="none" w:vAnchor="page" w:hAnchor="page" w:x="1476" w:y="1103"/>
        <w:shd w:val="clear" w:color="auto" w:fill="auto"/>
        <w:spacing w:before="0"/>
        <w:ind w:left="20" w:firstLine="0"/>
        <w:jc w:val="center"/>
      </w:pPr>
      <w:bookmarkStart w:id="10" w:name="bookmark10"/>
      <w:r>
        <w:t>Článek 6</w:t>
      </w:r>
      <w:bookmarkEnd w:id="10"/>
    </w:p>
    <w:p w14:paraId="3849E968" w14:textId="77777777" w:rsidR="00B9077F" w:rsidRDefault="00301C13" w:rsidP="003D454E">
      <w:pPr>
        <w:pStyle w:val="Heading20"/>
        <w:framePr w:w="9067" w:h="12496" w:hRule="exact" w:wrap="none" w:vAnchor="page" w:hAnchor="page" w:x="1476" w:y="1103"/>
        <w:shd w:val="clear" w:color="auto" w:fill="auto"/>
        <w:spacing w:before="0"/>
        <w:ind w:left="20" w:firstLine="0"/>
        <w:jc w:val="center"/>
      </w:pPr>
      <w:bookmarkStart w:id="11" w:name="bookmark11"/>
      <w:r>
        <w:t>Odpovědnost za vady</w:t>
      </w:r>
      <w:bookmarkEnd w:id="11"/>
    </w:p>
    <w:p w14:paraId="3849E969" w14:textId="77777777" w:rsidR="00B9077F" w:rsidRDefault="00301C13" w:rsidP="003D454E">
      <w:pPr>
        <w:pStyle w:val="Bodytext20"/>
        <w:framePr w:w="9067" w:h="12496" w:hRule="exact" w:wrap="none" w:vAnchor="page" w:hAnchor="page" w:x="1476" w:y="1103"/>
        <w:numPr>
          <w:ilvl w:val="0"/>
          <w:numId w:val="8"/>
        </w:numPr>
        <w:shd w:val="clear" w:color="auto" w:fill="auto"/>
        <w:tabs>
          <w:tab w:val="left" w:pos="558"/>
        </w:tabs>
        <w:spacing w:after="256" w:line="264" w:lineRule="exact"/>
        <w:ind w:left="600" w:hanging="600"/>
      </w:pPr>
      <w:r>
        <w:t xml:space="preserve">Smluvní strany se rovněž dohodly, že </w:t>
      </w:r>
      <w:r>
        <w:rPr>
          <w:rStyle w:val="Bodytext2Bold"/>
        </w:rPr>
        <w:t xml:space="preserve">objednatel je oprávněn odepřít převzetí Díla nebo jeho části, </w:t>
      </w:r>
      <w:r>
        <w:t>pokud bude Dílo vykazovat vady či bude zjevně vyhotoveno v rozporu s touto smlouvou.</w:t>
      </w:r>
    </w:p>
    <w:p w14:paraId="3849E96A" w14:textId="77777777" w:rsidR="00B9077F" w:rsidRDefault="00301C13" w:rsidP="003D454E">
      <w:pPr>
        <w:pStyle w:val="Bodytext20"/>
        <w:framePr w:w="9067" w:h="12496" w:hRule="exact" w:wrap="none" w:vAnchor="page" w:hAnchor="page" w:x="1476" w:y="1103"/>
        <w:numPr>
          <w:ilvl w:val="0"/>
          <w:numId w:val="8"/>
        </w:numPr>
        <w:shd w:val="clear" w:color="auto" w:fill="auto"/>
        <w:tabs>
          <w:tab w:val="left" w:pos="558"/>
        </w:tabs>
        <w:spacing w:after="260"/>
        <w:ind w:left="600" w:hanging="600"/>
      </w:pPr>
      <w:r>
        <w:t>Zhotovitel je povinen odstranit veškeré vady Díla nebo jeho části, které se budou zhotoviteli při převzetí Díla či jakékoliv jeho části zhotoviteli vytknuty.</w:t>
      </w:r>
    </w:p>
    <w:p w14:paraId="3849E96B" w14:textId="77777777" w:rsidR="00B9077F" w:rsidRDefault="00301C13" w:rsidP="003D454E">
      <w:pPr>
        <w:pStyle w:val="Bodytext20"/>
        <w:framePr w:w="9067" w:h="12496" w:hRule="exact" w:wrap="none" w:vAnchor="page" w:hAnchor="page" w:x="1476" w:y="1103"/>
        <w:numPr>
          <w:ilvl w:val="0"/>
          <w:numId w:val="8"/>
        </w:numPr>
        <w:shd w:val="clear" w:color="auto" w:fill="auto"/>
        <w:tabs>
          <w:tab w:val="left" w:pos="558"/>
        </w:tabs>
        <w:spacing w:after="260"/>
        <w:ind w:left="600" w:hanging="600"/>
      </w:pPr>
      <w:r>
        <w:t>Za vadu Díla se považuje též to, pokud jiná osoba uplatňuje autorské právo nebo jiné právo z průmyslového vlastnictví k Dílu nebo jeho části.</w:t>
      </w:r>
    </w:p>
    <w:p w14:paraId="3849E96C" w14:textId="77777777" w:rsidR="00B9077F" w:rsidRDefault="00301C13" w:rsidP="003D454E">
      <w:pPr>
        <w:pStyle w:val="Bodytext20"/>
        <w:framePr w:w="9067" w:h="12496" w:hRule="exact" w:wrap="none" w:vAnchor="page" w:hAnchor="page" w:x="1476" w:y="1103"/>
        <w:numPr>
          <w:ilvl w:val="0"/>
          <w:numId w:val="8"/>
        </w:numPr>
        <w:shd w:val="clear" w:color="auto" w:fill="auto"/>
        <w:tabs>
          <w:tab w:val="left" w:pos="558"/>
        </w:tabs>
        <w:ind w:left="600" w:hanging="600"/>
      </w:pPr>
      <w:r>
        <w:t>Smluvní strany se dohodly, že veškeré objednatelem vytknuté vady je zhotovitel povinen odstranit bez zbytečného odkladu po jejím vytknutí, nejpozději však ve lhůtě 2 měsíců od jejich vytknutí.</w:t>
      </w:r>
    </w:p>
    <w:p w14:paraId="3849E96D" w14:textId="77777777" w:rsidR="00B9077F" w:rsidRDefault="00301C13">
      <w:pPr>
        <w:pStyle w:val="Heading20"/>
        <w:framePr w:w="9067" w:h="554" w:hRule="exact" w:wrap="none" w:vAnchor="page" w:hAnchor="page" w:x="1476" w:y="13545"/>
        <w:shd w:val="clear" w:color="auto" w:fill="auto"/>
        <w:spacing w:before="0" w:line="224" w:lineRule="exact"/>
        <w:ind w:left="20" w:firstLine="0"/>
        <w:jc w:val="center"/>
      </w:pPr>
      <w:bookmarkStart w:id="12" w:name="bookmark12"/>
      <w:r>
        <w:t>Článek 7</w:t>
      </w:r>
      <w:bookmarkEnd w:id="12"/>
    </w:p>
    <w:p w14:paraId="3849E96E" w14:textId="77777777" w:rsidR="00B9077F" w:rsidRDefault="00301C13">
      <w:pPr>
        <w:pStyle w:val="Heading20"/>
        <w:framePr w:w="9067" w:h="554" w:hRule="exact" w:wrap="none" w:vAnchor="page" w:hAnchor="page" w:x="1476" w:y="13545"/>
        <w:shd w:val="clear" w:color="auto" w:fill="auto"/>
        <w:spacing w:before="0" w:line="224" w:lineRule="exact"/>
        <w:ind w:left="20" w:firstLine="0"/>
        <w:jc w:val="center"/>
      </w:pPr>
      <w:bookmarkStart w:id="13" w:name="bookmark13"/>
      <w:r>
        <w:t>Odpovědnost za škodu</w:t>
      </w:r>
      <w:bookmarkEnd w:id="13"/>
    </w:p>
    <w:p w14:paraId="3849E96F" w14:textId="77777777" w:rsidR="00B9077F" w:rsidRDefault="00301C13">
      <w:pPr>
        <w:pStyle w:val="Headerorfooter0"/>
        <w:framePr w:wrap="none" w:vAnchor="page" w:hAnchor="page" w:x="9645" w:y="15624"/>
        <w:shd w:val="clear" w:color="auto" w:fill="auto"/>
      </w:pPr>
      <w:r>
        <w:t>Strana 6/9</w:t>
      </w:r>
    </w:p>
    <w:p w14:paraId="3849E970" w14:textId="77777777" w:rsidR="00B9077F" w:rsidRDefault="00B9077F">
      <w:pPr>
        <w:rPr>
          <w:sz w:val="2"/>
          <w:szCs w:val="2"/>
        </w:rPr>
        <w:sectPr w:rsidR="00B9077F">
          <w:pgSz w:w="11900" w:h="16840"/>
          <w:pgMar w:top="360" w:right="360" w:bottom="360" w:left="360" w:header="0" w:footer="3" w:gutter="0"/>
          <w:cols w:space="720"/>
          <w:noEndnote/>
          <w:docGrid w:linePitch="360"/>
        </w:sectPr>
      </w:pPr>
    </w:p>
    <w:p w14:paraId="3849E971" w14:textId="77777777" w:rsidR="00B9077F" w:rsidRDefault="00301C13">
      <w:pPr>
        <w:pStyle w:val="Bodytext20"/>
        <w:framePr w:w="9154" w:h="13858" w:hRule="exact" w:wrap="none" w:vAnchor="page" w:hAnchor="page" w:x="1433" w:y="1108"/>
        <w:numPr>
          <w:ilvl w:val="0"/>
          <w:numId w:val="9"/>
        </w:numPr>
        <w:shd w:val="clear" w:color="auto" w:fill="auto"/>
        <w:tabs>
          <w:tab w:val="left" w:pos="566"/>
        </w:tabs>
        <w:spacing w:after="256" w:line="264" w:lineRule="exact"/>
        <w:ind w:left="620"/>
      </w:pPr>
      <w:r>
        <w:lastRenderedPageBreak/>
        <w:t>Smluvní strany nesou odpovědnost za způsobenou škodu v rámci platných právních předpisů a této smlouvy. Smluvní strany se zavazují k vyvinutí maximálního úsilí k předcházení škodám a k minimalizaci vzniklých škod.</w:t>
      </w:r>
    </w:p>
    <w:p w14:paraId="3849E972" w14:textId="77777777" w:rsidR="00B9077F" w:rsidRDefault="00301C13">
      <w:pPr>
        <w:pStyle w:val="Bodytext20"/>
        <w:framePr w:w="9154" w:h="13858" w:hRule="exact" w:wrap="none" w:vAnchor="page" w:hAnchor="page" w:x="1433" w:y="1108"/>
        <w:numPr>
          <w:ilvl w:val="0"/>
          <w:numId w:val="9"/>
        </w:numPr>
        <w:shd w:val="clear" w:color="auto" w:fill="auto"/>
        <w:tabs>
          <w:tab w:val="left" w:pos="566"/>
        </w:tabs>
        <w:spacing w:after="264"/>
        <w:ind w:left="620"/>
      </w:pPr>
      <w:r>
        <w:t>Žádná ze smluvních stran neodpovídá za škodu, která vznikla v důsledku věcně nesprávného nebo jinak chybného zadání, které obdržela od druhé smluvní strany.</w:t>
      </w:r>
    </w:p>
    <w:p w14:paraId="3849E973" w14:textId="77777777" w:rsidR="00B9077F" w:rsidRDefault="00301C13">
      <w:pPr>
        <w:pStyle w:val="Bodytext20"/>
        <w:framePr w:w="9154" w:h="13858" w:hRule="exact" w:wrap="none" w:vAnchor="page" w:hAnchor="page" w:x="1433" w:y="1108"/>
        <w:numPr>
          <w:ilvl w:val="0"/>
          <w:numId w:val="9"/>
        </w:numPr>
        <w:shd w:val="clear" w:color="auto" w:fill="auto"/>
        <w:tabs>
          <w:tab w:val="left" w:pos="566"/>
        </w:tabs>
        <w:spacing w:after="260" w:line="264" w:lineRule="exact"/>
        <w:ind w:left="620"/>
      </w:pPr>
      <w:r>
        <w:t>Žádná ze smluvních stran není odpovědna za škodu způsobenou prodlením druhé smluvní strany s jejím vlastním plněním, ke kterému byla povinna dle této smlouvy nebo obecně závazných právních předpisů.</w:t>
      </w:r>
    </w:p>
    <w:p w14:paraId="3849E974" w14:textId="77777777" w:rsidR="00B9077F" w:rsidRDefault="00301C13">
      <w:pPr>
        <w:pStyle w:val="Bodytext20"/>
        <w:framePr w:w="9154" w:h="13858" w:hRule="exact" w:wrap="none" w:vAnchor="page" w:hAnchor="page" w:x="1433" w:y="1108"/>
        <w:numPr>
          <w:ilvl w:val="0"/>
          <w:numId w:val="9"/>
        </w:numPr>
        <w:shd w:val="clear" w:color="auto" w:fill="auto"/>
        <w:tabs>
          <w:tab w:val="left" w:pos="566"/>
        </w:tabs>
        <w:spacing w:after="380" w:line="264" w:lineRule="exact"/>
        <w:ind w:left="620"/>
      </w:pPr>
      <w: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14:paraId="3849E975" w14:textId="77777777" w:rsidR="00B9077F" w:rsidRDefault="00301C13">
      <w:pPr>
        <w:pStyle w:val="Heading20"/>
        <w:framePr w:w="9154" w:h="13858" w:hRule="exact" w:wrap="none" w:vAnchor="page" w:hAnchor="page" w:x="1433" w:y="1108"/>
        <w:shd w:val="clear" w:color="auto" w:fill="auto"/>
        <w:spacing w:before="0"/>
        <w:ind w:right="20" w:firstLine="0"/>
        <w:jc w:val="center"/>
      </w:pPr>
      <w:bookmarkStart w:id="14" w:name="bookmark14"/>
      <w:r>
        <w:t>Článek 8</w:t>
      </w:r>
      <w:bookmarkEnd w:id="14"/>
    </w:p>
    <w:p w14:paraId="3849E976" w14:textId="77777777" w:rsidR="00B9077F" w:rsidRDefault="00301C13">
      <w:pPr>
        <w:pStyle w:val="Heading20"/>
        <w:framePr w:w="9154" w:h="13858" w:hRule="exact" w:wrap="none" w:vAnchor="page" w:hAnchor="page" w:x="1433" w:y="1108"/>
        <w:shd w:val="clear" w:color="auto" w:fill="auto"/>
        <w:spacing w:before="0"/>
        <w:ind w:right="20" w:firstLine="0"/>
        <w:jc w:val="center"/>
      </w:pPr>
      <w:bookmarkStart w:id="15" w:name="bookmark15"/>
      <w:r>
        <w:t>Licenční ujednání</w:t>
      </w:r>
      <w:bookmarkEnd w:id="15"/>
    </w:p>
    <w:p w14:paraId="3849E977" w14:textId="77777777" w:rsidR="00B9077F" w:rsidRDefault="00301C13">
      <w:pPr>
        <w:pStyle w:val="Bodytext20"/>
        <w:framePr w:w="9154" w:h="13858" w:hRule="exact" w:wrap="none" w:vAnchor="page" w:hAnchor="page" w:x="1433" w:y="1108"/>
        <w:numPr>
          <w:ilvl w:val="0"/>
          <w:numId w:val="10"/>
        </w:numPr>
        <w:shd w:val="clear" w:color="auto" w:fill="auto"/>
        <w:tabs>
          <w:tab w:val="left" w:pos="566"/>
        </w:tabs>
        <w:spacing w:after="260" w:line="264" w:lineRule="exact"/>
        <w:ind w:left="620"/>
      </w:pPr>
      <w:r>
        <w:t xml:space="preserve">Smluvní strany se dále v souladu s § 61 zákona č. 121/2000 Sb., autorský zákon (dále jen </w:t>
      </w:r>
      <w:r>
        <w:rPr>
          <w:rStyle w:val="Bodytext2Bold"/>
        </w:rPr>
        <w:t xml:space="preserve">„AZ") </w:t>
      </w:r>
      <w:r>
        <w:t>dohodly, že zhotovitel poskytuje objednateli výhradní licenci k Dílu a jeho částem, když objednatel je oprávněn užít Dílo za účelem dle svého uvážení, ve kterém není vyjma ujednání v této smlouvě nijak omezen. Smluvní strany se tedy dohodly na poskytnutí licence k užití díla i nad rámec účelu vyplývajícímu z této smlouvy.</w:t>
      </w:r>
    </w:p>
    <w:p w14:paraId="3849E978" w14:textId="02FAC676" w:rsidR="00B9077F" w:rsidRDefault="00301C13">
      <w:pPr>
        <w:pStyle w:val="Bodytext20"/>
        <w:framePr w:w="9154" w:h="13858" w:hRule="exact" w:wrap="none" w:vAnchor="page" w:hAnchor="page" w:x="1433" w:y="1108"/>
        <w:numPr>
          <w:ilvl w:val="0"/>
          <w:numId w:val="10"/>
        </w:numPr>
        <w:shd w:val="clear" w:color="auto" w:fill="auto"/>
        <w:tabs>
          <w:tab w:val="left" w:pos="566"/>
        </w:tabs>
        <w:spacing w:after="376" w:line="264" w:lineRule="exact"/>
        <w:ind w:left="620"/>
      </w:pPr>
      <w:r>
        <w:t>Objednatel má také výhradní práva k používání názvu uvedenému v</w:t>
      </w:r>
      <w:r w:rsidR="00463554">
        <w:t xml:space="preserve"> </w:t>
      </w:r>
      <w:r>
        <w:t>odst. 1.1 této smlouvy. Zhotovitel není oprávněn název použít pro svou potřebu nebo v jiné souvislosti, než je předpokládáno touto smlouvou. Použití názvu zhotovitelem mimo rámec této smlouvy je podmíněno písemným souhlasem objednatele. Jakékoliv zneužití nebo porušení práv k názvu dle tohoto odstavce bude považováno za porušení výhradní licence k Dílu se všemi právními důsledky s tím spojenými.</w:t>
      </w:r>
    </w:p>
    <w:p w14:paraId="3849E979" w14:textId="77777777" w:rsidR="00B9077F" w:rsidRDefault="00301C13">
      <w:pPr>
        <w:pStyle w:val="Bodytext20"/>
        <w:framePr w:w="9154" w:h="13858" w:hRule="exact" w:wrap="none" w:vAnchor="page" w:hAnchor="page" w:x="1433" w:y="1108"/>
        <w:numPr>
          <w:ilvl w:val="0"/>
          <w:numId w:val="10"/>
        </w:numPr>
        <w:shd w:val="clear" w:color="auto" w:fill="auto"/>
        <w:tabs>
          <w:tab w:val="left" w:pos="566"/>
        </w:tabs>
        <w:spacing w:after="260"/>
        <w:ind w:left="620"/>
      </w:pPr>
      <w:r>
        <w:t>Objednatel je oprávněn z poskytnuté licence Dílo užívat, poskytnout Dílo do užívání třetí osobě, pozměňovat či jinak upravovat Dílo, rozšiřovat Dílo v původní či jinak upravené podobě, jakož i k jakémukoliv jinému právu vyplývajícím z duševního vlastnictví k Dílu.</w:t>
      </w:r>
    </w:p>
    <w:p w14:paraId="3849E97A" w14:textId="77777777" w:rsidR="00B9077F" w:rsidRDefault="00301C13">
      <w:pPr>
        <w:pStyle w:val="Bodytext20"/>
        <w:framePr w:w="9154" w:h="13858" w:hRule="exact" w:wrap="none" w:vAnchor="page" w:hAnchor="page" w:x="1433" w:y="1108"/>
        <w:numPr>
          <w:ilvl w:val="0"/>
          <w:numId w:val="10"/>
        </w:numPr>
        <w:shd w:val="clear" w:color="auto" w:fill="auto"/>
        <w:tabs>
          <w:tab w:val="left" w:pos="566"/>
        </w:tabs>
        <w:spacing w:after="384"/>
        <w:ind w:left="620"/>
      </w:pPr>
      <w:r>
        <w:t>Zhotovitel není oprávněn poskytnout tutéž ani jakoukoliv jinou licenci k Dílu jakékoliv jiné třetí osobě bez písemného souhlasu objednatele. Objednatel je oprávněn poskytnout jakékoliv oprávnění tvořící součást této licence třetí osobě, a to i bez souhlasu zhotovitele.</w:t>
      </w:r>
    </w:p>
    <w:p w14:paraId="3849E97B" w14:textId="77777777" w:rsidR="00B9077F" w:rsidRDefault="00301C13">
      <w:pPr>
        <w:pStyle w:val="Bodytext20"/>
        <w:framePr w:w="9154" w:h="13858" w:hRule="exact" w:wrap="none" w:vAnchor="page" w:hAnchor="page" w:x="1433" w:y="1108"/>
        <w:numPr>
          <w:ilvl w:val="0"/>
          <w:numId w:val="10"/>
        </w:numPr>
        <w:shd w:val="clear" w:color="auto" w:fill="auto"/>
        <w:tabs>
          <w:tab w:val="left" w:pos="566"/>
        </w:tabs>
        <w:spacing w:after="380" w:line="264" w:lineRule="exact"/>
        <w:ind w:left="620"/>
      </w:pPr>
      <w:r>
        <w:t>Smluvní strany se dohodly, že odměna zhotovitele za poskytnutí licence objednateli je již zahrnuta v ceně Díla, když zhotovitel není oprávněn požadovat po objednateli úhradu jakýchkoliv dalších odměn či jiných plnění.</w:t>
      </w:r>
    </w:p>
    <w:p w14:paraId="3849E97C" w14:textId="77777777" w:rsidR="00B9077F" w:rsidRDefault="00301C13">
      <w:pPr>
        <w:pStyle w:val="Heading20"/>
        <w:framePr w:w="9154" w:h="13858" w:hRule="exact" w:wrap="none" w:vAnchor="page" w:hAnchor="page" w:x="1433" w:y="1108"/>
        <w:shd w:val="clear" w:color="auto" w:fill="auto"/>
        <w:spacing w:before="0"/>
        <w:ind w:right="20" w:firstLine="0"/>
        <w:jc w:val="center"/>
      </w:pPr>
      <w:bookmarkStart w:id="16" w:name="bookmark16"/>
      <w:r>
        <w:t>Článek 9</w:t>
      </w:r>
      <w:r>
        <w:br/>
        <w:t>Smluvní pokuty</w:t>
      </w:r>
      <w:bookmarkEnd w:id="16"/>
    </w:p>
    <w:p w14:paraId="3849E97D" w14:textId="77777777" w:rsidR="00B9077F" w:rsidRDefault="00301C13">
      <w:pPr>
        <w:pStyle w:val="Bodytext20"/>
        <w:framePr w:w="9154" w:h="13858" w:hRule="exact" w:wrap="none" w:vAnchor="page" w:hAnchor="page" w:x="1433" w:y="1108"/>
        <w:numPr>
          <w:ilvl w:val="0"/>
          <w:numId w:val="11"/>
        </w:numPr>
        <w:shd w:val="clear" w:color="auto" w:fill="auto"/>
        <w:tabs>
          <w:tab w:val="left" w:pos="566"/>
        </w:tabs>
        <w:spacing w:line="264" w:lineRule="exact"/>
        <w:ind w:left="620"/>
      </w:pPr>
      <w:r>
        <w:t xml:space="preserve">Zhotovitel odpovídá za zpoždění s předáním </w:t>
      </w:r>
      <w:proofErr w:type="gramStart"/>
      <w:r>
        <w:t>Díla</w:t>
      </w:r>
      <w:proofErr w:type="gramEnd"/>
      <w:r>
        <w:t xml:space="preserve"> resp. jeho částí oproti stranami sjednaným termínům. Objednatel má v takovém případě nárok požadovat úhradu smluvní pokuty ve výši 0,1 % z ceny Díla včetně DPH za každý i započatý den prodlení nejvýše však </w:t>
      </w:r>
      <w:proofErr w:type="gramStart"/>
      <w:r>
        <w:t>100%</w:t>
      </w:r>
      <w:proofErr w:type="gramEnd"/>
      <w:r>
        <w:t xml:space="preserve"> z ceny Díla včetně DPH za každý jednotlivý případ porušení. Nárok na náhradu škody není tímto ujednáním o smluvní pokutě dotčen.</w:t>
      </w:r>
    </w:p>
    <w:p w14:paraId="3849E97E" w14:textId="77777777" w:rsidR="00B9077F" w:rsidRDefault="00301C13">
      <w:pPr>
        <w:pStyle w:val="Headerorfooter0"/>
        <w:framePr w:wrap="none" w:vAnchor="page" w:hAnchor="page" w:x="9674" w:y="15647"/>
        <w:shd w:val="clear" w:color="auto" w:fill="auto"/>
      </w:pPr>
      <w:r>
        <w:t>Strana 7/9</w:t>
      </w:r>
    </w:p>
    <w:p w14:paraId="3849E97F" w14:textId="77777777" w:rsidR="00B9077F" w:rsidRDefault="00B9077F">
      <w:pPr>
        <w:rPr>
          <w:sz w:val="2"/>
          <w:szCs w:val="2"/>
        </w:rPr>
        <w:sectPr w:rsidR="00B9077F">
          <w:pgSz w:w="11900" w:h="16840"/>
          <w:pgMar w:top="360" w:right="360" w:bottom="360" w:left="360" w:header="0" w:footer="3" w:gutter="0"/>
          <w:cols w:space="720"/>
          <w:noEndnote/>
          <w:docGrid w:linePitch="360"/>
        </w:sectPr>
      </w:pPr>
    </w:p>
    <w:p w14:paraId="3849E980" w14:textId="77777777" w:rsidR="00B9077F" w:rsidRDefault="00301C13">
      <w:pPr>
        <w:pStyle w:val="Bodytext20"/>
        <w:framePr w:w="9082" w:h="1665" w:hRule="exact" w:wrap="none" w:vAnchor="page" w:hAnchor="page" w:x="1469" w:y="1099"/>
        <w:numPr>
          <w:ilvl w:val="0"/>
          <w:numId w:val="11"/>
        </w:numPr>
        <w:shd w:val="clear" w:color="auto" w:fill="auto"/>
        <w:tabs>
          <w:tab w:val="left" w:pos="555"/>
        </w:tabs>
        <w:spacing w:after="264"/>
        <w:ind w:left="600" w:hanging="600"/>
      </w:pPr>
      <w:r>
        <w:lastRenderedPageBreak/>
        <w:t>Dojde-li k prodlení zhotovitele s plněním z důvodů ležících na straně objednatele, prodlužují se přiměřeně tomuto prodlení lhůty k předání Díla.</w:t>
      </w:r>
    </w:p>
    <w:p w14:paraId="3849E981" w14:textId="77777777" w:rsidR="00B9077F" w:rsidRDefault="00301C13">
      <w:pPr>
        <w:pStyle w:val="Bodytext20"/>
        <w:framePr w:w="9082" w:h="1665" w:hRule="exact" w:wrap="none" w:vAnchor="page" w:hAnchor="page" w:x="1469" w:y="1099"/>
        <w:numPr>
          <w:ilvl w:val="0"/>
          <w:numId w:val="11"/>
        </w:numPr>
        <w:shd w:val="clear" w:color="auto" w:fill="auto"/>
        <w:tabs>
          <w:tab w:val="left" w:pos="555"/>
        </w:tabs>
        <w:spacing w:line="264" w:lineRule="exact"/>
        <w:ind w:left="600" w:hanging="600"/>
      </w:pPr>
      <w:r>
        <w:t>V případě porušení povinností ochrany autorských práv dle čl. 1.7 a/nebo článku 8 této smlouvy ze strany zhotovitele, má objednatel nárok na úhradu smluvní pokuty ve výši 50 000,- Kč za každý jednotlivý případ porušení. Nárok na náhradu škody tímto ujednáním není dotčen.</w:t>
      </w:r>
    </w:p>
    <w:p w14:paraId="3849E982" w14:textId="77777777" w:rsidR="00B9077F" w:rsidRDefault="00301C13">
      <w:pPr>
        <w:pStyle w:val="Heading20"/>
        <w:framePr w:w="9082" w:h="9149" w:hRule="exact" w:wrap="none" w:vAnchor="page" w:hAnchor="page" w:x="1469" w:y="3245"/>
        <w:shd w:val="clear" w:color="auto" w:fill="auto"/>
        <w:spacing w:before="0" w:line="269" w:lineRule="exact"/>
        <w:ind w:firstLine="0"/>
        <w:jc w:val="center"/>
      </w:pPr>
      <w:bookmarkStart w:id="17" w:name="bookmark17"/>
      <w:r>
        <w:t>Článek 10</w:t>
      </w:r>
      <w:bookmarkEnd w:id="17"/>
    </w:p>
    <w:p w14:paraId="3849E983" w14:textId="77777777" w:rsidR="00B9077F" w:rsidRDefault="00301C13">
      <w:pPr>
        <w:pStyle w:val="Heading20"/>
        <w:framePr w:w="9082" w:h="9149" w:hRule="exact" w:wrap="none" w:vAnchor="page" w:hAnchor="page" w:x="1469" w:y="3245"/>
        <w:shd w:val="clear" w:color="auto" w:fill="auto"/>
        <w:spacing w:before="0" w:line="269" w:lineRule="exact"/>
        <w:ind w:firstLine="0"/>
        <w:jc w:val="center"/>
      </w:pPr>
      <w:bookmarkStart w:id="18" w:name="bookmark18"/>
      <w:r>
        <w:t>Platnost a účinnost smlouvy</w:t>
      </w:r>
      <w:bookmarkEnd w:id="18"/>
    </w:p>
    <w:p w14:paraId="3849E984" w14:textId="77777777" w:rsidR="00B9077F" w:rsidRDefault="00301C13">
      <w:pPr>
        <w:pStyle w:val="Bodytext20"/>
        <w:framePr w:w="9082" w:h="9149" w:hRule="exact" w:wrap="none" w:vAnchor="page" w:hAnchor="page" w:x="1469" w:y="3245"/>
        <w:numPr>
          <w:ilvl w:val="0"/>
          <w:numId w:val="12"/>
        </w:numPr>
        <w:shd w:val="clear" w:color="auto" w:fill="auto"/>
        <w:tabs>
          <w:tab w:val="left" w:pos="555"/>
        </w:tabs>
        <w:spacing w:after="264"/>
        <w:ind w:left="600" w:hanging="600"/>
      </w:pPr>
      <w:r>
        <w:t>Tato smlouva nabývá platnosti dnem podpisu oprávněnými zástupci obou smluvních stran a účinnosti dnem podpisu Smlouvy.</w:t>
      </w:r>
    </w:p>
    <w:p w14:paraId="3849E985" w14:textId="77777777" w:rsidR="00B9077F" w:rsidRDefault="00301C13">
      <w:pPr>
        <w:pStyle w:val="Heading20"/>
        <w:framePr w:w="9082" w:h="9149" w:hRule="exact" w:wrap="none" w:vAnchor="page" w:hAnchor="page" w:x="1469" w:y="3245"/>
        <w:numPr>
          <w:ilvl w:val="0"/>
          <w:numId w:val="12"/>
        </w:numPr>
        <w:shd w:val="clear" w:color="auto" w:fill="auto"/>
        <w:tabs>
          <w:tab w:val="left" w:pos="555"/>
        </w:tabs>
        <w:spacing w:before="0" w:after="260"/>
        <w:ind w:left="600"/>
      </w:pPr>
      <w:bookmarkStart w:id="19" w:name="bookmark19"/>
      <w:r>
        <w:rPr>
          <w:rStyle w:val="Heading2NotBold"/>
        </w:rPr>
        <w:t xml:space="preserve">Tato smlouva se </w:t>
      </w:r>
      <w:r>
        <w:t>uzavírá na dobu trvání ochrany majetkových práv autora, tedy zhotovitele k Dílu.</w:t>
      </w:r>
      <w:bookmarkEnd w:id="19"/>
    </w:p>
    <w:p w14:paraId="3849E986" w14:textId="77777777" w:rsidR="00B9077F" w:rsidRDefault="00301C13">
      <w:pPr>
        <w:pStyle w:val="Bodytext20"/>
        <w:framePr w:w="9082" w:h="9149" w:hRule="exact" w:wrap="none" w:vAnchor="page" w:hAnchor="page" w:x="1469" w:y="3245"/>
        <w:numPr>
          <w:ilvl w:val="0"/>
          <w:numId w:val="12"/>
        </w:numPr>
        <w:shd w:val="clear" w:color="auto" w:fill="auto"/>
        <w:tabs>
          <w:tab w:val="left" w:pos="555"/>
        </w:tabs>
        <w:spacing w:after="260" w:line="264" w:lineRule="exact"/>
        <w:ind w:left="600" w:hanging="600"/>
      </w:pPr>
      <w:r>
        <w:t>Není-li jinde v této smlouvě uveden nebo nevyplývá-li z obecně závazných právních předpisů i jiný důvod pro odstoupení od této smlouvy, je objednatel oprávněn odstoupit od smlouvy v případě podstatného porušení této smlouvy ze strany zhotovitele spočívajícího v prodlení zhotovitele s plněním závazků podle této smlouvy po dobu delší než patnácti (15) dnů a nezjednání nápravy do patnácti (15) dní od doručení oznámení objednatele. Objednatel je dále oprávněn od této smlouvy odstoupit v případech, kdy zhotovitel opakovaně poruší povinnost vyplývající z této smlouvy nebo bude zřejmé, že zhotovitel nebude schopen Dílo dle této smlouvy provést za podmínek uvedených v této smlouvě. V případech odstoupení objednatele od této smlouvy je objednatel oprávněn buďto požadovat po zhotoviteli vrácení všech zaplacených částek na základě této smlouvy a současně mu vrátit nedokončené Dílo nebo si ponechat Dílo ve stavu, v jakém se ke dni odstoupení nachází, stát se jeho vlastníkem a zhotovitel je v takovém případě oprávněn ponechat si ty zaplacené částky, které odpovídají hodnotě nedokončeného Díla.</w:t>
      </w:r>
    </w:p>
    <w:p w14:paraId="3849E987" w14:textId="77777777" w:rsidR="00B9077F" w:rsidRDefault="00301C13">
      <w:pPr>
        <w:pStyle w:val="Bodytext20"/>
        <w:framePr w:w="9082" w:h="9149" w:hRule="exact" w:wrap="none" w:vAnchor="page" w:hAnchor="page" w:x="1469" w:y="3245"/>
        <w:numPr>
          <w:ilvl w:val="0"/>
          <w:numId w:val="12"/>
        </w:numPr>
        <w:shd w:val="clear" w:color="auto" w:fill="auto"/>
        <w:tabs>
          <w:tab w:val="left" w:pos="555"/>
        </w:tabs>
        <w:spacing w:after="256" w:line="264" w:lineRule="exact"/>
        <w:ind w:left="600" w:hanging="600"/>
      </w:pPr>
      <w:r>
        <w:t>Zhotovitel je oprávněn odstoupit od smlouvy v případě, že objednatel je v prodlení s úhradou faktur více než 45 dnů po řádné splatnosti faktur a nezjedná nápravu do patnácti (15) dní od doručení oznámení zhotovitele.</w:t>
      </w:r>
    </w:p>
    <w:p w14:paraId="3849E988" w14:textId="77777777" w:rsidR="00B9077F" w:rsidRDefault="00301C13">
      <w:pPr>
        <w:pStyle w:val="Bodytext20"/>
        <w:framePr w:w="9082" w:h="9149" w:hRule="exact" w:wrap="none" w:vAnchor="page" w:hAnchor="page" w:x="1469" w:y="3245"/>
        <w:numPr>
          <w:ilvl w:val="0"/>
          <w:numId w:val="12"/>
        </w:numPr>
        <w:shd w:val="clear" w:color="auto" w:fill="auto"/>
        <w:tabs>
          <w:tab w:val="left" w:pos="555"/>
        </w:tabs>
        <w:spacing w:after="260"/>
        <w:ind w:left="600" w:hanging="600"/>
      </w:pPr>
      <w:r>
        <w:t>Odstoupením od smlouvy nejsou dotčena ustanovení týkající se smluvních pokut, úroků z prodlení, ochrany informací, zajištění pohledávky kterékoliv ze smluvních stran, řešení sporů a ustanovení týkající se těch práv a povinností, z jejichž povahy vyplývá, že mají trvat i po odstoupení (zejména jde o povinnost poskytnout peněžitá plnění za plnění poskytnutá před účinnosti odstoupení).</w:t>
      </w:r>
    </w:p>
    <w:p w14:paraId="3849E989" w14:textId="77777777" w:rsidR="00B9077F" w:rsidRDefault="00301C13">
      <w:pPr>
        <w:pStyle w:val="Bodytext20"/>
        <w:framePr w:w="9082" w:h="9149" w:hRule="exact" w:wrap="none" w:vAnchor="page" w:hAnchor="page" w:x="1469" w:y="3245"/>
        <w:numPr>
          <w:ilvl w:val="0"/>
          <w:numId w:val="12"/>
        </w:numPr>
        <w:shd w:val="clear" w:color="auto" w:fill="auto"/>
        <w:tabs>
          <w:tab w:val="left" w:pos="555"/>
        </w:tabs>
        <w:ind w:left="600" w:hanging="600"/>
      </w:pPr>
      <w:r>
        <w:t>Zhotovitel prohlašuje, že má potřebné technické znalosti a dovednosti, aby provedl Dílo v kvalitě a rozsahu požadovaném objednatelem.</w:t>
      </w:r>
    </w:p>
    <w:p w14:paraId="3849E98A" w14:textId="77777777" w:rsidR="00B9077F" w:rsidRDefault="00301C13">
      <w:pPr>
        <w:pStyle w:val="Heading20"/>
        <w:framePr w:w="9082" w:h="1670" w:hRule="exact" w:wrap="none" w:vAnchor="page" w:hAnchor="page" w:x="1469" w:y="12912"/>
        <w:shd w:val="clear" w:color="auto" w:fill="auto"/>
        <w:spacing w:before="0" w:line="269" w:lineRule="exact"/>
        <w:ind w:firstLine="0"/>
        <w:jc w:val="center"/>
      </w:pPr>
      <w:bookmarkStart w:id="20" w:name="bookmark20"/>
      <w:r>
        <w:t>Článek 11</w:t>
      </w:r>
      <w:bookmarkEnd w:id="20"/>
    </w:p>
    <w:p w14:paraId="3849E98B" w14:textId="77777777" w:rsidR="00B9077F" w:rsidRDefault="00301C13">
      <w:pPr>
        <w:pStyle w:val="Heading20"/>
        <w:framePr w:w="9082" w:h="1670" w:hRule="exact" w:wrap="none" w:vAnchor="page" w:hAnchor="page" w:x="1469" w:y="12912"/>
        <w:shd w:val="clear" w:color="auto" w:fill="auto"/>
        <w:spacing w:before="0" w:line="269" w:lineRule="exact"/>
        <w:ind w:firstLine="0"/>
        <w:jc w:val="center"/>
      </w:pPr>
      <w:bookmarkStart w:id="21" w:name="bookmark21"/>
      <w:r>
        <w:t>Závěrečná ustanovení</w:t>
      </w:r>
      <w:bookmarkEnd w:id="21"/>
    </w:p>
    <w:p w14:paraId="3849E98C" w14:textId="77777777" w:rsidR="00B9077F" w:rsidRDefault="00301C13">
      <w:pPr>
        <w:pStyle w:val="Bodytext20"/>
        <w:framePr w:w="9082" w:h="1670" w:hRule="exact" w:wrap="none" w:vAnchor="page" w:hAnchor="page" w:x="1469" w:y="12912"/>
        <w:numPr>
          <w:ilvl w:val="0"/>
          <w:numId w:val="13"/>
        </w:numPr>
        <w:shd w:val="clear" w:color="auto" w:fill="auto"/>
        <w:tabs>
          <w:tab w:val="left" w:pos="555"/>
        </w:tabs>
        <w:ind w:left="600" w:hanging="600"/>
      </w:pPr>
      <w:r>
        <w:t>Tato smlouva, jakož i práva a povinnosti vzniklé na základě této smlouvy nebo v souvislosti s ní, které nejsou upraveny v zákoně č. 121/2000 Sb., o právu autorském a o právech souvisejících s právem autorským (autorský zákon), se řídí zákonem č. 89/2012 Sb., ve znění pozdějších předpisů, občanským zákoníkem.</w:t>
      </w:r>
    </w:p>
    <w:p w14:paraId="3849E98D" w14:textId="77777777" w:rsidR="00B9077F" w:rsidRDefault="00301C13">
      <w:pPr>
        <w:pStyle w:val="Headerorfooter0"/>
        <w:framePr w:wrap="none" w:vAnchor="page" w:hAnchor="page" w:x="9638" w:y="15629"/>
        <w:shd w:val="clear" w:color="auto" w:fill="auto"/>
      </w:pPr>
      <w:r>
        <w:t>Strana 8/9</w:t>
      </w:r>
    </w:p>
    <w:p w14:paraId="3849E98E" w14:textId="77777777" w:rsidR="00B9077F" w:rsidRDefault="00B9077F">
      <w:pPr>
        <w:rPr>
          <w:sz w:val="2"/>
          <w:szCs w:val="2"/>
        </w:rPr>
        <w:sectPr w:rsidR="00B9077F">
          <w:pgSz w:w="11900" w:h="16840"/>
          <w:pgMar w:top="360" w:right="360" w:bottom="360" w:left="360" w:header="0" w:footer="3" w:gutter="0"/>
          <w:cols w:space="720"/>
          <w:noEndnote/>
          <w:docGrid w:linePitch="360"/>
        </w:sectPr>
      </w:pPr>
    </w:p>
    <w:p w14:paraId="3849E98F" w14:textId="77777777" w:rsidR="00B9077F" w:rsidRDefault="00301C13" w:rsidP="00F81E8D">
      <w:pPr>
        <w:pStyle w:val="Bodytext20"/>
        <w:framePr w:w="9062" w:h="5626" w:hRule="exact" w:wrap="none" w:vAnchor="page" w:hAnchor="page" w:x="1478" w:y="1151"/>
        <w:numPr>
          <w:ilvl w:val="0"/>
          <w:numId w:val="13"/>
        </w:numPr>
        <w:shd w:val="clear" w:color="auto" w:fill="auto"/>
        <w:tabs>
          <w:tab w:val="left" w:pos="553"/>
        </w:tabs>
        <w:spacing w:after="280" w:line="264" w:lineRule="exact"/>
        <w:ind w:left="600" w:hanging="600"/>
      </w:pPr>
      <w:r>
        <w:lastRenderedPageBreak/>
        <w:t>Vztahuje-li se důvod neplatnosti jen na některé ustanovení této smlouvy, je neplatným pouze toto ustanovení, pokud z jeho povahy nebo obsahu anebo z okolností, za nichž bylo sjednáno, nevyplývá, že jej nelze oddělit od ostatního obsahu smlouvy.</w:t>
      </w:r>
    </w:p>
    <w:p w14:paraId="3849E990" w14:textId="77777777" w:rsidR="00B9077F" w:rsidRDefault="00301C13" w:rsidP="00F81E8D">
      <w:pPr>
        <w:pStyle w:val="Bodytext20"/>
        <w:framePr w:w="9062" w:h="5626" w:hRule="exact" w:wrap="none" w:vAnchor="page" w:hAnchor="page" w:x="1478" w:y="1151"/>
        <w:numPr>
          <w:ilvl w:val="0"/>
          <w:numId w:val="13"/>
        </w:numPr>
        <w:shd w:val="clear" w:color="auto" w:fill="auto"/>
        <w:tabs>
          <w:tab w:val="left" w:pos="553"/>
        </w:tabs>
        <w:spacing w:after="312" w:line="264" w:lineRule="exact"/>
        <w:ind w:left="600" w:hanging="600"/>
      </w:pPr>
      <w:r>
        <w:t>Tato smlouva představuje úplnou dohodu smluvních stran o předmětu této smlouvy. Tuto smlouvu je možné měnit pouze písemnou dohodou smluvních stran ve formě číslovaných dodatků této smlouvy podepsaných oprávněnými zástupci obou smluvních stran. Změny a doplňky této smlouvy jsou možné pouze dohodou obou smluvních stran a pod sankcí neplatnosti se vyžaduje písemná forma s podpisy statutárních orgánů a otisky razítek společností.</w:t>
      </w:r>
    </w:p>
    <w:p w14:paraId="3849E991" w14:textId="77777777" w:rsidR="00B9077F" w:rsidRDefault="00301C13" w:rsidP="00F81E8D">
      <w:pPr>
        <w:pStyle w:val="Bodytext20"/>
        <w:framePr w:w="9062" w:h="5626" w:hRule="exact" w:wrap="none" w:vAnchor="page" w:hAnchor="page" w:x="1478" w:y="1151"/>
        <w:numPr>
          <w:ilvl w:val="0"/>
          <w:numId w:val="13"/>
        </w:numPr>
        <w:shd w:val="clear" w:color="auto" w:fill="auto"/>
        <w:tabs>
          <w:tab w:val="left" w:pos="553"/>
        </w:tabs>
        <w:spacing w:after="248" w:line="224" w:lineRule="exact"/>
        <w:ind w:left="600" w:hanging="600"/>
      </w:pPr>
      <w:r>
        <w:t>Nedílnou součást smlouvy tvoří tyto přílohy:</w:t>
      </w:r>
    </w:p>
    <w:p w14:paraId="3849E992" w14:textId="77777777" w:rsidR="00B9077F" w:rsidRDefault="00301C13" w:rsidP="00F81E8D">
      <w:pPr>
        <w:pStyle w:val="Bodytext40"/>
        <w:framePr w:w="9062" w:h="5626" w:hRule="exact" w:wrap="none" w:vAnchor="page" w:hAnchor="page" w:x="1478" w:y="1151"/>
        <w:shd w:val="clear" w:color="auto" w:fill="auto"/>
        <w:spacing w:before="0"/>
        <w:ind w:left="600" w:right="5620"/>
      </w:pPr>
      <w:r>
        <w:t xml:space="preserve">Příloha č. 1 - Specifikace díla Příloha </w:t>
      </w:r>
      <w:r>
        <w:rPr>
          <w:rStyle w:val="Bodytext4Spacing1pt"/>
          <w:i/>
          <w:iCs/>
        </w:rPr>
        <w:t>č.2-</w:t>
      </w:r>
      <w:r>
        <w:t xml:space="preserve"> Harmonogram díla</w:t>
      </w:r>
    </w:p>
    <w:p w14:paraId="3849E993" w14:textId="77777777" w:rsidR="00B9077F" w:rsidRDefault="00301C13" w:rsidP="00F81E8D">
      <w:pPr>
        <w:pStyle w:val="Bodytext20"/>
        <w:framePr w:w="9062" w:h="5626" w:hRule="exact" w:wrap="none" w:vAnchor="page" w:hAnchor="page" w:x="1478" w:y="1151"/>
        <w:numPr>
          <w:ilvl w:val="0"/>
          <w:numId w:val="13"/>
        </w:numPr>
        <w:shd w:val="clear" w:color="auto" w:fill="auto"/>
        <w:tabs>
          <w:tab w:val="left" w:pos="553"/>
        </w:tabs>
        <w:spacing w:after="276" w:line="264" w:lineRule="exact"/>
        <w:ind w:left="600" w:hanging="600"/>
      </w:pPr>
      <w:r>
        <w:t>Tato smlouva je uzavřena ve dvou (2) vyhotoveních, z nichž každá strana obdrží po jednom (1) vyhotovení.</w:t>
      </w:r>
    </w:p>
    <w:p w14:paraId="3849E994" w14:textId="77777777" w:rsidR="00B9077F" w:rsidRDefault="00301C13" w:rsidP="00F81E8D">
      <w:pPr>
        <w:pStyle w:val="Bodytext20"/>
        <w:framePr w:w="9062" w:h="5626" w:hRule="exact" w:wrap="none" w:vAnchor="page" w:hAnchor="page" w:x="1478" w:y="1151"/>
        <w:numPr>
          <w:ilvl w:val="0"/>
          <w:numId w:val="13"/>
        </w:numPr>
        <w:shd w:val="clear" w:color="auto" w:fill="auto"/>
        <w:tabs>
          <w:tab w:val="left" w:pos="558"/>
        </w:tabs>
        <w:ind w:left="600" w:hanging="600"/>
      </w:pPr>
      <w:r>
        <w:t xml:space="preserve">Na důkaz toho, že je tento právní úkon učiněn svobodně, </w:t>
      </w:r>
      <w:proofErr w:type="gramStart"/>
      <w:r>
        <w:t>vážně</w:t>
      </w:r>
      <w:proofErr w:type="gramEnd"/>
      <w:r>
        <w:t xml:space="preserve"> a nikoliv za nápadně nevýhodných podmínek, připojují zúčastněné strany své podpisy.</w:t>
      </w:r>
    </w:p>
    <w:p w14:paraId="3849E995" w14:textId="77777777" w:rsidR="00B9077F" w:rsidRDefault="00301C13">
      <w:pPr>
        <w:pStyle w:val="Picturecaption0"/>
        <w:framePr w:wrap="none" w:vAnchor="page" w:hAnchor="page" w:x="1459" w:y="7073"/>
        <w:shd w:val="clear" w:color="auto" w:fill="auto"/>
      </w:pPr>
      <w:r>
        <w:rPr>
          <w:rStyle w:val="PicturecaptionNotBold"/>
        </w:rPr>
        <w:t xml:space="preserve">V </w:t>
      </w:r>
      <w:r>
        <w:t xml:space="preserve">Ostravě </w:t>
      </w:r>
      <w:r>
        <w:rPr>
          <w:rStyle w:val="PicturecaptionNotBold"/>
        </w:rPr>
        <w:t>dne</w:t>
      </w:r>
    </w:p>
    <w:p w14:paraId="3849E996" w14:textId="77777777" w:rsidR="00B9077F" w:rsidRDefault="00301C13">
      <w:pPr>
        <w:framePr w:wrap="none" w:vAnchor="page" w:hAnchor="page" w:x="3000" w:y="7050"/>
        <w:rPr>
          <w:sz w:val="2"/>
          <w:szCs w:val="2"/>
        </w:rPr>
      </w:pPr>
      <w:r>
        <w:fldChar w:fldCharType="begin"/>
      </w:r>
      <w:r>
        <w:instrText xml:space="preserve"> INCLUDEPICTURE  "https://msic-my.sharepoint.com/personal/olga_palova_ms-ic_cz/Documents/Plocha/media/image1.jpeg" \* MERGEFORMATINET </w:instrText>
      </w:r>
      <w:r>
        <w:fldChar w:fldCharType="separate"/>
      </w:r>
      <w:r w:rsidR="00340BF3">
        <w:fldChar w:fldCharType="begin"/>
      </w:r>
      <w:r w:rsidR="00340BF3">
        <w:instrText xml:space="preserve"> </w:instrText>
      </w:r>
      <w:r w:rsidR="00340BF3">
        <w:instrText>INCLUDEPICTURE  "https://msic-my.sharepoint.com/personal/olga_palova_ms-ic_cz/Documents/Plocha/media/image1.jpeg" \* MERGEFORMATINET</w:instrText>
      </w:r>
      <w:r w:rsidR="00340BF3">
        <w:instrText xml:space="preserve"> </w:instrText>
      </w:r>
      <w:r w:rsidR="00340BF3">
        <w:fldChar w:fldCharType="separate"/>
      </w:r>
      <w:r w:rsidR="00340BF3">
        <w:pict w14:anchorId="3849E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0.25pt">
            <v:imagedata r:id="rId12" r:href="rId13"/>
          </v:shape>
        </w:pict>
      </w:r>
      <w:r w:rsidR="00340BF3">
        <w:fldChar w:fldCharType="end"/>
      </w:r>
      <w:r>
        <w:fldChar w:fldCharType="end"/>
      </w:r>
    </w:p>
    <w:p w14:paraId="3849E997" w14:textId="77777777" w:rsidR="00B9077F" w:rsidRDefault="00301C13">
      <w:pPr>
        <w:pStyle w:val="Picturecaption0"/>
        <w:framePr w:wrap="none" w:vAnchor="page" w:hAnchor="page" w:x="6389" w:y="7078"/>
        <w:shd w:val="clear" w:color="auto" w:fill="auto"/>
      </w:pPr>
      <w:r>
        <w:rPr>
          <w:rStyle w:val="PicturecaptionNotBold"/>
        </w:rPr>
        <w:t xml:space="preserve">V </w:t>
      </w:r>
      <w:r>
        <w:t xml:space="preserve">Ostravě </w:t>
      </w:r>
      <w:r>
        <w:rPr>
          <w:rStyle w:val="PicturecaptionNotBold"/>
        </w:rPr>
        <w:t>dne</w:t>
      </w:r>
    </w:p>
    <w:p w14:paraId="3849E998" w14:textId="77777777" w:rsidR="00B9077F" w:rsidRDefault="00301C13">
      <w:pPr>
        <w:framePr w:wrap="none" w:vAnchor="page" w:hAnchor="page" w:x="7925" w:y="7098"/>
        <w:rPr>
          <w:sz w:val="2"/>
          <w:szCs w:val="2"/>
        </w:rPr>
      </w:pPr>
      <w:r>
        <w:fldChar w:fldCharType="begin"/>
      </w:r>
      <w:r>
        <w:instrText xml:space="preserve"> INCLUDEPICTURE  "https://msic-my.sharepoint.com/personal/olga_palova_ms-ic_cz/Documents/Plocha/media/image2.jpeg" \* MERGEFORMATINET </w:instrText>
      </w:r>
      <w:r>
        <w:fldChar w:fldCharType="separate"/>
      </w:r>
      <w:r w:rsidR="00340BF3">
        <w:fldChar w:fldCharType="begin"/>
      </w:r>
      <w:r w:rsidR="00340BF3">
        <w:instrText xml:space="preserve"> </w:instrText>
      </w:r>
      <w:r w:rsidR="00340BF3">
        <w:instrText>INCLUDEPICTURE  "https://msic-my.sharepoint.com/personal/olga_palova_ms-ic_cz/Documents/Plocha/media/ima</w:instrText>
      </w:r>
      <w:r w:rsidR="00340BF3">
        <w:instrText>ge2.jpeg" \* MERGEFORMATINET</w:instrText>
      </w:r>
      <w:r w:rsidR="00340BF3">
        <w:instrText xml:space="preserve"> </w:instrText>
      </w:r>
      <w:r w:rsidR="00340BF3">
        <w:fldChar w:fldCharType="separate"/>
      </w:r>
      <w:r w:rsidR="00340BF3">
        <w:pict w14:anchorId="3849E9A0">
          <v:shape id="_x0000_i1026" type="#_x0000_t75" style="width:75pt;height:21.75pt">
            <v:imagedata r:id="rId14" r:href="rId15"/>
          </v:shape>
        </w:pict>
      </w:r>
      <w:r w:rsidR="00340BF3">
        <w:fldChar w:fldCharType="end"/>
      </w:r>
      <w:r>
        <w:fldChar w:fldCharType="end"/>
      </w:r>
    </w:p>
    <w:p w14:paraId="3849E99A" w14:textId="754313C5" w:rsidR="00B9077F" w:rsidRDefault="00301C13">
      <w:pPr>
        <w:pStyle w:val="Heading20"/>
        <w:framePr w:w="8832" w:h="601" w:hRule="exact" w:wrap="none" w:vAnchor="page" w:hAnchor="page" w:x="1469" w:y="8379"/>
        <w:shd w:val="clear" w:color="auto" w:fill="auto"/>
        <w:tabs>
          <w:tab w:val="left" w:leader="underscore" w:pos="5381"/>
          <w:tab w:val="left" w:leader="underscore" w:pos="6826"/>
        </w:tabs>
        <w:spacing w:before="0" w:after="60" w:line="224" w:lineRule="exact"/>
        <w:ind w:firstLine="0"/>
      </w:pPr>
      <w:bookmarkStart w:id="22" w:name="bookmark22"/>
      <w:r>
        <w:t xml:space="preserve">Moravskoslezské inovační centrum Ostrava, a.s. </w:t>
      </w:r>
      <w:r w:rsidR="009E55F8">
        <w:t xml:space="preserve">    </w:t>
      </w:r>
      <w:r>
        <w:t>M</w:t>
      </w:r>
      <w:r w:rsidR="007E1D9C">
        <w:t xml:space="preserve">ÍR </w:t>
      </w:r>
      <w:proofErr w:type="spellStart"/>
      <w:r w:rsidR="007E1D9C">
        <w:t>Produ</w:t>
      </w:r>
      <w:r w:rsidR="009E55F8">
        <w:t>ction</w:t>
      </w:r>
      <w:proofErr w:type="spellEnd"/>
      <w:r w:rsidR="009E55F8">
        <w:t xml:space="preserve"> s.r.o.</w:t>
      </w:r>
      <w:r>
        <w:tab/>
      </w:r>
      <w:r>
        <w:tab/>
      </w:r>
      <w:bookmarkEnd w:id="22"/>
    </w:p>
    <w:p w14:paraId="3849E99B" w14:textId="55BD9689" w:rsidR="00B9077F" w:rsidRDefault="00301C13">
      <w:pPr>
        <w:pStyle w:val="Bodytext50"/>
        <w:framePr w:w="8832" w:h="601" w:hRule="exact" w:wrap="none" w:vAnchor="page" w:hAnchor="page" w:x="1469" w:y="8379"/>
        <w:shd w:val="clear" w:color="auto" w:fill="auto"/>
        <w:tabs>
          <w:tab w:val="left" w:pos="4925"/>
        </w:tabs>
        <w:spacing w:before="0"/>
      </w:pPr>
      <w:r>
        <w:t xml:space="preserve">Mgr. Pavel </w:t>
      </w:r>
      <w:proofErr w:type="spellStart"/>
      <w:r>
        <w:t>Csank</w:t>
      </w:r>
      <w:proofErr w:type="spellEnd"/>
      <w:r>
        <w:t>, předseda představenstva</w:t>
      </w:r>
      <w:r>
        <w:tab/>
      </w:r>
      <w:proofErr w:type="gramStart"/>
      <w:r w:rsidR="007E1D9C">
        <w:t xml:space="preserve">XXXXXXXXX </w:t>
      </w:r>
      <w:r>
        <w:t xml:space="preserve"> jednatelé</w:t>
      </w:r>
      <w:proofErr w:type="gramEnd"/>
    </w:p>
    <w:p w14:paraId="3849E99D" w14:textId="77777777" w:rsidR="00B9077F" w:rsidRDefault="00301C13">
      <w:pPr>
        <w:pStyle w:val="Headerorfooter0"/>
        <w:framePr w:wrap="none" w:vAnchor="page" w:hAnchor="page" w:x="9605" w:y="15681"/>
        <w:shd w:val="clear" w:color="auto" w:fill="auto"/>
      </w:pPr>
      <w:r>
        <w:t>Strana 9/9</w:t>
      </w:r>
    </w:p>
    <w:p w14:paraId="3849E99E" w14:textId="77777777" w:rsidR="00B9077F" w:rsidRDefault="00B9077F">
      <w:pPr>
        <w:rPr>
          <w:sz w:val="2"/>
          <w:szCs w:val="2"/>
        </w:rPr>
        <w:sectPr w:rsidR="00B9077F">
          <w:pgSz w:w="11900" w:h="16840"/>
          <w:pgMar w:top="360" w:right="360" w:bottom="360" w:left="360" w:header="0" w:footer="3" w:gutter="0"/>
          <w:cols w:space="720"/>
          <w:noEndnote/>
          <w:docGrid w:linePitch="360"/>
        </w:sectPr>
      </w:pPr>
    </w:p>
    <w:p w14:paraId="3849E99F" w14:textId="77777777" w:rsidR="00301C13" w:rsidRDefault="00301C13"/>
    <w:sectPr w:rsidR="00301C13">
      <w:pgSz w:w="11904" w:h="1683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09EED" w14:textId="77777777" w:rsidR="00301C13" w:rsidRDefault="00301C13">
      <w:r>
        <w:separator/>
      </w:r>
    </w:p>
  </w:endnote>
  <w:endnote w:type="continuationSeparator" w:id="0">
    <w:p w14:paraId="16165D89" w14:textId="77777777" w:rsidR="00301C13" w:rsidRDefault="00301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85CB" w14:textId="77777777" w:rsidR="00301C13" w:rsidRDefault="00301C13"/>
  </w:footnote>
  <w:footnote w:type="continuationSeparator" w:id="0">
    <w:p w14:paraId="39411D0C" w14:textId="77777777" w:rsidR="00301C13" w:rsidRDefault="00301C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0EAC"/>
    <w:multiLevelType w:val="multilevel"/>
    <w:tmpl w:val="09FA3144"/>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E303A"/>
    <w:multiLevelType w:val="multilevel"/>
    <w:tmpl w:val="D5F48DA2"/>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DC6C33"/>
    <w:multiLevelType w:val="multilevel"/>
    <w:tmpl w:val="3FD2A5D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2902C9"/>
    <w:multiLevelType w:val="multilevel"/>
    <w:tmpl w:val="FB4400A6"/>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270874"/>
    <w:multiLevelType w:val="multilevel"/>
    <w:tmpl w:val="FD4CCEA2"/>
    <w:lvl w:ilvl="0">
      <w:start w:val="1"/>
      <w:numFmt w:val="decimal"/>
      <w:lvlText w:val="9.%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AE5B14"/>
    <w:multiLevelType w:val="multilevel"/>
    <w:tmpl w:val="B7E2DA8A"/>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BD2226"/>
    <w:multiLevelType w:val="multilevel"/>
    <w:tmpl w:val="AB86A1FA"/>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976502"/>
    <w:multiLevelType w:val="multilevel"/>
    <w:tmpl w:val="7A906AF2"/>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3D050C"/>
    <w:multiLevelType w:val="multilevel"/>
    <w:tmpl w:val="82A47710"/>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942CAB"/>
    <w:multiLevelType w:val="multilevel"/>
    <w:tmpl w:val="C6D45760"/>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8137E2"/>
    <w:multiLevelType w:val="multilevel"/>
    <w:tmpl w:val="2F6A432A"/>
    <w:lvl w:ilvl="0">
      <w:start w:val="1"/>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3364B5"/>
    <w:multiLevelType w:val="multilevel"/>
    <w:tmpl w:val="89A273A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36527B"/>
    <w:multiLevelType w:val="multilevel"/>
    <w:tmpl w:val="0868FDBE"/>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1"/>
  </w:num>
  <w:num w:numId="4">
    <w:abstractNumId w:val="6"/>
  </w:num>
  <w:num w:numId="5">
    <w:abstractNumId w:val="8"/>
  </w:num>
  <w:num w:numId="6">
    <w:abstractNumId w:val="2"/>
  </w:num>
  <w:num w:numId="7">
    <w:abstractNumId w:val="7"/>
  </w:num>
  <w:num w:numId="8">
    <w:abstractNumId w:val="5"/>
  </w:num>
  <w:num w:numId="9">
    <w:abstractNumId w:val="9"/>
  </w:num>
  <w:num w:numId="10">
    <w:abstractNumId w:val="10"/>
  </w:num>
  <w:num w:numId="11">
    <w:abstractNumId w:val="4"/>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9077F"/>
    <w:rsid w:val="000D1F68"/>
    <w:rsid w:val="001430DC"/>
    <w:rsid w:val="002A645C"/>
    <w:rsid w:val="002E7697"/>
    <w:rsid w:val="00301C13"/>
    <w:rsid w:val="00340BF3"/>
    <w:rsid w:val="003D454E"/>
    <w:rsid w:val="00463554"/>
    <w:rsid w:val="004958B8"/>
    <w:rsid w:val="00551752"/>
    <w:rsid w:val="007E1D9C"/>
    <w:rsid w:val="009A3FFD"/>
    <w:rsid w:val="009E55F8"/>
    <w:rsid w:val="00B9077F"/>
    <w:rsid w:val="00C41094"/>
    <w:rsid w:val="00C441C7"/>
    <w:rsid w:val="00EE2A99"/>
    <w:rsid w:val="00F81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49E90B"/>
  <w15:docId w15:val="{93C4CC6A-8FD8-4D11-B687-111849D0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Arial" w:eastAsia="Arial" w:hAnsi="Arial" w:cs="Arial"/>
      <w:b/>
      <w:bCs/>
      <w:i w:val="0"/>
      <w:iCs w:val="0"/>
      <w:smallCaps w:val="0"/>
      <w:strike w:val="0"/>
      <w:sz w:val="26"/>
      <w:szCs w:val="26"/>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0"/>
      <w:szCs w:val="20"/>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Heading2">
    <w:name w:val="Heading #2_"/>
    <w:basedOn w:val="Standardnpsmoodstavce"/>
    <w:link w:val="Heading20"/>
    <w:rPr>
      <w:rFonts w:ascii="Arial" w:eastAsia="Arial" w:hAnsi="Arial" w:cs="Arial"/>
      <w:b/>
      <w:bCs/>
      <w:i w:val="0"/>
      <w:iCs w:val="0"/>
      <w:smallCaps w:val="0"/>
      <w:strike w:val="0"/>
      <w:sz w:val="20"/>
      <w:szCs w:val="20"/>
      <w:u w:val="none"/>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Arial">
    <w:name w:val="Other + Arial"/>
    <w:basedOn w:val="Other"/>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pacing w:val="10"/>
      <w:sz w:val="15"/>
      <w:szCs w:val="15"/>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20"/>
      <w:szCs w:val="20"/>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Heading2NotBold">
    <w:name w:val="Heading #2 + Not Bold"/>
    <w:basedOn w:val="Heading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4">
    <w:name w:val="Body text (4)_"/>
    <w:basedOn w:val="Standardnpsmoodstavce"/>
    <w:link w:val="Bodytext40"/>
    <w:rPr>
      <w:rFonts w:ascii="Arial" w:eastAsia="Arial" w:hAnsi="Arial" w:cs="Arial"/>
      <w:b w:val="0"/>
      <w:bCs w:val="0"/>
      <w:i/>
      <w:iCs/>
      <w:smallCaps w:val="0"/>
      <w:strike w:val="0"/>
      <w:sz w:val="19"/>
      <w:szCs w:val="19"/>
      <w:u w:val="none"/>
    </w:rPr>
  </w:style>
  <w:style w:type="character" w:customStyle="1" w:styleId="Bodytext4Spacing1pt">
    <w:name w:val="Body text (4) + Spacing 1 pt"/>
    <w:basedOn w:val="Bodytext4"/>
    <w:rPr>
      <w:rFonts w:ascii="Arial" w:eastAsia="Arial" w:hAnsi="Arial" w:cs="Arial"/>
      <w:b w:val="0"/>
      <w:bCs w:val="0"/>
      <w:i/>
      <w:iCs/>
      <w:smallCaps w:val="0"/>
      <w:strike w:val="0"/>
      <w:color w:val="000000"/>
      <w:spacing w:val="20"/>
      <w:w w:val="100"/>
      <w:position w:val="0"/>
      <w:sz w:val="19"/>
      <w:szCs w:val="19"/>
      <w:u w:val="none"/>
      <w:lang w:val="cs-CZ" w:eastAsia="cs-CZ" w:bidi="cs-CZ"/>
    </w:rPr>
  </w:style>
  <w:style w:type="character" w:customStyle="1" w:styleId="Picturecaption">
    <w:name w:val="Picture caption_"/>
    <w:basedOn w:val="Standardnpsmoodstavce"/>
    <w:link w:val="Picturecaption0"/>
    <w:rPr>
      <w:rFonts w:ascii="Arial" w:eastAsia="Arial" w:hAnsi="Arial" w:cs="Arial"/>
      <w:b/>
      <w:bCs/>
      <w:i w:val="0"/>
      <w:iCs w:val="0"/>
      <w:smallCaps w:val="0"/>
      <w:strike w:val="0"/>
      <w:sz w:val="20"/>
      <w:szCs w:val="20"/>
      <w:u w:val="none"/>
    </w:rPr>
  </w:style>
  <w:style w:type="character" w:customStyle="1" w:styleId="PicturecaptionNotBold">
    <w:name w:val="Picture caption + Not Bold"/>
    <w:basedOn w:val="Picturecaption"/>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20"/>
      <w:szCs w:val="20"/>
      <w:u w:val="none"/>
    </w:rPr>
  </w:style>
  <w:style w:type="paragraph" w:customStyle="1" w:styleId="Heading10">
    <w:name w:val="Heading #1"/>
    <w:basedOn w:val="Normln"/>
    <w:link w:val="Heading1"/>
    <w:pPr>
      <w:shd w:val="clear" w:color="auto" w:fill="FFFFFF"/>
      <w:spacing w:line="290" w:lineRule="exact"/>
      <w:jc w:val="center"/>
      <w:outlineLvl w:val="0"/>
    </w:pPr>
    <w:rPr>
      <w:rFonts w:ascii="Arial" w:eastAsia="Arial" w:hAnsi="Arial" w:cs="Arial"/>
      <w:b/>
      <w:bCs/>
      <w:sz w:val="26"/>
      <w:szCs w:val="26"/>
    </w:rPr>
  </w:style>
  <w:style w:type="paragraph" w:customStyle="1" w:styleId="Bodytext20">
    <w:name w:val="Body text (2)"/>
    <w:basedOn w:val="Normln"/>
    <w:link w:val="Bodytext2"/>
    <w:pPr>
      <w:shd w:val="clear" w:color="auto" w:fill="FFFFFF"/>
      <w:spacing w:line="269" w:lineRule="exact"/>
      <w:ind w:hanging="620"/>
      <w:jc w:val="both"/>
    </w:pPr>
    <w:rPr>
      <w:rFonts w:ascii="Arial" w:eastAsia="Arial" w:hAnsi="Arial" w:cs="Arial"/>
      <w:sz w:val="20"/>
      <w:szCs w:val="20"/>
    </w:rPr>
  </w:style>
  <w:style w:type="paragraph" w:customStyle="1" w:styleId="Heading20">
    <w:name w:val="Heading #2"/>
    <w:basedOn w:val="Normln"/>
    <w:link w:val="Heading2"/>
    <w:pPr>
      <w:shd w:val="clear" w:color="auto" w:fill="FFFFFF"/>
      <w:spacing w:before="380" w:line="264" w:lineRule="exact"/>
      <w:ind w:hanging="600"/>
      <w:jc w:val="both"/>
      <w:outlineLvl w:val="1"/>
    </w:pPr>
    <w:rPr>
      <w:rFonts w:ascii="Arial" w:eastAsia="Arial" w:hAnsi="Arial" w:cs="Arial"/>
      <w:b/>
      <w:bCs/>
      <w:sz w:val="20"/>
      <w:szCs w:val="20"/>
    </w:rPr>
  </w:style>
  <w:style w:type="paragraph" w:customStyle="1" w:styleId="Other0">
    <w:name w:val="Other"/>
    <w:basedOn w:val="Normln"/>
    <w:link w:val="Other"/>
    <w:pPr>
      <w:shd w:val="clear" w:color="auto" w:fill="FFFFFF"/>
    </w:pPr>
    <w:rPr>
      <w:sz w:val="20"/>
      <w:szCs w:val="20"/>
    </w:rPr>
  </w:style>
  <w:style w:type="paragraph" w:customStyle="1" w:styleId="Headerorfooter0">
    <w:name w:val="Header or footer"/>
    <w:basedOn w:val="Normln"/>
    <w:link w:val="Headerorfooter"/>
    <w:pPr>
      <w:shd w:val="clear" w:color="auto" w:fill="FFFFFF"/>
      <w:spacing w:line="168" w:lineRule="exact"/>
    </w:pPr>
    <w:rPr>
      <w:rFonts w:ascii="Arial" w:eastAsia="Arial" w:hAnsi="Arial" w:cs="Arial"/>
      <w:spacing w:val="10"/>
      <w:sz w:val="15"/>
      <w:szCs w:val="15"/>
    </w:rPr>
  </w:style>
  <w:style w:type="paragraph" w:customStyle="1" w:styleId="Bodytext30">
    <w:name w:val="Body text (3)"/>
    <w:basedOn w:val="Normln"/>
    <w:link w:val="Bodytext3"/>
    <w:pPr>
      <w:shd w:val="clear" w:color="auto" w:fill="FFFFFF"/>
      <w:spacing w:before="360" w:line="264" w:lineRule="exact"/>
      <w:ind w:hanging="620"/>
      <w:jc w:val="center"/>
    </w:pPr>
    <w:rPr>
      <w:rFonts w:ascii="Arial" w:eastAsia="Arial" w:hAnsi="Arial" w:cs="Arial"/>
      <w:b/>
      <w:bCs/>
      <w:sz w:val="20"/>
      <w:szCs w:val="20"/>
    </w:rPr>
  </w:style>
  <w:style w:type="paragraph" w:customStyle="1" w:styleId="Bodytext40">
    <w:name w:val="Body text (4)"/>
    <w:basedOn w:val="Normln"/>
    <w:link w:val="Bodytext4"/>
    <w:pPr>
      <w:shd w:val="clear" w:color="auto" w:fill="FFFFFF"/>
      <w:spacing w:before="280" w:after="280" w:line="264" w:lineRule="exact"/>
    </w:pPr>
    <w:rPr>
      <w:rFonts w:ascii="Arial" w:eastAsia="Arial" w:hAnsi="Arial" w:cs="Arial"/>
      <w:i/>
      <w:iCs/>
      <w:sz w:val="19"/>
      <w:szCs w:val="19"/>
    </w:rPr>
  </w:style>
  <w:style w:type="paragraph" w:customStyle="1" w:styleId="Picturecaption0">
    <w:name w:val="Picture caption"/>
    <w:basedOn w:val="Normln"/>
    <w:link w:val="Picturecaption"/>
    <w:pPr>
      <w:shd w:val="clear" w:color="auto" w:fill="FFFFFF"/>
      <w:spacing w:line="224" w:lineRule="exact"/>
    </w:pPr>
    <w:rPr>
      <w:rFonts w:ascii="Arial" w:eastAsia="Arial" w:hAnsi="Arial" w:cs="Arial"/>
      <w:b/>
      <w:bCs/>
      <w:sz w:val="20"/>
      <w:szCs w:val="20"/>
    </w:rPr>
  </w:style>
  <w:style w:type="paragraph" w:customStyle="1" w:styleId="Bodytext50">
    <w:name w:val="Body text (5)"/>
    <w:basedOn w:val="Normln"/>
    <w:link w:val="Bodytext5"/>
    <w:pPr>
      <w:shd w:val="clear" w:color="auto" w:fill="FFFFFF"/>
      <w:spacing w:before="60" w:line="224" w:lineRule="exact"/>
      <w:jc w:val="both"/>
    </w:pPr>
    <w:rPr>
      <w:rFonts w:ascii="Arial" w:eastAsia="Arial" w:hAnsi="Arial" w:cs="Arial"/>
      <w:sz w:val="20"/>
      <w:szCs w:val="20"/>
    </w:rPr>
  </w:style>
  <w:style w:type="character" w:styleId="Hypertextovodkaz">
    <w:name w:val="Hyperlink"/>
    <w:basedOn w:val="Standardnpsmoodstavce"/>
    <w:uiPriority w:val="99"/>
    <w:unhideWhenUsed/>
    <w:rsid w:val="00EE2A99"/>
    <w:rPr>
      <w:color w:val="0563C1" w:themeColor="hyperlink"/>
      <w:u w:val="single"/>
    </w:rPr>
  </w:style>
  <w:style w:type="character" w:styleId="Nevyeenzmnka">
    <w:name w:val="Unresolved Mention"/>
    <w:basedOn w:val="Standardnpsmoodstavce"/>
    <w:uiPriority w:val="99"/>
    <w:semiHidden/>
    <w:unhideWhenUsed/>
    <w:rsid w:val="00EE2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13"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hyperlink" Target="http://www.youtube.com"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 TargetMode="External"/><Relationship Id="rId5" Type="http://schemas.openxmlformats.org/officeDocument/2006/relationships/footnotes" Target="footnotes.xml"/><Relationship Id="rId15" Type="http://schemas.openxmlformats.org/officeDocument/2006/relationships/image" Target="media/image2.jpeg" TargetMode="External"/><Relationship Id="rId10" Type="http://schemas.openxmlformats.org/officeDocument/2006/relationships/hyperlink" Target="mailto:XXXX@mirproduction.cz" TargetMode="External"/><Relationship Id="rId4" Type="http://schemas.openxmlformats.org/officeDocument/2006/relationships/webSettings" Target="webSettings.xml"/><Relationship Id="rId9" Type="http://schemas.openxmlformats.org/officeDocument/2006/relationships/hyperlink" Target="mailto:tomas.pindak@ms-ic.cz" TargetMode="External"/><Relationship Id="rId14"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3731</Words>
  <Characters>22014</Characters>
  <Application>Microsoft Office Word</Application>
  <DocSecurity>0</DocSecurity>
  <Lines>183</Lines>
  <Paragraphs>51</Paragraphs>
  <ScaleCrop>false</ScaleCrop>
  <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Palová</cp:lastModifiedBy>
  <cp:revision>17</cp:revision>
  <dcterms:created xsi:type="dcterms:W3CDTF">2022-01-04T07:53:00Z</dcterms:created>
  <dcterms:modified xsi:type="dcterms:W3CDTF">2022-01-04T08:16:00Z</dcterms:modified>
</cp:coreProperties>
</file>