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819" w14:textId="56A9D16F" w:rsidR="00663BF1" w:rsidRPr="004E3C80" w:rsidRDefault="00817EFB" w:rsidP="00591E0E">
      <w:pPr>
        <w:pStyle w:val="Firma"/>
        <w:tabs>
          <w:tab w:val="clear" w:pos="0"/>
          <w:tab w:val="clear" w:pos="284"/>
          <w:tab w:val="clear" w:pos="1701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Nemocnice </w:t>
      </w:r>
      <w:r w:rsidR="00D579E2">
        <w:rPr>
          <w:rFonts w:asciiTheme="minorHAnsi" w:hAnsiTheme="minorHAnsi"/>
          <w:sz w:val="22"/>
          <w:szCs w:val="22"/>
        </w:rPr>
        <w:t xml:space="preserve">AGEL </w:t>
      </w:r>
      <w:r>
        <w:rPr>
          <w:rFonts w:asciiTheme="minorHAnsi" w:hAnsiTheme="minorHAnsi"/>
          <w:sz w:val="22"/>
          <w:szCs w:val="22"/>
        </w:rPr>
        <w:t>Nový Jičín a.s.</w:t>
      </w:r>
    </w:p>
    <w:p w14:paraId="29B15C55" w14:textId="0E850D0D" w:rsidR="00817EFB" w:rsidRPr="004E3C80" w:rsidRDefault="00591E0E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 w:rsidR="0069591C">
        <w:rPr>
          <w:rFonts w:asciiTheme="minorHAnsi" w:hAnsiTheme="minorHAnsi"/>
          <w:sz w:val="22"/>
          <w:szCs w:val="22"/>
        </w:rPr>
        <w:t xml:space="preserve">Nový Jičín, </w:t>
      </w:r>
      <w:r w:rsidR="00817EFB">
        <w:rPr>
          <w:rFonts w:asciiTheme="minorHAnsi" w:hAnsiTheme="minorHAnsi"/>
          <w:sz w:val="22"/>
          <w:szCs w:val="22"/>
        </w:rPr>
        <w:t>Purkyňova 2138/16, PSČ 741 01</w:t>
      </w:r>
    </w:p>
    <w:p w14:paraId="142FFE13" w14:textId="2F03E8D2" w:rsidR="00817EFB" w:rsidRDefault="00817EFB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IČO: </w:t>
      </w:r>
      <w:r w:rsidRPr="004E3C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258 86</w:t>
      </w:r>
      <w:r w:rsidR="0069591C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207</w:t>
      </w:r>
    </w:p>
    <w:p w14:paraId="4364B7CA" w14:textId="69D9FCDF" w:rsidR="0069591C" w:rsidRDefault="0069591C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  <w:t>CZ699000899</w:t>
      </w:r>
    </w:p>
    <w:p w14:paraId="4E699C9F" w14:textId="77777777" w:rsidR="00817EFB" w:rsidRPr="004E3C80" w:rsidRDefault="00817EFB" w:rsidP="00591E0E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zapsaná v obchodním rejstříku vedeném </w:t>
      </w:r>
      <w:r>
        <w:rPr>
          <w:rFonts w:asciiTheme="minorHAnsi" w:hAnsiTheme="minorHAnsi"/>
          <w:sz w:val="22"/>
          <w:szCs w:val="22"/>
        </w:rPr>
        <w:t>Krajským soudem</w:t>
      </w:r>
      <w:r w:rsidRPr="004E3C80">
        <w:rPr>
          <w:rFonts w:asciiTheme="minorHAnsi" w:hAnsiTheme="minorHAnsi"/>
          <w:sz w:val="22"/>
          <w:szCs w:val="22"/>
        </w:rPr>
        <w:t xml:space="preserve"> v </w:t>
      </w:r>
      <w:r>
        <w:rPr>
          <w:rFonts w:asciiTheme="minorHAnsi" w:hAnsiTheme="minorHAnsi"/>
          <w:sz w:val="22"/>
          <w:szCs w:val="22"/>
        </w:rPr>
        <w:t>Ostravě</w:t>
      </w:r>
      <w:r w:rsidRPr="004E3C80">
        <w:rPr>
          <w:rFonts w:asciiTheme="minorHAnsi" w:hAnsiTheme="minorHAnsi"/>
          <w:sz w:val="22"/>
          <w:szCs w:val="22"/>
        </w:rPr>
        <w:t xml:space="preserve">, oddíl </w:t>
      </w:r>
      <w:r>
        <w:rPr>
          <w:rFonts w:asciiTheme="minorHAnsi" w:hAnsiTheme="minorHAnsi"/>
          <w:sz w:val="22"/>
          <w:szCs w:val="22"/>
        </w:rPr>
        <w:t>B</w:t>
      </w:r>
      <w:r w:rsidRPr="004E3C80">
        <w:rPr>
          <w:rFonts w:asciiTheme="minorHAnsi" w:hAnsiTheme="minorHAnsi"/>
          <w:sz w:val="22"/>
          <w:szCs w:val="22"/>
        </w:rPr>
        <w:t xml:space="preserve">, vložka </w:t>
      </w:r>
      <w:r>
        <w:rPr>
          <w:rFonts w:asciiTheme="minorHAnsi" w:hAnsiTheme="minorHAnsi"/>
          <w:sz w:val="22"/>
          <w:szCs w:val="22"/>
        </w:rPr>
        <w:t>2513</w:t>
      </w:r>
    </w:p>
    <w:p w14:paraId="17C8DCEA" w14:textId="1964D5F9" w:rsidR="0069591C" w:rsidRDefault="00591E0E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zastoupena:</w:t>
      </w:r>
      <w:r>
        <w:rPr>
          <w:rFonts w:asciiTheme="minorHAnsi" w:hAnsiTheme="minorHAnsi"/>
          <w:sz w:val="22"/>
          <w:szCs w:val="22"/>
        </w:rPr>
        <w:tab/>
      </w:r>
      <w:r w:rsidR="00817EFB">
        <w:rPr>
          <w:rFonts w:asciiTheme="minorHAnsi" w:hAnsiTheme="minorHAnsi"/>
          <w:sz w:val="22"/>
          <w:szCs w:val="22"/>
        </w:rPr>
        <w:t>předseda představenstva</w:t>
      </w:r>
      <w:r w:rsidR="0069591C">
        <w:rPr>
          <w:rFonts w:asciiTheme="minorHAnsi" w:hAnsiTheme="minorHAnsi"/>
          <w:sz w:val="22"/>
          <w:szCs w:val="22"/>
        </w:rPr>
        <w:t xml:space="preserve"> </w:t>
      </w:r>
      <w:r w:rsidR="00817EFB">
        <w:rPr>
          <w:rFonts w:asciiTheme="minorHAnsi" w:hAnsiTheme="minorHAnsi"/>
          <w:sz w:val="22"/>
          <w:szCs w:val="22"/>
        </w:rPr>
        <w:t xml:space="preserve">a </w:t>
      </w:r>
    </w:p>
    <w:p w14:paraId="58196526" w14:textId="4C71806E" w:rsidR="00817EFB" w:rsidRPr="004E3C80" w:rsidRDefault="00591E0E" w:rsidP="00591E0E">
      <w:pPr>
        <w:tabs>
          <w:tab w:val="clear" w:pos="284"/>
          <w:tab w:val="left" w:pos="2268"/>
        </w:tabs>
        <w:ind w:left="709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9591C">
        <w:rPr>
          <w:rFonts w:asciiTheme="minorHAnsi" w:hAnsiTheme="minorHAnsi"/>
          <w:sz w:val="22"/>
          <w:szCs w:val="22"/>
        </w:rPr>
        <w:t>místopředseda představenstva</w:t>
      </w:r>
    </w:p>
    <w:p w14:paraId="1C7C64BA" w14:textId="7E870B55" w:rsidR="00663BF1" w:rsidRPr="004E3C80" w:rsidRDefault="00591E0E" w:rsidP="00591E0E">
      <w:pPr>
        <w:tabs>
          <w:tab w:val="clear" w:pos="0"/>
          <w:tab w:val="clear" w:pos="284"/>
          <w:tab w:val="clear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663BF1" w:rsidRPr="004E3C80">
        <w:rPr>
          <w:rFonts w:asciiTheme="minorHAnsi" w:hAnsiTheme="minorHAnsi"/>
          <w:sz w:val="22"/>
          <w:szCs w:val="22"/>
        </w:rPr>
        <w:t xml:space="preserve">dále </w:t>
      </w:r>
      <w:r w:rsidR="00663BF1" w:rsidRPr="004E3C80">
        <w:rPr>
          <w:rFonts w:asciiTheme="minorHAnsi" w:hAnsiTheme="minorHAnsi"/>
          <w:b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Nájemce</w:t>
      </w:r>
      <w:r w:rsidR="00663BF1" w:rsidRPr="004E3C80">
        <w:rPr>
          <w:rFonts w:asciiTheme="minorHAnsi" w:hAnsiTheme="minorHAnsi"/>
          <w:b/>
          <w:sz w:val="22"/>
          <w:szCs w:val="22"/>
        </w:rPr>
        <w:t>“</w:t>
      </w:r>
      <w:r w:rsidRPr="00591E0E">
        <w:rPr>
          <w:rFonts w:asciiTheme="minorHAnsi" w:hAnsiTheme="minorHAnsi"/>
          <w:sz w:val="22"/>
          <w:szCs w:val="22"/>
        </w:rPr>
        <w:t>)</w:t>
      </w:r>
    </w:p>
    <w:p w14:paraId="44002FCA" w14:textId="77777777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</w:p>
    <w:p w14:paraId="6B310371" w14:textId="799BB615" w:rsidR="00663BF1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65A52ED9" w14:textId="77777777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</w:p>
    <w:p w14:paraId="6579FEED" w14:textId="41F50E2D" w:rsidR="00591E0E" w:rsidRPr="00423682" w:rsidRDefault="00132525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a Mateřská škola, Nový Jičín, Dlouhá 54, příspěvková organizace</w:t>
      </w:r>
    </w:p>
    <w:p w14:paraId="5AA3155C" w14:textId="712DAE09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 w:rsidR="00132525">
        <w:rPr>
          <w:rFonts w:asciiTheme="minorHAnsi" w:hAnsiTheme="minorHAnsi"/>
          <w:sz w:val="22"/>
          <w:szCs w:val="22"/>
        </w:rPr>
        <w:t>Nový Jičín, Dlouhá 1995/54, PSČ 741 01</w:t>
      </w:r>
    </w:p>
    <w:p w14:paraId="60052CF6" w14:textId="007A795F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 w:rsidR="00132525">
        <w:rPr>
          <w:rFonts w:asciiTheme="minorHAnsi" w:hAnsiTheme="minorHAnsi"/>
          <w:sz w:val="22"/>
          <w:szCs w:val="22"/>
        </w:rPr>
        <w:t>706 40 700</w:t>
      </w:r>
    </w:p>
    <w:p w14:paraId="431C8A42" w14:textId="3958E709" w:rsidR="00591E0E" w:rsidRPr="004E3C80" w:rsidRDefault="00132525" w:rsidP="008E5B93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591E0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níž jedná</w:t>
      </w:r>
      <w:r w:rsidR="00591E0E">
        <w:rPr>
          <w:rFonts w:asciiTheme="minorHAnsi" w:hAnsiTheme="minorHAnsi"/>
          <w:sz w:val="22"/>
          <w:szCs w:val="22"/>
        </w:rPr>
        <w:t>:</w:t>
      </w:r>
      <w:r w:rsidR="00591E0E">
        <w:rPr>
          <w:rFonts w:asciiTheme="minorHAnsi" w:hAnsiTheme="minorHAnsi"/>
          <w:sz w:val="22"/>
          <w:szCs w:val="22"/>
        </w:rPr>
        <w:tab/>
      </w:r>
      <w:r w:rsidR="008E5B93">
        <w:rPr>
          <w:rFonts w:asciiTheme="minorHAnsi" w:hAnsiTheme="minorHAnsi"/>
          <w:sz w:val="22"/>
          <w:szCs w:val="22"/>
        </w:rPr>
        <w:t>ředitel</w:t>
      </w:r>
      <w:r w:rsidR="00591E0E">
        <w:rPr>
          <w:rFonts w:asciiTheme="minorHAnsi" w:hAnsiTheme="minorHAnsi"/>
          <w:sz w:val="22"/>
          <w:szCs w:val="22"/>
        </w:rPr>
        <w:tab/>
      </w:r>
    </w:p>
    <w:p w14:paraId="525DF804" w14:textId="7561D921" w:rsidR="00663BF1" w:rsidRDefault="00591E0E" w:rsidP="00663B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</w:t>
      </w:r>
      <w:r w:rsidRPr="00591E0E">
        <w:rPr>
          <w:rFonts w:asciiTheme="minorHAnsi" w:hAnsiTheme="minorHAnsi"/>
          <w:b/>
          <w:sz w:val="22"/>
          <w:szCs w:val="22"/>
        </w:rPr>
        <w:t>Uživatel</w:t>
      </w:r>
      <w:r>
        <w:rPr>
          <w:rFonts w:asciiTheme="minorHAnsi" w:hAnsiTheme="minorHAnsi"/>
          <w:sz w:val="22"/>
          <w:szCs w:val="22"/>
        </w:rPr>
        <w:t>“)</w:t>
      </w:r>
    </w:p>
    <w:p w14:paraId="45D3BDAD" w14:textId="77777777" w:rsidR="00591E0E" w:rsidRPr="004E3C80" w:rsidRDefault="00591E0E" w:rsidP="00663BF1">
      <w:pPr>
        <w:rPr>
          <w:rFonts w:asciiTheme="minorHAnsi" w:hAnsiTheme="minorHAnsi"/>
          <w:sz w:val="22"/>
          <w:szCs w:val="22"/>
        </w:rPr>
      </w:pPr>
    </w:p>
    <w:p w14:paraId="7A0095EE" w14:textId="1B84CEB4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uzavírají níže uvedeného dne, měsíce a roku </w:t>
      </w:r>
      <w:r w:rsidR="002417F4">
        <w:rPr>
          <w:rFonts w:asciiTheme="minorHAnsi" w:hAnsiTheme="minorHAnsi"/>
          <w:sz w:val="22"/>
          <w:szCs w:val="22"/>
        </w:rPr>
        <w:t>tento</w:t>
      </w:r>
    </w:p>
    <w:p w14:paraId="0384BB8F" w14:textId="77777777" w:rsidR="00663BF1" w:rsidRPr="004E3C80" w:rsidRDefault="00663BF1" w:rsidP="00663BF1">
      <w:pPr>
        <w:tabs>
          <w:tab w:val="clear" w:pos="1701"/>
          <w:tab w:val="left" w:pos="1843"/>
        </w:tabs>
        <w:rPr>
          <w:rFonts w:asciiTheme="minorHAnsi" w:hAnsiTheme="minorHAnsi"/>
          <w:sz w:val="22"/>
          <w:szCs w:val="22"/>
        </w:rPr>
      </w:pPr>
    </w:p>
    <w:p w14:paraId="161C063D" w14:textId="1D91C31D" w:rsidR="00663BF1" w:rsidRPr="004E3C80" w:rsidRDefault="0075269F" w:rsidP="00663BF1">
      <w:pPr>
        <w:pStyle w:val="Nzev18centrbol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132525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="0069591C">
        <w:rPr>
          <w:rFonts w:asciiTheme="minorHAnsi" w:hAnsiTheme="minorHAnsi"/>
          <w:sz w:val="22"/>
          <w:szCs w:val="22"/>
        </w:rPr>
        <w:t>k</w:t>
      </w:r>
      <w:r w:rsidR="00591E0E">
        <w:rPr>
          <w:rFonts w:asciiTheme="minorHAnsi" w:hAnsiTheme="minorHAnsi"/>
          <w:sz w:val="22"/>
          <w:szCs w:val="22"/>
        </w:rPr>
        <w:t>e Smlouvě o užívání nebytových prostor</w:t>
      </w:r>
      <w:r w:rsidR="000A6D2B">
        <w:rPr>
          <w:rFonts w:asciiTheme="minorHAnsi" w:hAnsiTheme="minorHAnsi"/>
          <w:sz w:val="22"/>
          <w:szCs w:val="22"/>
        </w:rPr>
        <w:t xml:space="preserve"> uzavřen</w:t>
      </w:r>
      <w:r w:rsidR="00EF3350">
        <w:rPr>
          <w:rFonts w:asciiTheme="minorHAnsi" w:hAnsiTheme="minorHAnsi"/>
          <w:sz w:val="22"/>
          <w:szCs w:val="22"/>
        </w:rPr>
        <w:t>é dne</w:t>
      </w:r>
      <w:r w:rsidR="000A6D2B">
        <w:rPr>
          <w:rFonts w:asciiTheme="minorHAnsi" w:hAnsiTheme="minorHAnsi"/>
          <w:sz w:val="22"/>
          <w:szCs w:val="22"/>
        </w:rPr>
        <w:t xml:space="preserve"> </w:t>
      </w:r>
      <w:r w:rsidR="00591E0E">
        <w:rPr>
          <w:rFonts w:asciiTheme="minorHAnsi" w:hAnsiTheme="minorHAnsi"/>
          <w:sz w:val="22"/>
          <w:szCs w:val="22"/>
        </w:rPr>
        <w:t>1</w:t>
      </w:r>
      <w:r w:rsidR="00132525">
        <w:rPr>
          <w:rFonts w:asciiTheme="minorHAnsi" w:hAnsiTheme="minorHAnsi"/>
          <w:sz w:val="22"/>
          <w:szCs w:val="22"/>
        </w:rPr>
        <w:t>9</w:t>
      </w:r>
      <w:r w:rsidR="000A6D2B">
        <w:rPr>
          <w:rFonts w:asciiTheme="minorHAnsi" w:hAnsiTheme="minorHAnsi"/>
          <w:sz w:val="22"/>
          <w:szCs w:val="22"/>
        </w:rPr>
        <w:t>.</w:t>
      </w:r>
      <w:r w:rsidR="00591E0E">
        <w:rPr>
          <w:rFonts w:asciiTheme="minorHAnsi" w:hAnsiTheme="minorHAnsi"/>
          <w:sz w:val="22"/>
          <w:szCs w:val="22"/>
        </w:rPr>
        <w:t>12</w:t>
      </w:r>
      <w:r w:rsidR="000A6D2B">
        <w:rPr>
          <w:rFonts w:asciiTheme="minorHAnsi" w:hAnsiTheme="minorHAnsi"/>
          <w:sz w:val="22"/>
          <w:szCs w:val="22"/>
        </w:rPr>
        <w:t>.201</w:t>
      </w:r>
      <w:r w:rsidR="00132525">
        <w:rPr>
          <w:rFonts w:asciiTheme="minorHAnsi" w:hAnsiTheme="minorHAnsi"/>
          <w:sz w:val="22"/>
          <w:szCs w:val="22"/>
        </w:rPr>
        <w:t>7</w:t>
      </w:r>
    </w:p>
    <w:p w14:paraId="4C2808DB" w14:textId="140EC98C" w:rsidR="00663BF1" w:rsidRPr="004E3C80" w:rsidRDefault="00663BF1" w:rsidP="00663BF1">
      <w:pPr>
        <w:jc w:val="center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 (dále „</w:t>
      </w:r>
      <w:r w:rsidR="00591E0E">
        <w:rPr>
          <w:rFonts w:asciiTheme="minorHAnsi" w:hAnsiTheme="minorHAnsi"/>
          <w:b/>
          <w:sz w:val="22"/>
          <w:szCs w:val="22"/>
        </w:rPr>
        <w:t>D</w:t>
      </w:r>
      <w:r w:rsidR="00EF3350">
        <w:rPr>
          <w:rFonts w:asciiTheme="minorHAnsi" w:hAnsiTheme="minorHAnsi"/>
          <w:b/>
          <w:sz w:val="22"/>
          <w:szCs w:val="22"/>
        </w:rPr>
        <w:t>odatek</w:t>
      </w:r>
      <w:r w:rsidR="0075269F">
        <w:rPr>
          <w:rFonts w:asciiTheme="minorHAnsi" w:hAnsiTheme="minorHAnsi"/>
          <w:b/>
          <w:sz w:val="22"/>
          <w:szCs w:val="22"/>
        </w:rPr>
        <w:t>“</w:t>
      </w:r>
      <w:r w:rsidRPr="004E3C80">
        <w:rPr>
          <w:rFonts w:asciiTheme="minorHAnsi" w:hAnsiTheme="minorHAnsi"/>
          <w:sz w:val="22"/>
          <w:szCs w:val="22"/>
        </w:rPr>
        <w:t>)</w:t>
      </w:r>
    </w:p>
    <w:p w14:paraId="36E8AA54" w14:textId="77777777" w:rsidR="00663BF1" w:rsidRPr="004E3C80" w:rsidRDefault="00663BF1" w:rsidP="00663BF1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2"/>
          <w:szCs w:val="22"/>
        </w:rPr>
      </w:pPr>
    </w:p>
    <w:p w14:paraId="566B6A27" w14:textId="2D9F8B3B" w:rsidR="00663BF1" w:rsidRPr="004E3C80" w:rsidRDefault="00EF3350" w:rsidP="00663BF1">
      <w:pPr>
        <w:pStyle w:val="slo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1D42C5D" w14:textId="000C28B3" w:rsidR="00663BF1" w:rsidRPr="004E3C80" w:rsidRDefault="00EF3350" w:rsidP="00663BF1">
      <w:pPr>
        <w:pStyle w:val="Nzev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Úvodní ustanovení</w:t>
      </w:r>
    </w:p>
    <w:p w14:paraId="18DBE7F5" w14:textId="0285B092" w:rsidR="00EF3350" w:rsidRDefault="00EF3350" w:rsidP="000A6D2B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dne </w:t>
      </w:r>
      <w:r w:rsidR="00591E0E">
        <w:rPr>
          <w:rFonts w:asciiTheme="minorHAnsi" w:hAnsiTheme="minorHAnsi"/>
          <w:sz w:val="22"/>
          <w:szCs w:val="22"/>
        </w:rPr>
        <w:t>1</w:t>
      </w:r>
      <w:r w:rsidR="00132525">
        <w:rPr>
          <w:rFonts w:asciiTheme="minorHAnsi" w:hAnsiTheme="minorHAnsi"/>
          <w:sz w:val="22"/>
          <w:szCs w:val="22"/>
        </w:rPr>
        <w:t>9</w:t>
      </w:r>
      <w:r w:rsidR="00591E0E">
        <w:rPr>
          <w:rFonts w:asciiTheme="minorHAnsi" w:hAnsiTheme="minorHAnsi"/>
          <w:sz w:val="22"/>
          <w:szCs w:val="22"/>
        </w:rPr>
        <w:t>.12.2013</w:t>
      </w:r>
      <w:r>
        <w:rPr>
          <w:rFonts w:asciiTheme="minorHAnsi" w:hAnsiTheme="minorHAnsi"/>
          <w:sz w:val="22"/>
          <w:szCs w:val="22"/>
        </w:rPr>
        <w:t xml:space="preserve"> uzavřely </w:t>
      </w:r>
      <w:r w:rsidR="00591E0E">
        <w:rPr>
          <w:rFonts w:asciiTheme="minorHAnsi" w:hAnsiTheme="minorHAnsi"/>
          <w:sz w:val="22"/>
          <w:szCs w:val="22"/>
        </w:rPr>
        <w:t>Smlouvu o užívání nebytových prostor,</w:t>
      </w:r>
      <w:r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na základě které užívá Uživatel nebytov</w:t>
      </w:r>
      <w:r w:rsidR="004612BC">
        <w:rPr>
          <w:rFonts w:asciiTheme="minorHAnsi" w:hAnsiTheme="minorHAnsi"/>
          <w:sz w:val="22"/>
          <w:szCs w:val="22"/>
        </w:rPr>
        <w:t>ý</w:t>
      </w:r>
      <w:r w:rsidR="00423682">
        <w:rPr>
          <w:rFonts w:asciiTheme="minorHAnsi" w:hAnsiTheme="minorHAnsi"/>
          <w:sz w:val="22"/>
          <w:szCs w:val="22"/>
        </w:rPr>
        <w:t xml:space="preserve"> prostor, kter</w:t>
      </w:r>
      <w:r w:rsidR="004612BC">
        <w:rPr>
          <w:rFonts w:asciiTheme="minorHAnsi" w:hAnsiTheme="minorHAnsi"/>
          <w:sz w:val="22"/>
          <w:szCs w:val="22"/>
        </w:rPr>
        <w:t>ý</w:t>
      </w:r>
      <w:r w:rsidR="00423682">
        <w:rPr>
          <w:rFonts w:asciiTheme="minorHAnsi" w:hAnsiTheme="minorHAnsi"/>
          <w:sz w:val="22"/>
          <w:szCs w:val="22"/>
        </w:rPr>
        <w:t xml:space="preserve"> j</w:t>
      </w:r>
      <w:r w:rsidR="004612BC">
        <w:rPr>
          <w:rFonts w:asciiTheme="minorHAnsi" w:hAnsiTheme="minorHAnsi"/>
          <w:sz w:val="22"/>
          <w:szCs w:val="22"/>
        </w:rPr>
        <w:t>e</w:t>
      </w:r>
      <w:r w:rsidR="00423682">
        <w:rPr>
          <w:rFonts w:asciiTheme="minorHAnsi" w:hAnsiTheme="minorHAnsi"/>
          <w:sz w:val="22"/>
          <w:szCs w:val="22"/>
        </w:rPr>
        <w:t xml:space="preserve"> v nájmu Nájemce, o výměře </w:t>
      </w:r>
      <w:r w:rsidR="004612BC">
        <w:rPr>
          <w:rFonts w:asciiTheme="minorHAnsi" w:hAnsiTheme="minorHAnsi"/>
          <w:sz w:val="22"/>
          <w:szCs w:val="22"/>
        </w:rPr>
        <w:t>33,5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m</w:t>
      </w:r>
      <w:r w:rsidR="00423682" w:rsidRPr="00B55D04">
        <w:rPr>
          <w:rFonts w:asciiTheme="minorHAnsi" w:hAnsiTheme="minorHAnsi"/>
          <w:sz w:val="22"/>
          <w:szCs w:val="22"/>
          <w:vertAlign w:val="superscript"/>
        </w:rPr>
        <w:t>2</w:t>
      </w:r>
      <w:r w:rsidR="00423682">
        <w:rPr>
          <w:rFonts w:asciiTheme="minorHAnsi" w:hAnsiTheme="minorHAnsi"/>
          <w:sz w:val="22"/>
          <w:szCs w:val="22"/>
        </w:rPr>
        <w:t xml:space="preserve"> </w:t>
      </w:r>
      <w:r w:rsidR="004612BC">
        <w:rPr>
          <w:rFonts w:asciiTheme="minorHAnsi" w:hAnsiTheme="minorHAnsi"/>
          <w:sz w:val="22"/>
          <w:szCs w:val="22"/>
        </w:rPr>
        <w:t xml:space="preserve">v </w:t>
      </w:r>
      <w:r w:rsidR="00423682">
        <w:rPr>
          <w:rFonts w:asciiTheme="minorHAnsi" w:hAnsiTheme="minorHAnsi"/>
          <w:sz w:val="22"/>
          <w:szCs w:val="22"/>
        </w:rPr>
        <w:t xml:space="preserve">2. NP budovy </w:t>
      </w:r>
      <w:r w:rsidR="00B26745">
        <w:rPr>
          <w:rFonts w:asciiTheme="minorHAnsi" w:hAnsiTheme="minorHAnsi"/>
          <w:sz w:val="22"/>
          <w:szCs w:val="22"/>
        </w:rPr>
        <w:t>č</w:t>
      </w:r>
      <w:r w:rsidR="004612BC">
        <w:rPr>
          <w:rFonts w:asciiTheme="minorHAnsi" w:hAnsiTheme="minorHAnsi"/>
          <w:sz w:val="22"/>
          <w:szCs w:val="22"/>
        </w:rPr>
        <w:t xml:space="preserve">. </w:t>
      </w:r>
      <w:r w:rsidR="00B26745">
        <w:rPr>
          <w:rFonts w:asciiTheme="minorHAnsi" w:hAnsiTheme="minorHAnsi"/>
          <w:sz w:val="22"/>
          <w:szCs w:val="22"/>
        </w:rPr>
        <w:t>p</w:t>
      </w:r>
      <w:r w:rsidR="004612BC">
        <w:rPr>
          <w:rFonts w:asciiTheme="minorHAnsi" w:hAnsiTheme="minorHAnsi"/>
          <w:sz w:val="22"/>
          <w:szCs w:val="22"/>
        </w:rPr>
        <w:t>. 1886/57 stojící</w:t>
      </w:r>
      <w:r w:rsidR="00B26745">
        <w:rPr>
          <w:rFonts w:asciiTheme="minorHAnsi" w:hAnsiTheme="minorHAnsi"/>
          <w:sz w:val="22"/>
          <w:szCs w:val="22"/>
        </w:rPr>
        <w:t xml:space="preserve"> na </w:t>
      </w:r>
      <w:r w:rsidR="00423682">
        <w:rPr>
          <w:rFonts w:asciiTheme="minorHAnsi" w:hAnsiTheme="minorHAnsi"/>
          <w:sz w:val="22"/>
          <w:szCs w:val="22"/>
        </w:rPr>
        <w:t>pozemku parc.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č.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 xml:space="preserve">st. </w:t>
      </w:r>
      <w:r w:rsidR="004612BC">
        <w:rPr>
          <w:rFonts w:asciiTheme="minorHAnsi" w:hAnsiTheme="minorHAnsi"/>
          <w:sz w:val="22"/>
          <w:szCs w:val="22"/>
        </w:rPr>
        <w:t xml:space="preserve">1469 </w:t>
      </w:r>
      <w:r w:rsidR="00423682">
        <w:rPr>
          <w:rFonts w:asciiTheme="minorHAnsi" w:hAnsiTheme="minorHAnsi"/>
          <w:sz w:val="22"/>
          <w:szCs w:val="22"/>
        </w:rPr>
        <w:t>v k.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ú. Nový Jičín-Horní Předměstí</w:t>
      </w:r>
      <w:r>
        <w:rPr>
          <w:rFonts w:asciiTheme="minorHAnsi" w:hAnsiTheme="minorHAnsi"/>
          <w:sz w:val="22"/>
          <w:szCs w:val="22"/>
        </w:rPr>
        <w:t xml:space="preserve"> (dále </w:t>
      </w:r>
      <w:r w:rsidR="004612BC">
        <w:rPr>
          <w:rFonts w:asciiTheme="minorHAnsi" w:hAnsiTheme="minorHAnsi"/>
          <w:sz w:val="22"/>
          <w:szCs w:val="22"/>
        </w:rPr>
        <w:t xml:space="preserve">jen </w:t>
      </w:r>
      <w:r>
        <w:rPr>
          <w:rFonts w:asciiTheme="minorHAnsi" w:hAnsiTheme="minorHAnsi"/>
          <w:sz w:val="22"/>
          <w:szCs w:val="22"/>
        </w:rPr>
        <w:t>„</w:t>
      </w:r>
      <w:r w:rsidR="00423682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191A76A5" w14:textId="18289C46" w:rsidR="00C905C3" w:rsidRPr="000A6D2B" w:rsidRDefault="00EF3350" w:rsidP="000A6D2B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ohledem na skutečnost, že </w:t>
      </w:r>
      <w:r w:rsidR="00C04E09">
        <w:rPr>
          <w:rFonts w:asciiTheme="minorHAnsi" w:hAnsiTheme="minorHAnsi"/>
          <w:sz w:val="22"/>
          <w:szCs w:val="22"/>
        </w:rPr>
        <w:t>smluvní strany mají zájem na úpravě</w:t>
      </w:r>
      <w:r w:rsidR="00423682">
        <w:rPr>
          <w:rFonts w:asciiTheme="minorHAnsi" w:hAnsiTheme="minorHAnsi"/>
          <w:sz w:val="22"/>
          <w:szCs w:val="22"/>
        </w:rPr>
        <w:t xml:space="preserve"> Smlouvy, uzavírají tento Dodatek</w:t>
      </w:r>
      <w:r w:rsidR="00C04E09">
        <w:rPr>
          <w:rFonts w:asciiTheme="minorHAnsi" w:hAnsiTheme="minorHAnsi"/>
          <w:sz w:val="22"/>
          <w:szCs w:val="22"/>
        </w:rPr>
        <w:t>.</w:t>
      </w:r>
      <w:r w:rsidR="00C905C3" w:rsidRPr="000A6D2B">
        <w:rPr>
          <w:rFonts w:asciiTheme="minorHAnsi" w:hAnsiTheme="minorHAnsi"/>
          <w:sz w:val="22"/>
          <w:szCs w:val="22"/>
        </w:rPr>
        <w:t xml:space="preserve"> </w:t>
      </w:r>
    </w:p>
    <w:p w14:paraId="02BCF2FC" w14:textId="77777777" w:rsidR="00C905C3" w:rsidRPr="00C905C3" w:rsidRDefault="00C905C3" w:rsidP="00C905C3">
      <w:pPr>
        <w:pStyle w:val="slolnku"/>
        <w:numPr>
          <w:ilvl w:val="0"/>
          <w:numId w:val="0"/>
        </w:numPr>
        <w:jc w:val="both"/>
      </w:pPr>
    </w:p>
    <w:p w14:paraId="12B123E1" w14:textId="77777777" w:rsidR="00C04E09" w:rsidRDefault="00C905C3" w:rsidP="00C905C3">
      <w:pPr>
        <w:pStyle w:val="Nzevlnku"/>
        <w:rPr>
          <w:rFonts w:asciiTheme="minorHAnsi" w:hAnsiTheme="minorHAnsi"/>
          <w:sz w:val="22"/>
          <w:szCs w:val="22"/>
        </w:rPr>
      </w:pPr>
      <w:r w:rsidRPr="00C905C3">
        <w:rPr>
          <w:rFonts w:asciiTheme="minorHAnsi" w:hAnsiTheme="minorHAnsi"/>
          <w:sz w:val="22"/>
          <w:szCs w:val="22"/>
        </w:rPr>
        <w:t xml:space="preserve">Článek </w:t>
      </w:r>
      <w:r w:rsidR="000A6D2B">
        <w:rPr>
          <w:rFonts w:asciiTheme="minorHAnsi" w:hAnsiTheme="minorHAnsi"/>
          <w:sz w:val="22"/>
          <w:szCs w:val="22"/>
        </w:rPr>
        <w:t>2</w:t>
      </w:r>
      <w:r w:rsidRPr="00C905C3">
        <w:rPr>
          <w:rFonts w:asciiTheme="minorHAnsi" w:hAnsiTheme="minorHAnsi"/>
          <w:sz w:val="22"/>
          <w:szCs w:val="22"/>
        </w:rPr>
        <w:t xml:space="preserve">. </w:t>
      </w:r>
    </w:p>
    <w:p w14:paraId="4AF1E459" w14:textId="03FDAFD7" w:rsidR="00C905C3" w:rsidRDefault="00423682" w:rsidP="00C905C3">
      <w:pPr>
        <w:pStyle w:val="Nzev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 Dodatku</w:t>
      </w:r>
    </w:p>
    <w:p w14:paraId="39CB6E1E" w14:textId="44312ED7" w:rsidR="00B26745" w:rsidRDefault="00C04E09" w:rsidP="003C3F6F">
      <w:pPr>
        <w:tabs>
          <w:tab w:val="clear" w:pos="0"/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2E3609">
        <w:rPr>
          <w:rFonts w:asciiTheme="minorHAnsi" w:hAnsiTheme="minorHAnsi" w:cstheme="minorHAnsi"/>
          <w:sz w:val="22"/>
          <w:szCs w:val="22"/>
        </w:rPr>
        <w:t>2.1.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tímto </w:t>
      </w:r>
      <w:r w:rsidR="00423682">
        <w:rPr>
          <w:rFonts w:asciiTheme="minorHAnsi" w:hAnsiTheme="minorHAnsi" w:cstheme="minorHAnsi"/>
          <w:sz w:val="22"/>
          <w:szCs w:val="22"/>
        </w:rPr>
        <w:t xml:space="preserve">Dodatkem mění </w:t>
      </w:r>
      <w:r>
        <w:rPr>
          <w:rFonts w:asciiTheme="minorHAnsi" w:hAnsiTheme="minorHAnsi" w:cstheme="minorHAnsi"/>
          <w:sz w:val="22"/>
          <w:szCs w:val="22"/>
        </w:rPr>
        <w:t xml:space="preserve">ustanovení článku </w:t>
      </w:r>
      <w:r w:rsidR="00423682">
        <w:rPr>
          <w:rFonts w:asciiTheme="minorHAnsi" w:hAnsiTheme="minorHAnsi" w:cstheme="minorHAnsi"/>
          <w:sz w:val="22"/>
          <w:szCs w:val="22"/>
        </w:rPr>
        <w:t>4.1. Smlouvy</w:t>
      </w:r>
      <w:r w:rsidR="001B6351">
        <w:rPr>
          <w:rFonts w:asciiTheme="minorHAnsi" w:hAnsiTheme="minorHAnsi" w:cstheme="minorHAnsi"/>
          <w:sz w:val="22"/>
          <w:szCs w:val="22"/>
        </w:rPr>
        <w:t>, která</w:t>
      </w:r>
      <w:r>
        <w:rPr>
          <w:rFonts w:asciiTheme="minorHAnsi" w:hAnsiTheme="minorHAnsi" w:cstheme="minorHAnsi"/>
          <w:sz w:val="22"/>
          <w:szCs w:val="22"/>
        </w:rPr>
        <w:t xml:space="preserve"> zní</w:t>
      </w:r>
      <w:r w:rsidR="00423682">
        <w:rPr>
          <w:rFonts w:asciiTheme="minorHAnsi" w:hAnsiTheme="minorHAnsi" w:cstheme="minorHAnsi"/>
          <w:sz w:val="22"/>
          <w:szCs w:val="22"/>
        </w:rPr>
        <w:t xml:space="preserve"> nově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0E1E94A3" w14:textId="77777777" w:rsidR="003C3F6F" w:rsidRPr="003C3F6F" w:rsidRDefault="003C3F6F" w:rsidP="003C3F6F">
      <w:pPr>
        <w:tabs>
          <w:tab w:val="clear" w:pos="0"/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4746AB99" w14:textId="21BFF9A5" w:rsidR="00423682" w:rsidRDefault="00C905C3" w:rsidP="00306F9D">
      <w:pPr>
        <w:tabs>
          <w:tab w:val="clear" w:pos="0"/>
          <w:tab w:val="clear" w:pos="1701"/>
          <w:tab w:val="left" w:pos="709"/>
        </w:tabs>
        <w:spacing w:before="80"/>
        <w:ind w:left="709" w:hanging="709"/>
        <w:outlineLvl w:val="1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06F9D">
        <w:rPr>
          <w:rFonts w:asciiTheme="minorHAnsi" w:hAnsiTheme="minorHAnsi"/>
          <w:i/>
          <w:sz w:val="22"/>
          <w:szCs w:val="22"/>
        </w:rPr>
        <w:t>Užívání dle této Smlouvy se sjednává na dobu určitou, a to na dobu 1 rok počínaje dnem 1.1.2022.</w:t>
      </w:r>
    </w:p>
    <w:p w14:paraId="4C4C4A17" w14:textId="77777777" w:rsidR="00B26745" w:rsidRDefault="00B26745" w:rsidP="00423682">
      <w:pPr>
        <w:tabs>
          <w:tab w:val="clear" w:pos="0"/>
          <w:tab w:val="clear" w:pos="1701"/>
          <w:tab w:val="left" w:pos="709"/>
        </w:tabs>
        <w:spacing w:before="80"/>
        <w:ind w:left="1134" w:hanging="1134"/>
        <w:outlineLvl w:val="1"/>
        <w:rPr>
          <w:rFonts w:asciiTheme="minorHAnsi" w:hAnsiTheme="minorHAnsi"/>
          <w:i/>
          <w:sz w:val="22"/>
          <w:szCs w:val="22"/>
        </w:rPr>
      </w:pPr>
    </w:p>
    <w:p w14:paraId="3E7F6ED3" w14:textId="5FB045BC" w:rsidR="00B26745" w:rsidRDefault="00B26745" w:rsidP="003C3F6F">
      <w:pPr>
        <w:tabs>
          <w:tab w:val="clear" w:pos="0"/>
          <w:tab w:val="clear" w:pos="1701"/>
          <w:tab w:val="left" w:pos="709"/>
        </w:tabs>
        <w:spacing w:before="80"/>
        <w:ind w:left="1134" w:hanging="1134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tímto Dodatkem </w:t>
      </w:r>
      <w:r w:rsidR="00334B76">
        <w:rPr>
          <w:rFonts w:asciiTheme="minorHAnsi" w:hAnsiTheme="minorHAnsi" w:cstheme="minorHAnsi"/>
          <w:sz w:val="22"/>
          <w:szCs w:val="22"/>
        </w:rPr>
        <w:t>ruší</w:t>
      </w:r>
      <w:r>
        <w:rPr>
          <w:rFonts w:asciiTheme="minorHAnsi" w:hAnsiTheme="minorHAnsi" w:cstheme="minorHAnsi"/>
          <w:sz w:val="22"/>
          <w:szCs w:val="22"/>
        </w:rPr>
        <w:t xml:space="preserve"> ustanovení článku 15.7. Smlouvy</w:t>
      </w:r>
      <w:r w:rsidR="00334B76">
        <w:rPr>
          <w:rFonts w:asciiTheme="minorHAnsi" w:hAnsiTheme="minorHAnsi" w:cstheme="minorHAnsi"/>
          <w:sz w:val="22"/>
          <w:szCs w:val="22"/>
        </w:rPr>
        <w:t>.</w:t>
      </w:r>
    </w:p>
    <w:p w14:paraId="09048993" w14:textId="77777777" w:rsidR="003C3F6F" w:rsidRDefault="003C3F6F" w:rsidP="003C3F6F">
      <w:pPr>
        <w:tabs>
          <w:tab w:val="clear" w:pos="0"/>
          <w:tab w:val="clear" w:pos="1701"/>
          <w:tab w:val="left" w:pos="709"/>
        </w:tabs>
        <w:spacing w:before="80"/>
        <w:ind w:left="1134" w:hanging="1134"/>
        <w:outlineLvl w:val="1"/>
        <w:rPr>
          <w:rFonts w:asciiTheme="minorHAnsi" w:hAnsiTheme="minorHAnsi" w:cstheme="minorHAnsi"/>
          <w:sz w:val="22"/>
          <w:szCs w:val="22"/>
        </w:rPr>
      </w:pPr>
    </w:p>
    <w:p w14:paraId="538A7B87" w14:textId="77777777" w:rsidR="00B55D04" w:rsidRPr="00B55D04" w:rsidRDefault="00B55D04" w:rsidP="00B55D04">
      <w:pPr>
        <w:pStyle w:val="Odstavecseseznamem"/>
        <w:keepNext/>
        <w:numPr>
          <w:ilvl w:val="0"/>
          <w:numId w:val="1"/>
        </w:numPr>
        <w:spacing w:before="160" w:after="40"/>
        <w:contextualSpacing w:val="0"/>
        <w:jc w:val="center"/>
        <w:rPr>
          <w:b/>
          <w:vanish/>
        </w:rPr>
      </w:pPr>
    </w:p>
    <w:p w14:paraId="124CFA28" w14:textId="77777777" w:rsidR="00B55D04" w:rsidRPr="00B55D04" w:rsidRDefault="00B55D04" w:rsidP="00B55D04">
      <w:pPr>
        <w:pStyle w:val="Odstavecseseznamem"/>
        <w:numPr>
          <w:ilvl w:val="1"/>
          <w:numId w:val="1"/>
        </w:numPr>
        <w:tabs>
          <w:tab w:val="clear" w:pos="1701"/>
        </w:tabs>
        <w:spacing w:before="80"/>
        <w:contextualSpacing w:val="0"/>
        <w:outlineLvl w:val="1"/>
        <w:rPr>
          <w:vanish/>
        </w:rPr>
      </w:pPr>
    </w:p>
    <w:p w14:paraId="724E5AFD" w14:textId="77777777" w:rsidR="00B55D04" w:rsidRPr="00B55D04" w:rsidRDefault="00B55D04" w:rsidP="00B55D04">
      <w:pPr>
        <w:pStyle w:val="Odstavecseseznamem"/>
        <w:numPr>
          <w:ilvl w:val="1"/>
          <w:numId w:val="1"/>
        </w:numPr>
        <w:tabs>
          <w:tab w:val="clear" w:pos="1701"/>
        </w:tabs>
        <w:spacing w:before="80"/>
        <w:contextualSpacing w:val="0"/>
        <w:outlineLvl w:val="1"/>
        <w:rPr>
          <w:vanish/>
        </w:rPr>
      </w:pPr>
    </w:p>
    <w:p w14:paraId="58C7F3A7" w14:textId="3B09569D" w:rsidR="00B55D04" w:rsidRPr="00B55D04" w:rsidRDefault="00B55D04" w:rsidP="00B55D04">
      <w:pPr>
        <w:pStyle w:val="Textodst1sl"/>
        <w:rPr>
          <w:rFonts w:asciiTheme="minorHAnsi" w:hAnsiTheme="minorHAnsi" w:cstheme="minorHAnsi"/>
          <w:sz w:val="22"/>
          <w:szCs w:val="22"/>
        </w:rPr>
      </w:pPr>
      <w:r w:rsidRPr="00B55D04">
        <w:rPr>
          <w:rFonts w:asciiTheme="minorHAnsi" w:hAnsiTheme="minorHAnsi" w:cstheme="minorHAnsi"/>
          <w:sz w:val="22"/>
          <w:szCs w:val="22"/>
        </w:rPr>
        <w:t xml:space="preserve">Smluvní strany tímto Dodatkem mění Přílohu č. </w:t>
      </w:r>
      <w:r w:rsidR="008E5B93">
        <w:rPr>
          <w:rFonts w:asciiTheme="minorHAnsi" w:hAnsiTheme="minorHAnsi" w:cstheme="minorHAnsi"/>
          <w:sz w:val="22"/>
          <w:szCs w:val="22"/>
        </w:rPr>
        <w:t>4</w:t>
      </w:r>
      <w:r w:rsidRPr="00B55D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55D04">
        <w:rPr>
          <w:rFonts w:asciiTheme="minorHAnsi" w:hAnsiTheme="minorHAnsi" w:cstheme="minorHAnsi"/>
          <w:sz w:val="22"/>
          <w:szCs w:val="22"/>
        </w:rPr>
        <w:t xml:space="preserve"> Platební kalendář Služeb</w:t>
      </w:r>
    </w:p>
    <w:p w14:paraId="45B23107" w14:textId="600FBF5E" w:rsidR="00B55D04" w:rsidRDefault="00B55D04" w:rsidP="00B26745">
      <w:pPr>
        <w:tabs>
          <w:tab w:val="clear" w:pos="0"/>
          <w:tab w:val="clear" w:pos="284"/>
          <w:tab w:val="clear" w:pos="1701"/>
          <w:tab w:val="left" w:pos="-1985"/>
        </w:tabs>
        <w:ind w:left="709" w:hanging="709"/>
        <w:rPr>
          <w:rFonts w:asciiTheme="minorHAnsi" w:hAnsiTheme="minorHAnsi"/>
          <w:i/>
          <w:sz w:val="22"/>
          <w:szCs w:val="22"/>
        </w:rPr>
      </w:pPr>
    </w:p>
    <w:p w14:paraId="572D7395" w14:textId="77777777" w:rsidR="00B55D04" w:rsidRPr="00B26745" w:rsidRDefault="00B55D04" w:rsidP="00B26745">
      <w:pPr>
        <w:tabs>
          <w:tab w:val="clear" w:pos="0"/>
          <w:tab w:val="clear" w:pos="284"/>
          <w:tab w:val="clear" w:pos="1701"/>
          <w:tab w:val="left" w:pos="-1985"/>
        </w:tabs>
        <w:ind w:left="709" w:hanging="709"/>
        <w:rPr>
          <w:rFonts w:asciiTheme="minorHAnsi" w:hAnsiTheme="minorHAnsi"/>
          <w:i/>
          <w:sz w:val="22"/>
          <w:szCs w:val="22"/>
        </w:rPr>
      </w:pPr>
    </w:p>
    <w:p w14:paraId="078F212E" w14:textId="77777777" w:rsidR="00663BF1" w:rsidRPr="00423682" w:rsidRDefault="00663BF1" w:rsidP="002E3609">
      <w:pPr>
        <w:pStyle w:val="slolnku"/>
        <w:numPr>
          <w:ilvl w:val="0"/>
          <w:numId w:val="4"/>
        </w:numPr>
      </w:pPr>
    </w:p>
    <w:p w14:paraId="18F8944A" w14:textId="77777777" w:rsidR="00663BF1" w:rsidRPr="00423682" w:rsidRDefault="00663BF1" w:rsidP="00663BF1">
      <w:pPr>
        <w:pStyle w:val="Nzev"/>
        <w:rPr>
          <w:rFonts w:asciiTheme="minorHAnsi" w:hAnsiTheme="minorHAnsi"/>
          <w:sz w:val="22"/>
          <w:szCs w:val="22"/>
          <w:u w:val="none"/>
        </w:rPr>
      </w:pPr>
      <w:r w:rsidRPr="00423682">
        <w:rPr>
          <w:rFonts w:asciiTheme="minorHAnsi" w:hAnsiTheme="minorHAnsi"/>
          <w:sz w:val="22"/>
          <w:szCs w:val="22"/>
          <w:u w:val="none"/>
        </w:rPr>
        <w:t>Závěrečná ustanovení</w:t>
      </w:r>
    </w:p>
    <w:p w14:paraId="135DA5AA" w14:textId="5ED0834C" w:rsidR="00663BF1" w:rsidRPr="00423682" w:rsidRDefault="00C905C3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23682">
        <w:rPr>
          <w:rFonts w:asciiTheme="minorHAnsi" w:hAnsiTheme="minorHAnsi"/>
          <w:sz w:val="22"/>
          <w:szCs w:val="22"/>
        </w:rPr>
        <w:t xml:space="preserve">Ostatní ustanovení </w:t>
      </w:r>
      <w:r w:rsidR="00423682">
        <w:rPr>
          <w:rFonts w:asciiTheme="minorHAnsi" w:hAnsiTheme="minorHAnsi"/>
          <w:sz w:val="22"/>
          <w:szCs w:val="22"/>
        </w:rPr>
        <w:t>Smlouvy</w:t>
      </w:r>
      <w:r w:rsidR="000A6D2B" w:rsidRPr="00423682">
        <w:rPr>
          <w:rFonts w:asciiTheme="minorHAnsi" w:hAnsiTheme="minorHAnsi"/>
          <w:sz w:val="22"/>
          <w:szCs w:val="22"/>
        </w:rPr>
        <w:t xml:space="preserve"> </w:t>
      </w:r>
      <w:r w:rsidRPr="00423682">
        <w:rPr>
          <w:rFonts w:asciiTheme="minorHAnsi" w:hAnsiTheme="minorHAnsi"/>
          <w:sz w:val="22"/>
          <w:szCs w:val="22"/>
        </w:rPr>
        <w:t>zůstávají beze změn.</w:t>
      </w:r>
    </w:p>
    <w:p w14:paraId="0AA928E0" w14:textId="040AA4C6" w:rsidR="00663BF1" w:rsidRPr="00423682" w:rsidRDefault="00C905C3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23682">
        <w:rPr>
          <w:rFonts w:asciiTheme="minorHAnsi" w:hAnsiTheme="minorHAnsi"/>
          <w:sz w:val="22"/>
          <w:szCs w:val="22"/>
        </w:rPr>
        <w:t xml:space="preserve">Tento </w:t>
      </w:r>
      <w:r w:rsidR="00423682">
        <w:rPr>
          <w:rFonts w:asciiTheme="minorHAnsi" w:hAnsiTheme="minorHAnsi"/>
          <w:sz w:val="22"/>
          <w:szCs w:val="22"/>
        </w:rPr>
        <w:t>D</w:t>
      </w:r>
      <w:r w:rsidRPr="00423682">
        <w:rPr>
          <w:rFonts w:asciiTheme="minorHAnsi" w:hAnsiTheme="minorHAnsi"/>
          <w:sz w:val="22"/>
          <w:szCs w:val="22"/>
        </w:rPr>
        <w:t>odatek nabývá platnosti a účinnosti dnem jeho podpisu oběma smluvními stranami.</w:t>
      </w:r>
    </w:p>
    <w:p w14:paraId="3AE22F91" w14:textId="418910FF" w:rsidR="00663BF1" w:rsidRPr="00C905C3" w:rsidRDefault="00423682" w:rsidP="002750C9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Tento D</w:t>
      </w:r>
      <w:r w:rsidR="00C905C3" w:rsidRPr="00C905C3">
        <w:rPr>
          <w:rFonts w:asciiTheme="minorHAnsi" w:hAnsiTheme="minorHAnsi"/>
          <w:sz w:val="22"/>
          <w:szCs w:val="22"/>
        </w:rPr>
        <w:t xml:space="preserve">odatek je vyhotoven ve dvou stejnopisech, </w:t>
      </w:r>
      <w:r w:rsidR="00663BF1" w:rsidRPr="00C905C3">
        <w:rPr>
          <w:rFonts w:asciiTheme="minorHAnsi" w:hAnsiTheme="minorHAnsi"/>
          <w:sz w:val="22"/>
          <w:szCs w:val="22"/>
        </w:rPr>
        <w:t>z nichž kaž</w:t>
      </w:r>
      <w:r>
        <w:rPr>
          <w:rFonts w:asciiTheme="minorHAnsi" w:hAnsiTheme="minorHAnsi"/>
          <w:sz w:val="22"/>
          <w:szCs w:val="22"/>
        </w:rPr>
        <w:t>dá ze smluvních stran obdrží po </w:t>
      </w:r>
      <w:r w:rsidR="00663BF1" w:rsidRPr="00C905C3">
        <w:rPr>
          <w:rFonts w:asciiTheme="minorHAnsi" w:hAnsiTheme="minorHAnsi"/>
          <w:sz w:val="22"/>
          <w:szCs w:val="22"/>
        </w:rPr>
        <w:t>jednom.</w:t>
      </w:r>
    </w:p>
    <w:p w14:paraId="462325D2" w14:textId="13893022" w:rsidR="00663BF1" w:rsidRPr="004E3C80" w:rsidRDefault="00663BF1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Smluvní strany prohlašují, že si </w:t>
      </w:r>
      <w:r w:rsidR="00423682">
        <w:rPr>
          <w:rFonts w:asciiTheme="minorHAnsi" w:hAnsiTheme="minorHAnsi"/>
          <w:sz w:val="22"/>
          <w:szCs w:val="22"/>
        </w:rPr>
        <w:t>tento D</w:t>
      </w:r>
      <w:r w:rsidR="00C905C3">
        <w:rPr>
          <w:rFonts w:asciiTheme="minorHAnsi" w:hAnsiTheme="minorHAnsi"/>
          <w:sz w:val="22"/>
          <w:szCs w:val="22"/>
        </w:rPr>
        <w:t>odatek</w:t>
      </w:r>
      <w:r w:rsidRPr="004E3C80">
        <w:rPr>
          <w:rFonts w:asciiTheme="minorHAnsi" w:hAnsiTheme="minorHAnsi"/>
          <w:sz w:val="22"/>
          <w:szCs w:val="22"/>
        </w:rPr>
        <w:t xml:space="preserve"> před jejím podpisem přečetly, </w:t>
      </w:r>
      <w:r w:rsidR="00C905C3">
        <w:rPr>
          <w:rFonts w:asciiTheme="minorHAnsi" w:hAnsiTheme="minorHAnsi"/>
          <w:sz w:val="22"/>
          <w:szCs w:val="22"/>
        </w:rPr>
        <w:t>jeho obsahu porozuměly a prohlašují, že je výrazem jejich pravé a svobodné vůle a není uzavírán v tísni či za nápadně nevýhodných podmínek, což stvrzují svými podpisy.</w:t>
      </w:r>
    </w:p>
    <w:p w14:paraId="4D6EB7D0" w14:textId="77777777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</w:p>
    <w:p w14:paraId="2B8E8E31" w14:textId="77777777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63BF1" w:rsidRPr="004E3C80" w14:paraId="757E5EB9" w14:textId="77777777" w:rsidTr="00F46BC4">
        <w:tc>
          <w:tcPr>
            <w:tcW w:w="4890" w:type="dxa"/>
          </w:tcPr>
          <w:p w14:paraId="16F1A94C" w14:textId="04E062C9" w:rsidR="00663BF1" w:rsidRPr="00D670F6" w:rsidRDefault="00663BF1" w:rsidP="00F46BC4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ab/>
            </w:r>
            <w:r w:rsidR="00423682">
              <w:rPr>
                <w:rFonts w:asciiTheme="minorHAnsi" w:hAnsiTheme="minorHAnsi"/>
                <w:sz w:val="22"/>
                <w:szCs w:val="22"/>
              </w:rPr>
              <w:t>V Novém Jičíně</w:t>
            </w:r>
            <w:r w:rsidR="00C905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670F6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7F3FC9">
              <w:rPr>
                <w:rFonts w:asciiTheme="minorHAnsi" w:hAnsiTheme="minorHAnsi"/>
                <w:sz w:val="22"/>
                <w:szCs w:val="22"/>
              </w:rPr>
              <w:t>22.12.2021</w:t>
            </w:r>
            <w:r w:rsidRPr="004E3C8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FF884A0" w14:textId="77777777" w:rsidR="00663BF1" w:rsidRPr="004E3C80" w:rsidRDefault="00663BF1" w:rsidP="00F46BC4">
            <w:pPr>
              <w:rPr>
                <w:rFonts w:asciiTheme="minorHAnsi" w:hAnsiTheme="minorHAnsi"/>
                <w:szCs w:val="22"/>
              </w:rPr>
            </w:pPr>
          </w:p>
          <w:p w14:paraId="1065BBA0" w14:textId="51076487" w:rsidR="00076330" w:rsidRPr="004E3C80" w:rsidRDefault="00423682" w:rsidP="00B32DFF">
            <w:pPr>
              <w:keepNext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Nemocnice </w:t>
            </w:r>
            <w:r w:rsidR="00D579E2">
              <w:rPr>
                <w:rFonts w:asciiTheme="minorHAnsi" w:hAnsiTheme="minorHAnsi"/>
                <w:b/>
                <w:sz w:val="22"/>
                <w:szCs w:val="22"/>
              </w:rPr>
              <w:t xml:space="preserve">AGEL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Nový Jičín a.s.</w:t>
            </w:r>
            <w:r w:rsidR="008E5B93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0C04DAED" w14:textId="5CEB1BDB" w:rsidR="00663BF1" w:rsidRDefault="00663BF1" w:rsidP="00F46BC4">
            <w:pPr>
              <w:rPr>
                <w:rFonts w:asciiTheme="minorHAnsi" w:hAnsiTheme="minorHAnsi"/>
                <w:szCs w:val="22"/>
              </w:rPr>
            </w:pPr>
          </w:p>
          <w:p w14:paraId="429881BE" w14:textId="6FB6200D" w:rsidR="00076330" w:rsidRDefault="00076330" w:rsidP="00F46BC4">
            <w:pPr>
              <w:rPr>
                <w:rFonts w:asciiTheme="minorHAnsi" w:hAnsiTheme="minorHAnsi"/>
                <w:szCs w:val="22"/>
              </w:rPr>
            </w:pPr>
          </w:p>
          <w:p w14:paraId="38F87E3F" w14:textId="77777777" w:rsidR="00076330" w:rsidRPr="004E3C80" w:rsidRDefault="00076330" w:rsidP="00F46BC4">
            <w:pPr>
              <w:rPr>
                <w:rFonts w:asciiTheme="minorHAnsi" w:hAnsiTheme="minorHAnsi"/>
                <w:szCs w:val="22"/>
              </w:rPr>
            </w:pPr>
          </w:p>
          <w:p w14:paraId="314F5FAF" w14:textId="77777777" w:rsidR="00663BF1" w:rsidRPr="004E3C80" w:rsidRDefault="00663BF1" w:rsidP="00F46BC4">
            <w:pPr>
              <w:keepNext/>
              <w:rPr>
                <w:rFonts w:asciiTheme="minorHAnsi" w:hAnsiTheme="minorHAnsi"/>
                <w:szCs w:val="22"/>
              </w:rPr>
            </w:pPr>
          </w:p>
        </w:tc>
        <w:tc>
          <w:tcPr>
            <w:tcW w:w="5103" w:type="dxa"/>
          </w:tcPr>
          <w:p w14:paraId="1D546AB3" w14:textId="47A38C66" w:rsidR="00663BF1" w:rsidRPr="008F6513" w:rsidRDefault="00663BF1" w:rsidP="00F46BC4">
            <w:pPr>
              <w:keepNext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4B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670F6" w:rsidRPr="008F65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670F6" w:rsidRPr="00765E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E5B93">
              <w:rPr>
                <w:rFonts w:asciiTheme="minorHAnsi" w:hAnsiTheme="minorHAnsi" w:cstheme="minorHAnsi"/>
                <w:noProof/>
                <w:sz w:val="22"/>
                <w:szCs w:val="22"/>
              </w:rPr>
              <w:t>Novém Jičíně</w:t>
            </w:r>
            <w:r w:rsidR="00D670F6" w:rsidRPr="00334B76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7F3FC9">
              <w:rPr>
                <w:rFonts w:asciiTheme="minorHAnsi" w:hAnsiTheme="minorHAnsi" w:cstheme="minorHAnsi"/>
                <w:sz w:val="22"/>
                <w:szCs w:val="22"/>
              </w:rPr>
              <w:t>22.12.2021</w:t>
            </w:r>
          </w:p>
          <w:p w14:paraId="03BB5190" w14:textId="77777777" w:rsidR="00B32DFF" w:rsidRDefault="00B32DFF" w:rsidP="00F46BC4">
            <w:pPr>
              <w:keepNext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371B89E" w14:textId="38A0CAD2" w:rsidR="00B32DFF" w:rsidRDefault="00B32DFF" w:rsidP="00B32DFF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Základní škola a Mateřská škola</w:t>
            </w:r>
            <w:r w:rsidR="00931159">
              <w:rPr>
                <w:rFonts w:asciiTheme="minorHAnsi" w:hAnsiTheme="minorHAnsi"/>
                <w:b/>
                <w:sz w:val="22"/>
                <w:szCs w:val="22"/>
              </w:rPr>
              <w:t xml:space="preserve"> Nový Jičín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14:paraId="4D168F25" w14:textId="4312CFE2" w:rsidR="00D608EB" w:rsidRPr="004E3C80" w:rsidRDefault="00B32DFF" w:rsidP="00B32DFF">
            <w:pPr>
              <w:keepNext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="00931159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Dlouhá 54, příspěvková organizace</w:t>
            </w:r>
          </w:p>
        </w:tc>
      </w:tr>
      <w:tr w:rsidR="00663BF1" w:rsidRPr="004E3C80" w14:paraId="15982672" w14:textId="77777777" w:rsidTr="00F46BC4">
        <w:tc>
          <w:tcPr>
            <w:tcW w:w="4890" w:type="dxa"/>
          </w:tcPr>
          <w:p w14:paraId="0C04C8B6" w14:textId="77777777" w:rsidR="00663BF1" w:rsidRPr="004E3C80" w:rsidRDefault="00663BF1" w:rsidP="00F46BC4">
            <w:pPr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5103" w:type="dxa"/>
          </w:tcPr>
          <w:p w14:paraId="2E949801" w14:textId="77777777" w:rsidR="00663BF1" w:rsidRPr="004E3C80" w:rsidRDefault="00663BF1" w:rsidP="00F46BC4">
            <w:pPr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</w:tc>
      </w:tr>
      <w:tr w:rsidR="00663BF1" w:rsidRPr="004E3C80" w14:paraId="0941BEE6" w14:textId="77777777" w:rsidTr="00F46BC4">
        <w:trPr>
          <w:trHeight w:val="351"/>
        </w:trPr>
        <w:tc>
          <w:tcPr>
            <w:tcW w:w="4890" w:type="dxa"/>
          </w:tcPr>
          <w:p w14:paraId="4AA44021" w14:textId="2E9D1860" w:rsidR="00D608EB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  <w:p w14:paraId="51E63C70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A9865B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6F2C6F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0869EE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78A0FE" w14:textId="77777777" w:rsidR="00B26745" w:rsidRPr="004E3C80" w:rsidRDefault="00B26745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  <w:p w14:paraId="6344B48F" w14:textId="1216348D" w:rsidR="00663BF1" w:rsidRPr="004E3C80" w:rsidRDefault="00B26745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5103" w:type="dxa"/>
          </w:tcPr>
          <w:p w14:paraId="7DDE0882" w14:textId="2E14F882" w:rsidR="00D670F6" w:rsidRDefault="00B32DFF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B26745">
              <w:rPr>
                <w:rFonts w:asciiTheme="minorHAnsi" w:hAnsiTheme="minorHAnsi"/>
                <w:sz w:val="22"/>
                <w:szCs w:val="22"/>
              </w:rPr>
              <w:tab/>
            </w:r>
            <w:bookmarkStart w:id="0" w:name="_GoBack"/>
            <w:bookmarkEnd w:id="0"/>
          </w:p>
          <w:p w14:paraId="0BEE79A4" w14:textId="56BD3F93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3CD0AE" w14:textId="791E7AB9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571168" w14:textId="2443828C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28E0B8" w14:textId="703B3D7A" w:rsidR="00D670F6" w:rsidRPr="004E3C80" w:rsidRDefault="00D670F6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63BF1" w:rsidRPr="004E3C80" w14:paraId="75C24DB5" w14:textId="77777777" w:rsidTr="00F46BC4">
        <w:tc>
          <w:tcPr>
            <w:tcW w:w="4890" w:type="dxa"/>
          </w:tcPr>
          <w:p w14:paraId="3A453F0B" w14:textId="3AF871BF" w:rsidR="00663BF1" w:rsidRPr="004E3C80" w:rsidRDefault="00663BF1" w:rsidP="00F46BC4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103" w:type="dxa"/>
          </w:tcPr>
          <w:p w14:paraId="0D905966" w14:textId="77777777" w:rsidR="00663BF1" w:rsidRPr="004E3C80" w:rsidRDefault="00663BF1" w:rsidP="00F46BC4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3A2C06AD" w14:textId="77777777" w:rsidR="00663BF1" w:rsidRPr="004E3C80" w:rsidRDefault="00663BF1" w:rsidP="00D670F6">
      <w:pPr>
        <w:tabs>
          <w:tab w:val="clear" w:pos="1701"/>
          <w:tab w:val="left" w:pos="1843"/>
        </w:tabs>
        <w:rPr>
          <w:rFonts w:asciiTheme="minorHAnsi" w:hAnsiTheme="minorHAnsi"/>
          <w:sz w:val="22"/>
          <w:szCs w:val="22"/>
        </w:rPr>
      </w:pPr>
    </w:p>
    <w:sectPr w:rsidR="00663BF1" w:rsidRPr="004E3C80" w:rsidSect="0028443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63F4" w14:textId="77777777" w:rsidR="00205D85" w:rsidRDefault="00205D85">
      <w:r>
        <w:separator/>
      </w:r>
    </w:p>
  </w:endnote>
  <w:endnote w:type="continuationSeparator" w:id="0">
    <w:p w14:paraId="782129A0" w14:textId="77777777" w:rsidR="00205D85" w:rsidRDefault="002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DD5" w14:textId="2FF2FDF2" w:rsidR="00036247" w:rsidRDefault="00C5460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E57F" w14:textId="77777777" w:rsidR="00205D85" w:rsidRDefault="00205D85">
      <w:r>
        <w:separator/>
      </w:r>
    </w:p>
  </w:footnote>
  <w:footnote w:type="continuationSeparator" w:id="0">
    <w:p w14:paraId="70B553EE" w14:textId="77777777" w:rsidR="00205D85" w:rsidRDefault="0020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E21"/>
    <w:multiLevelType w:val="multilevel"/>
    <w:tmpl w:val="270E94D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37754641"/>
    <w:multiLevelType w:val="hybridMultilevel"/>
    <w:tmpl w:val="4036B432"/>
    <w:lvl w:ilvl="0" w:tplc="040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5845067F"/>
    <w:multiLevelType w:val="hybridMultilevel"/>
    <w:tmpl w:val="B5BA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3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P2cyNWCm9MRRV6qRtujH3ZUcFYWNHloTUF8LtoR3OC6+mM6yC85WPGeA5DxREhaNt6jx3OBU/Gs1rG1wd/WA==" w:salt="R7aL9XfKlmtNnS6zojPx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1"/>
    <w:rsid w:val="00076330"/>
    <w:rsid w:val="000A6D2B"/>
    <w:rsid w:val="000D1066"/>
    <w:rsid w:val="00132525"/>
    <w:rsid w:val="00153E0C"/>
    <w:rsid w:val="001B6351"/>
    <w:rsid w:val="00205D85"/>
    <w:rsid w:val="002417F4"/>
    <w:rsid w:val="002C53DA"/>
    <w:rsid w:val="002E3609"/>
    <w:rsid w:val="002F2738"/>
    <w:rsid w:val="00306F9D"/>
    <w:rsid w:val="00307B32"/>
    <w:rsid w:val="00313E09"/>
    <w:rsid w:val="00334B76"/>
    <w:rsid w:val="00361E73"/>
    <w:rsid w:val="003829E8"/>
    <w:rsid w:val="00384082"/>
    <w:rsid w:val="003C3F6F"/>
    <w:rsid w:val="003D4FC9"/>
    <w:rsid w:val="00423682"/>
    <w:rsid w:val="00434368"/>
    <w:rsid w:val="004612BC"/>
    <w:rsid w:val="004A25E2"/>
    <w:rsid w:val="00591E0E"/>
    <w:rsid w:val="006146D5"/>
    <w:rsid w:val="00663BF1"/>
    <w:rsid w:val="0069591C"/>
    <w:rsid w:val="006C18C1"/>
    <w:rsid w:val="0075269F"/>
    <w:rsid w:val="00765E96"/>
    <w:rsid w:val="007805B9"/>
    <w:rsid w:val="007A4223"/>
    <w:rsid w:val="007B36CD"/>
    <w:rsid w:val="007F3FC9"/>
    <w:rsid w:val="00817EFB"/>
    <w:rsid w:val="00823F43"/>
    <w:rsid w:val="00863396"/>
    <w:rsid w:val="008C6FD3"/>
    <w:rsid w:val="008E5B93"/>
    <w:rsid w:val="008F4B25"/>
    <w:rsid w:val="008F6513"/>
    <w:rsid w:val="00931159"/>
    <w:rsid w:val="0098668A"/>
    <w:rsid w:val="009A6CB9"/>
    <w:rsid w:val="009E621A"/>
    <w:rsid w:val="00A51F39"/>
    <w:rsid w:val="00A63827"/>
    <w:rsid w:val="00A90862"/>
    <w:rsid w:val="00AB4494"/>
    <w:rsid w:val="00AC320E"/>
    <w:rsid w:val="00B0669F"/>
    <w:rsid w:val="00B26745"/>
    <w:rsid w:val="00B32DFF"/>
    <w:rsid w:val="00B55D04"/>
    <w:rsid w:val="00C04E09"/>
    <w:rsid w:val="00C54607"/>
    <w:rsid w:val="00C66593"/>
    <w:rsid w:val="00C66B25"/>
    <w:rsid w:val="00C80954"/>
    <w:rsid w:val="00C905C3"/>
    <w:rsid w:val="00CA76D1"/>
    <w:rsid w:val="00CE1299"/>
    <w:rsid w:val="00D36ECA"/>
    <w:rsid w:val="00D474A7"/>
    <w:rsid w:val="00D579E2"/>
    <w:rsid w:val="00D608EB"/>
    <w:rsid w:val="00D6293A"/>
    <w:rsid w:val="00D670F6"/>
    <w:rsid w:val="00D921B8"/>
    <w:rsid w:val="00DB79CA"/>
    <w:rsid w:val="00E00843"/>
    <w:rsid w:val="00E313EE"/>
    <w:rsid w:val="00E439C0"/>
    <w:rsid w:val="00E61647"/>
    <w:rsid w:val="00EA1081"/>
    <w:rsid w:val="00EA6A36"/>
    <w:rsid w:val="00EF3350"/>
    <w:rsid w:val="00EF7E09"/>
    <w:rsid w:val="00FD11DC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8B97"/>
  <w15:docId w15:val="{66D2D48D-780B-458C-ACCC-B91B13D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BF1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663BF1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Firma">
    <w:name w:val="Firma"/>
    <w:basedOn w:val="Normln"/>
    <w:next w:val="Normln"/>
    <w:rsid w:val="00663BF1"/>
    <w:rPr>
      <w:b/>
    </w:rPr>
  </w:style>
  <w:style w:type="paragraph" w:styleId="Nzev">
    <w:name w:val="Title"/>
    <w:basedOn w:val="Normln"/>
    <w:link w:val="NzevChar"/>
    <w:qFormat/>
    <w:rsid w:val="00663BF1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663BF1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customStyle="1" w:styleId="Nzev18centrbold">
    <w:name w:val="Název 18 centr bold"/>
    <w:basedOn w:val="Normln"/>
    <w:rsid w:val="00663BF1"/>
    <w:pPr>
      <w:jc w:val="center"/>
    </w:pPr>
    <w:rPr>
      <w:b/>
      <w:sz w:val="36"/>
    </w:rPr>
  </w:style>
  <w:style w:type="paragraph" w:customStyle="1" w:styleId="Nzevlnku">
    <w:name w:val="Název článku"/>
    <w:basedOn w:val="slolnku"/>
    <w:next w:val="Normln"/>
    <w:rsid w:val="00663BF1"/>
    <w:pPr>
      <w:numPr>
        <w:numId w:val="0"/>
      </w:numPr>
      <w:spacing w:before="0" w:after="0"/>
      <w:outlineLvl w:val="0"/>
    </w:pPr>
  </w:style>
  <w:style w:type="paragraph" w:customStyle="1" w:styleId="smlstrana-daje">
    <w:name w:val="sml.strana - údaje"/>
    <w:basedOn w:val="Normln"/>
    <w:autoRedefine/>
    <w:rsid w:val="00663BF1"/>
    <w:pPr>
      <w:tabs>
        <w:tab w:val="clear" w:pos="284"/>
        <w:tab w:val="clear" w:pos="1701"/>
        <w:tab w:val="left" w:pos="2340"/>
      </w:tabs>
      <w:jc w:val="left"/>
    </w:pPr>
  </w:style>
  <w:style w:type="paragraph" w:customStyle="1" w:styleId="Textodst1sl">
    <w:name w:val="Text odst.1čísl"/>
    <w:basedOn w:val="Normln"/>
    <w:link w:val="Textodst1slChar"/>
    <w:rsid w:val="00663BF1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663BF1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663BF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pat">
    <w:name w:val="footer"/>
    <w:basedOn w:val="Normln"/>
    <w:link w:val="ZpatChar"/>
    <w:semiHidden/>
    <w:rsid w:val="00663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63B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3BF1"/>
    <w:pPr>
      <w:autoSpaceDE w:val="0"/>
      <w:autoSpaceDN w:val="0"/>
      <w:adjustRightInd w:val="0"/>
      <w:spacing w:after="0" w:line="240" w:lineRule="auto"/>
    </w:pPr>
    <w:rPr>
      <w:rFonts w:ascii="ANKHXA+FuturaStd-ExtraBold" w:hAnsi="ANKHXA+FuturaStd-ExtraBold" w:cs="ANKHXA+FuturaStd-ExtraBol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63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B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B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663B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F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785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7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8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5D04"/>
    <w:pPr>
      <w:ind w:left="720"/>
      <w:contextualSpacing/>
    </w:pPr>
  </w:style>
  <w:style w:type="paragraph" w:styleId="Revize">
    <w:name w:val="Revision"/>
    <w:hidden/>
    <w:uiPriority w:val="99"/>
    <w:semiHidden/>
    <w:rsid w:val="00765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B35E041BF8F4984EE848825D35E18" ma:contentTypeVersion="8" ma:contentTypeDescription="Vytvořit nový dokument" ma:contentTypeScope="" ma:versionID="2fc21bdd971e87740ffbe9dd5c151ed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DD6EE-EE01-4E6E-BA0E-1AA82F664A8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441B0F-CE1C-48F7-AF9A-17031698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73F718-0A2F-4E08-8D77-97BA3BA48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2054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AGEL a.s.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Loupanec</dc:creator>
  <cp:lastModifiedBy>Miroslava Toddová</cp:lastModifiedBy>
  <cp:revision>6</cp:revision>
  <cp:lastPrinted>2018-06-14T08:08:00Z</cp:lastPrinted>
  <dcterms:created xsi:type="dcterms:W3CDTF">2021-12-21T07:25:00Z</dcterms:created>
  <dcterms:modified xsi:type="dcterms:W3CDTF">2021-12-28T11:57:00Z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0x010100567B35E041BF8F4984EE848825D35E18</vt:lpwstr>
  </property>
</Properties>
</file>