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A7" w:rsidRPr="00DD06CA" w:rsidRDefault="009166D9" w:rsidP="00DD06C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RÁMCOVÁ </w:t>
      </w:r>
      <w:r w:rsidR="009A49A7" w:rsidRPr="00427FE0">
        <w:rPr>
          <w:rFonts w:ascii="Arial" w:hAnsi="Arial" w:cs="Arial"/>
          <w:b/>
          <w:bCs/>
          <w:sz w:val="32"/>
          <w:szCs w:val="32"/>
        </w:rPr>
        <w:t>OBJEDNÁVKA</w:t>
      </w:r>
    </w:p>
    <w:p w:rsidR="003E52B9" w:rsidRDefault="003E52B9" w:rsidP="009A49A7">
      <w:pPr>
        <w:jc w:val="center"/>
        <w:rPr>
          <w:rFonts w:ascii="Arial" w:hAnsi="Arial" w:cs="Arial"/>
          <w:b/>
          <w:bCs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3258"/>
        <w:gridCol w:w="709"/>
        <w:gridCol w:w="2517"/>
      </w:tblGrid>
      <w:tr w:rsidR="009A49A7" w:rsidRPr="005F7DA1" w:rsidTr="00B13476">
        <w:tc>
          <w:tcPr>
            <w:tcW w:w="9180" w:type="dxa"/>
            <w:gridSpan w:val="4"/>
            <w:shd w:val="clear" w:color="auto" w:fill="808080"/>
            <w:vAlign w:val="center"/>
          </w:tcPr>
          <w:p w:rsidR="009A49A7" w:rsidRPr="005F7DA1" w:rsidRDefault="009A49A7" w:rsidP="00B13476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Objedn</w:t>
            </w:r>
            <w:r w:rsidR="00427FE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tel</w:t>
            </w:r>
          </w:p>
        </w:tc>
      </w:tr>
      <w:tr w:rsidR="009A49A7" w:rsidRPr="005F7DA1" w:rsidTr="00B13476">
        <w:tc>
          <w:tcPr>
            <w:tcW w:w="2696" w:type="dxa"/>
            <w:vAlign w:val="center"/>
          </w:tcPr>
          <w:p w:rsidR="009A49A7" w:rsidRPr="005F7DA1" w:rsidRDefault="009A49A7" w:rsidP="009A49A7">
            <w:pPr>
              <w:rPr>
                <w:rFonts w:ascii="Arial" w:hAnsi="Arial" w:cs="Arial"/>
                <w:sz w:val="20"/>
              </w:rPr>
            </w:pPr>
            <w:r w:rsidRPr="005F7DA1">
              <w:rPr>
                <w:rFonts w:ascii="Arial" w:hAnsi="Arial" w:cs="Arial"/>
                <w:sz w:val="20"/>
              </w:rPr>
              <w:t xml:space="preserve">Název </w:t>
            </w:r>
            <w:r>
              <w:rPr>
                <w:rFonts w:ascii="Arial" w:hAnsi="Arial" w:cs="Arial"/>
                <w:sz w:val="20"/>
              </w:rPr>
              <w:t>objednatele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5F7DA1" w:rsidRDefault="009A49A7" w:rsidP="00B134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Ústav pro českou literaturu AV ČR, v. v. i.</w:t>
            </w:r>
          </w:p>
        </w:tc>
      </w:tr>
      <w:tr w:rsidR="009A49A7" w:rsidRPr="005F7DA1" w:rsidTr="00B13476">
        <w:tc>
          <w:tcPr>
            <w:tcW w:w="2696" w:type="dxa"/>
            <w:vAlign w:val="center"/>
          </w:tcPr>
          <w:p w:rsidR="009A49A7" w:rsidRPr="005F7DA1" w:rsidRDefault="009A49A7" w:rsidP="009A49A7">
            <w:pPr>
              <w:rPr>
                <w:rFonts w:ascii="Arial" w:hAnsi="Arial" w:cs="Arial"/>
                <w:sz w:val="20"/>
              </w:rPr>
            </w:pPr>
            <w:r w:rsidRPr="005F7DA1">
              <w:rPr>
                <w:rFonts w:ascii="Arial" w:hAnsi="Arial" w:cs="Arial"/>
                <w:sz w:val="20"/>
              </w:rPr>
              <w:t xml:space="preserve">Sídlo </w:t>
            </w:r>
            <w:r>
              <w:rPr>
                <w:rFonts w:ascii="Arial" w:hAnsi="Arial" w:cs="Arial"/>
                <w:sz w:val="20"/>
              </w:rPr>
              <w:t>objednatele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5F7DA1" w:rsidRDefault="009A49A7" w:rsidP="00B134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 Florenci 1420/3, 110 00 Praha 1</w:t>
            </w:r>
          </w:p>
        </w:tc>
      </w:tr>
      <w:tr w:rsidR="009A49A7" w:rsidRPr="005F7DA1" w:rsidTr="00B13476">
        <w:tc>
          <w:tcPr>
            <w:tcW w:w="2696" w:type="dxa"/>
            <w:vAlign w:val="center"/>
          </w:tcPr>
          <w:p w:rsidR="009A49A7" w:rsidRPr="005F7DA1" w:rsidRDefault="009A49A7" w:rsidP="00B13476">
            <w:pPr>
              <w:rPr>
                <w:rFonts w:ascii="Arial" w:hAnsi="Arial" w:cs="Arial"/>
                <w:sz w:val="20"/>
              </w:rPr>
            </w:pPr>
            <w:r w:rsidRPr="005F7DA1"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5F7DA1" w:rsidRDefault="009A49A7" w:rsidP="00B134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68378068</w:t>
            </w:r>
          </w:p>
        </w:tc>
      </w:tr>
      <w:tr w:rsidR="009A49A7" w:rsidRPr="008C27A8" w:rsidTr="00B13476">
        <w:tc>
          <w:tcPr>
            <w:tcW w:w="2696" w:type="dxa"/>
            <w:vAlign w:val="center"/>
          </w:tcPr>
          <w:p w:rsidR="009A49A7" w:rsidRPr="00F62748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484" w:type="dxa"/>
            <w:gridSpan w:val="3"/>
            <w:vAlign w:val="center"/>
          </w:tcPr>
          <w:p w:rsidR="009A49A7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</w:t>
            </w:r>
            <w:r>
              <w:rPr>
                <w:rFonts w:ascii="Arial" w:hAnsi="Arial" w:cs="Arial"/>
                <w:sz w:val="20"/>
              </w:rPr>
              <w:t>68378068</w:t>
            </w:r>
          </w:p>
        </w:tc>
      </w:tr>
      <w:tr w:rsidR="009A49A7" w:rsidRPr="008C27A8" w:rsidTr="00B13476">
        <w:tc>
          <w:tcPr>
            <w:tcW w:w="2696" w:type="dxa"/>
            <w:vAlign w:val="center"/>
          </w:tcPr>
          <w:p w:rsidR="009A49A7" w:rsidRPr="00F62748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F62748">
              <w:rPr>
                <w:rFonts w:ascii="Arial" w:hAnsi="Arial" w:cs="Arial"/>
                <w:sz w:val="20"/>
                <w:szCs w:val="20"/>
              </w:rPr>
              <w:t xml:space="preserve">Zastoupený 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5C3F3C" w:rsidRDefault="00126706" w:rsidP="00B13476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5C3F3C">
              <w:rPr>
                <w:rFonts w:ascii="Arial" w:hAnsi="Arial" w:cs="Arial"/>
                <w:sz w:val="20"/>
                <w:szCs w:val="20"/>
                <w:highlight w:val="black"/>
              </w:rPr>
              <w:t>PhDr. Petr Šámal</w:t>
            </w:r>
            <w:r w:rsidR="009A49A7" w:rsidRPr="005C3F3C">
              <w:rPr>
                <w:rFonts w:ascii="Arial" w:hAnsi="Arial" w:cs="Arial"/>
                <w:sz w:val="20"/>
                <w:szCs w:val="20"/>
                <w:highlight w:val="black"/>
              </w:rPr>
              <w:t>, Ph.D., ředitel</w:t>
            </w:r>
          </w:p>
        </w:tc>
      </w:tr>
      <w:tr w:rsidR="009A49A7" w:rsidRPr="008C27A8" w:rsidTr="00B13476">
        <w:tc>
          <w:tcPr>
            <w:tcW w:w="2696" w:type="dxa"/>
            <w:vAlign w:val="center"/>
          </w:tcPr>
          <w:p w:rsidR="009A49A7" w:rsidRPr="00E3302B" w:rsidRDefault="00EA224A" w:rsidP="00B13476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A49A7" w:rsidRPr="00E3302B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Bankovní spojení</w:t>
              </w:r>
            </w:hyperlink>
          </w:p>
        </w:tc>
        <w:tc>
          <w:tcPr>
            <w:tcW w:w="6484" w:type="dxa"/>
            <w:gridSpan w:val="3"/>
            <w:vAlign w:val="center"/>
          </w:tcPr>
          <w:p w:rsidR="009A49A7" w:rsidRPr="005C3F3C" w:rsidRDefault="009A49A7" w:rsidP="00B13476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5C3F3C">
              <w:rPr>
                <w:rFonts w:ascii="Arial" w:hAnsi="Arial" w:cs="Arial"/>
                <w:sz w:val="20"/>
                <w:szCs w:val="20"/>
                <w:highlight w:val="black"/>
              </w:rPr>
              <w:t>19-5539370227/0100</w:t>
            </w:r>
          </w:p>
        </w:tc>
      </w:tr>
      <w:tr w:rsidR="00427FE0" w:rsidRPr="008C27A8" w:rsidTr="00B13476">
        <w:tc>
          <w:tcPr>
            <w:tcW w:w="2696" w:type="dxa"/>
            <w:vAlign w:val="center"/>
          </w:tcPr>
          <w:p w:rsidR="00427FE0" w:rsidRPr="00E3302B" w:rsidRDefault="00E3302B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27FE0" w:rsidRPr="00E3302B">
              <w:rPr>
                <w:rFonts w:ascii="Arial" w:hAnsi="Arial" w:cs="Arial"/>
                <w:sz w:val="20"/>
                <w:szCs w:val="20"/>
              </w:rPr>
              <w:t>-mail</w:t>
            </w:r>
          </w:p>
        </w:tc>
        <w:tc>
          <w:tcPr>
            <w:tcW w:w="3258" w:type="dxa"/>
            <w:vAlign w:val="center"/>
          </w:tcPr>
          <w:p w:rsidR="00427FE0" w:rsidRPr="00E3302B" w:rsidRDefault="00EA224A" w:rsidP="00B13476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427FE0" w:rsidRPr="00E3302B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literatura@ucl.cas.cz</w:t>
              </w:r>
            </w:hyperlink>
          </w:p>
        </w:tc>
        <w:tc>
          <w:tcPr>
            <w:tcW w:w="709" w:type="dxa"/>
            <w:vAlign w:val="center"/>
          </w:tcPr>
          <w:p w:rsidR="00427FE0" w:rsidRPr="00506301" w:rsidRDefault="00E3302B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427FE0">
              <w:rPr>
                <w:rFonts w:ascii="Arial" w:hAnsi="Arial" w:cs="Arial"/>
                <w:sz w:val="20"/>
                <w:szCs w:val="20"/>
              </w:rPr>
              <w:t>el.</w:t>
            </w:r>
          </w:p>
        </w:tc>
        <w:tc>
          <w:tcPr>
            <w:tcW w:w="2517" w:type="dxa"/>
            <w:vAlign w:val="center"/>
          </w:tcPr>
          <w:p w:rsidR="00427FE0" w:rsidRPr="00506301" w:rsidRDefault="00427FE0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5C3F3C">
              <w:rPr>
                <w:rFonts w:ascii="Arial" w:hAnsi="Arial" w:cs="Arial"/>
                <w:sz w:val="20"/>
                <w:szCs w:val="20"/>
                <w:highlight w:val="black"/>
              </w:rPr>
              <w:t>222 828 116</w:t>
            </w:r>
          </w:p>
        </w:tc>
      </w:tr>
    </w:tbl>
    <w:p w:rsidR="009A49A7" w:rsidRDefault="009A49A7" w:rsidP="009A49A7">
      <w:pPr>
        <w:jc w:val="center"/>
        <w:rPr>
          <w:rFonts w:ascii="Arial" w:hAnsi="Arial" w:cs="Arial"/>
          <w:b/>
          <w:bCs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3258"/>
        <w:gridCol w:w="709"/>
        <w:gridCol w:w="2517"/>
      </w:tblGrid>
      <w:tr w:rsidR="009A49A7" w:rsidRPr="005F7DA1" w:rsidTr="00B13476">
        <w:tc>
          <w:tcPr>
            <w:tcW w:w="9180" w:type="dxa"/>
            <w:gridSpan w:val="4"/>
            <w:shd w:val="clear" w:color="auto" w:fill="808080"/>
            <w:vAlign w:val="center"/>
          </w:tcPr>
          <w:p w:rsidR="009A49A7" w:rsidRPr="005F7DA1" w:rsidRDefault="009A49A7" w:rsidP="009A49A7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Dodavatel </w:t>
            </w:r>
          </w:p>
        </w:tc>
      </w:tr>
      <w:tr w:rsidR="009A49A7" w:rsidRPr="005F7DA1" w:rsidTr="00B13476">
        <w:tc>
          <w:tcPr>
            <w:tcW w:w="2696" w:type="dxa"/>
            <w:vAlign w:val="center"/>
          </w:tcPr>
          <w:p w:rsidR="009A49A7" w:rsidRPr="003C620D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3C620D">
              <w:rPr>
                <w:rFonts w:ascii="Arial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6484" w:type="dxa"/>
            <w:gridSpan w:val="3"/>
            <w:vAlign w:val="center"/>
          </w:tcPr>
          <w:p w:rsidR="0032477C" w:rsidRPr="003C620D" w:rsidRDefault="003C620D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3C620D">
              <w:rPr>
                <w:rStyle w:val="cf12"/>
                <w:rFonts w:ascii="Arial" w:hAnsi="Arial" w:cs="Arial"/>
                <w:sz w:val="20"/>
                <w:szCs w:val="20"/>
              </w:rPr>
              <w:t xml:space="preserve">Kuba </w:t>
            </w:r>
            <w:proofErr w:type="spellStart"/>
            <w:r w:rsidRPr="003C620D">
              <w:rPr>
                <w:rStyle w:val="cf12"/>
                <w:rFonts w:ascii="Arial" w:hAnsi="Arial" w:cs="Arial"/>
                <w:sz w:val="20"/>
                <w:szCs w:val="20"/>
              </w:rPr>
              <w:t>Libri</w:t>
            </w:r>
            <w:proofErr w:type="spellEnd"/>
            <w:r w:rsidRPr="003C620D">
              <w:rPr>
                <w:rStyle w:val="cf12"/>
                <w:rFonts w:ascii="Arial" w:hAnsi="Arial" w:cs="Arial"/>
                <w:sz w:val="20"/>
                <w:szCs w:val="20"/>
              </w:rPr>
              <w:t>, s.r.o.</w:t>
            </w:r>
          </w:p>
        </w:tc>
      </w:tr>
      <w:tr w:rsidR="009A49A7" w:rsidRPr="005F7DA1" w:rsidTr="00B13476">
        <w:tc>
          <w:tcPr>
            <w:tcW w:w="2696" w:type="dxa"/>
            <w:vAlign w:val="center"/>
          </w:tcPr>
          <w:p w:rsidR="009A49A7" w:rsidRPr="003C620D" w:rsidRDefault="009A49A7" w:rsidP="009A49A7">
            <w:pPr>
              <w:rPr>
                <w:rFonts w:ascii="Arial" w:hAnsi="Arial" w:cs="Arial"/>
                <w:sz w:val="20"/>
                <w:szCs w:val="20"/>
              </w:rPr>
            </w:pPr>
            <w:r w:rsidRPr="003C620D">
              <w:rPr>
                <w:rFonts w:ascii="Arial" w:hAnsi="Arial" w:cs="Arial"/>
                <w:sz w:val="20"/>
                <w:szCs w:val="20"/>
              </w:rPr>
              <w:t>Sídlo dodavatele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3C620D" w:rsidRDefault="003C620D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3C620D">
              <w:rPr>
                <w:rStyle w:val="cf12"/>
                <w:rFonts w:ascii="Arial" w:hAnsi="Arial" w:cs="Arial"/>
                <w:sz w:val="20"/>
                <w:szCs w:val="20"/>
              </w:rPr>
              <w:t>Ruská 972/94, 100 00 Praha 10</w:t>
            </w:r>
          </w:p>
        </w:tc>
      </w:tr>
      <w:tr w:rsidR="009A49A7" w:rsidRPr="005F7DA1" w:rsidTr="00B13476">
        <w:tc>
          <w:tcPr>
            <w:tcW w:w="2696" w:type="dxa"/>
            <w:vAlign w:val="center"/>
          </w:tcPr>
          <w:p w:rsidR="009A49A7" w:rsidRPr="005F7DA1" w:rsidRDefault="009A49A7" w:rsidP="00B13476">
            <w:pPr>
              <w:rPr>
                <w:rFonts w:ascii="Arial" w:hAnsi="Arial" w:cs="Arial"/>
                <w:sz w:val="20"/>
              </w:rPr>
            </w:pPr>
            <w:r w:rsidRPr="005F7DA1"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B14AC6" w:rsidRDefault="003C620D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B14AC6">
              <w:rPr>
                <w:rStyle w:val="fs122"/>
                <w:rFonts w:ascii="Arial" w:hAnsi="Arial" w:cs="Arial"/>
                <w:color w:val="000000"/>
                <w:sz w:val="20"/>
                <w:szCs w:val="20"/>
              </w:rPr>
              <w:t>29149177</w:t>
            </w:r>
          </w:p>
        </w:tc>
      </w:tr>
      <w:tr w:rsidR="009A49A7" w:rsidRPr="008C27A8" w:rsidTr="00B13476">
        <w:tc>
          <w:tcPr>
            <w:tcW w:w="2696" w:type="dxa"/>
            <w:vAlign w:val="center"/>
          </w:tcPr>
          <w:p w:rsidR="009A49A7" w:rsidRPr="00F62748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B14AC6" w:rsidRDefault="00B14AC6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B14AC6">
              <w:rPr>
                <w:rStyle w:val="fs122"/>
                <w:rFonts w:ascii="Arial" w:hAnsi="Arial" w:cs="Arial"/>
                <w:color w:val="000000"/>
                <w:sz w:val="20"/>
                <w:szCs w:val="20"/>
              </w:rPr>
              <w:t>CZ29149177</w:t>
            </w:r>
          </w:p>
        </w:tc>
      </w:tr>
      <w:tr w:rsidR="009A49A7" w:rsidRPr="008C27A8" w:rsidTr="00B13476">
        <w:tc>
          <w:tcPr>
            <w:tcW w:w="2696" w:type="dxa"/>
            <w:vAlign w:val="center"/>
          </w:tcPr>
          <w:p w:rsidR="009A49A7" w:rsidRPr="00F62748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F62748">
              <w:rPr>
                <w:rFonts w:ascii="Arial" w:hAnsi="Arial" w:cs="Arial"/>
                <w:sz w:val="20"/>
                <w:szCs w:val="20"/>
              </w:rPr>
              <w:t xml:space="preserve">Zastoupený 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5C3F3C" w:rsidRDefault="0002363D" w:rsidP="00B13476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5C3F3C">
              <w:rPr>
                <w:rFonts w:ascii="Arial" w:hAnsi="Arial" w:cs="Arial"/>
                <w:sz w:val="20"/>
                <w:szCs w:val="20"/>
                <w:highlight w:val="black"/>
              </w:rPr>
              <w:t>J</w:t>
            </w:r>
            <w:r w:rsidR="00B14AC6" w:rsidRPr="005C3F3C">
              <w:rPr>
                <w:rFonts w:ascii="Arial" w:hAnsi="Arial" w:cs="Arial"/>
                <w:sz w:val="20"/>
                <w:szCs w:val="20"/>
                <w:highlight w:val="black"/>
              </w:rPr>
              <w:t>an Švec</w:t>
            </w:r>
          </w:p>
        </w:tc>
      </w:tr>
      <w:tr w:rsidR="009A49A7" w:rsidRPr="008C27A8" w:rsidTr="00B13476">
        <w:tc>
          <w:tcPr>
            <w:tcW w:w="2696" w:type="dxa"/>
            <w:vAlign w:val="center"/>
          </w:tcPr>
          <w:p w:rsidR="009A49A7" w:rsidRPr="00F62748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5C3F3C" w:rsidRDefault="00B14AC6" w:rsidP="00B13476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5C3F3C">
              <w:rPr>
                <w:rFonts w:ascii="Arial" w:hAnsi="Arial" w:cs="Arial"/>
                <w:sz w:val="20"/>
                <w:szCs w:val="20"/>
                <w:highlight w:val="black"/>
              </w:rPr>
              <w:t>107-4078210217/0100</w:t>
            </w:r>
          </w:p>
        </w:tc>
      </w:tr>
      <w:tr w:rsidR="00427FE0" w:rsidRPr="008C27A8" w:rsidTr="00B13476">
        <w:tc>
          <w:tcPr>
            <w:tcW w:w="2696" w:type="dxa"/>
            <w:vAlign w:val="center"/>
          </w:tcPr>
          <w:p w:rsidR="00427FE0" w:rsidRPr="00712661" w:rsidRDefault="00E3302B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27FE0" w:rsidRPr="00712661">
              <w:rPr>
                <w:rFonts w:ascii="Arial" w:hAnsi="Arial" w:cs="Arial"/>
                <w:sz w:val="20"/>
                <w:szCs w:val="20"/>
              </w:rPr>
              <w:t>-mail</w:t>
            </w:r>
          </w:p>
        </w:tc>
        <w:tc>
          <w:tcPr>
            <w:tcW w:w="3258" w:type="dxa"/>
            <w:vAlign w:val="center"/>
          </w:tcPr>
          <w:p w:rsidR="00427FE0" w:rsidRPr="00506301" w:rsidRDefault="00552568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jan.svec</w:t>
            </w:r>
            <w:r w:rsidR="00B14AC6" w:rsidRPr="00B14AC6">
              <w:rPr>
                <w:rFonts w:ascii="Arial" w:hAnsi="Arial" w:cs="Arial"/>
                <w:sz w:val="20"/>
                <w:szCs w:val="20"/>
              </w:rPr>
              <w:t>@</w:t>
            </w:r>
            <w:r w:rsidR="00B14AC6">
              <w:rPr>
                <w:rFonts w:ascii="Arial" w:hAnsi="Arial" w:cs="Arial"/>
                <w:sz w:val="20"/>
                <w:szCs w:val="20"/>
              </w:rPr>
              <w:t>kubalibri.cz</w:t>
            </w:r>
          </w:p>
        </w:tc>
        <w:tc>
          <w:tcPr>
            <w:tcW w:w="709" w:type="dxa"/>
            <w:vAlign w:val="center"/>
          </w:tcPr>
          <w:p w:rsidR="00427FE0" w:rsidRPr="00506301" w:rsidRDefault="00E3302B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427FE0">
              <w:rPr>
                <w:rFonts w:ascii="Arial" w:hAnsi="Arial" w:cs="Arial"/>
                <w:sz w:val="20"/>
                <w:szCs w:val="20"/>
              </w:rPr>
              <w:t>el.</w:t>
            </w:r>
            <w:r w:rsidR="00023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:rsidR="00427FE0" w:rsidRPr="00B14AC6" w:rsidRDefault="00B14AC6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5C3F3C">
              <w:rPr>
                <w:rStyle w:val="fs122"/>
                <w:rFonts w:ascii="Arial" w:hAnsi="Arial" w:cs="Arial"/>
                <w:color w:val="000000"/>
                <w:sz w:val="20"/>
                <w:szCs w:val="20"/>
                <w:highlight w:val="black"/>
              </w:rPr>
              <w:t>606 959 563</w:t>
            </w:r>
          </w:p>
        </w:tc>
      </w:tr>
    </w:tbl>
    <w:p w:rsidR="009A49A7" w:rsidRPr="00427FE0" w:rsidRDefault="009A49A7" w:rsidP="009A49A7">
      <w:pPr>
        <w:jc w:val="center"/>
        <w:rPr>
          <w:rFonts w:ascii="Arial" w:hAnsi="Arial" w:cs="Arial"/>
          <w:b/>
          <w:bCs/>
        </w:rPr>
      </w:pPr>
    </w:p>
    <w:p w:rsidR="00427FE0" w:rsidRPr="00427FE0" w:rsidRDefault="00427FE0" w:rsidP="00427FE0">
      <w:pPr>
        <w:jc w:val="center"/>
        <w:rPr>
          <w:rFonts w:ascii="Arial" w:hAnsi="Arial" w:cs="Arial"/>
          <w:sz w:val="20"/>
          <w:szCs w:val="20"/>
        </w:rPr>
      </w:pPr>
      <w:r w:rsidRPr="00427FE0">
        <w:rPr>
          <w:rFonts w:ascii="Arial" w:hAnsi="Arial" w:cs="Arial"/>
          <w:sz w:val="20"/>
          <w:szCs w:val="20"/>
        </w:rPr>
        <w:t>Objednáváme u Vás dle §2594 a §2627 zákona č. 89/2012 Sb. (Občanského zákoníku):</w:t>
      </w:r>
    </w:p>
    <w:p w:rsidR="00427FE0" w:rsidRPr="00427FE0" w:rsidRDefault="00427FE0" w:rsidP="00427FE0">
      <w:pPr>
        <w:jc w:val="center"/>
        <w:rPr>
          <w:rFonts w:ascii="Arial" w:hAnsi="Arial" w:cs="Arial"/>
          <w:b/>
          <w:bCs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427FE0" w:rsidRPr="005F7DA1" w:rsidTr="00B13476">
        <w:tc>
          <w:tcPr>
            <w:tcW w:w="9180" w:type="dxa"/>
            <w:gridSpan w:val="2"/>
            <w:shd w:val="clear" w:color="auto" w:fill="808080"/>
            <w:vAlign w:val="center"/>
          </w:tcPr>
          <w:p w:rsidR="00427FE0" w:rsidRPr="005F7DA1" w:rsidRDefault="00427FE0" w:rsidP="00B13476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Název zboží nebo popis služby:</w:t>
            </w:r>
          </w:p>
        </w:tc>
      </w:tr>
      <w:tr w:rsidR="00427FE0" w:rsidRPr="005F7DA1" w:rsidTr="00B13476">
        <w:trPr>
          <w:trHeight w:val="1446"/>
        </w:trPr>
        <w:tc>
          <w:tcPr>
            <w:tcW w:w="9180" w:type="dxa"/>
            <w:gridSpan w:val="2"/>
            <w:vAlign w:val="center"/>
          </w:tcPr>
          <w:p w:rsidR="00427FE0" w:rsidRPr="005F7DA1" w:rsidRDefault="00DB33C6" w:rsidP="00B134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Periodický o</w:t>
            </w:r>
            <w:r w:rsidR="00B14AC6">
              <w:rPr>
                <w:rFonts w:ascii="Arial" w:hAnsi="Arial" w:cs="Arial"/>
                <w:sz w:val="20"/>
              </w:rPr>
              <w:t>dběr knih na základě dílčích</w:t>
            </w:r>
            <w:r w:rsidR="00B22E32">
              <w:rPr>
                <w:rFonts w:ascii="Arial" w:hAnsi="Arial" w:cs="Arial"/>
                <w:sz w:val="20"/>
              </w:rPr>
              <w:t xml:space="preserve"> objednávek.</w:t>
            </w:r>
          </w:p>
        </w:tc>
      </w:tr>
      <w:tr w:rsidR="00114F9A" w:rsidRPr="005F7DA1" w:rsidTr="00B13476">
        <w:tc>
          <w:tcPr>
            <w:tcW w:w="4590" w:type="dxa"/>
            <w:shd w:val="clear" w:color="auto" w:fill="808080"/>
            <w:vAlign w:val="center"/>
          </w:tcPr>
          <w:p w:rsidR="00114F9A" w:rsidRPr="005F7DA1" w:rsidRDefault="00114F9A" w:rsidP="00427FE0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Cena včetně DPH (v Kč):</w:t>
            </w:r>
          </w:p>
        </w:tc>
        <w:tc>
          <w:tcPr>
            <w:tcW w:w="4590" w:type="dxa"/>
            <w:shd w:val="clear" w:color="auto" w:fill="808080"/>
            <w:vAlign w:val="center"/>
          </w:tcPr>
          <w:p w:rsidR="00114F9A" w:rsidRPr="005F7DA1" w:rsidRDefault="00114F9A" w:rsidP="00427FE0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Cena bez DPH (v Kč)</w:t>
            </w:r>
            <w:r w:rsidR="00E3302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:</w:t>
            </w:r>
          </w:p>
        </w:tc>
      </w:tr>
      <w:tr w:rsidR="00114F9A" w:rsidRPr="005F7DA1" w:rsidTr="00114F9A">
        <w:trPr>
          <w:trHeight w:val="797"/>
        </w:trPr>
        <w:tc>
          <w:tcPr>
            <w:tcW w:w="4590" w:type="dxa"/>
            <w:vAlign w:val="center"/>
          </w:tcPr>
          <w:p w:rsidR="00114F9A" w:rsidRDefault="00DD06CA" w:rsidP="00B134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Maximální</w:t>
            </w:r>
            <w:r w:rsidR="00A937CE">
              <w:rPr>
                <w:rFonts w:ascii="Arial" w:hAnsi="Arial" w:cs="Arial"/>
                <w:sz w:val="20"/>
              </w:rPr>
              <w:t xml:space="preserve"> částka za celkový roční odběr 2</w:t>
            </w:r>
            <w:r w:rsidR="00552568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> 000 CZK.</w:t>
            </w:r>
          </w:p>
        </w:tc>
        <w:tc>
          <w:tcPr>
            <w:tcW w:w="4590" w:type="dxa"/>
            <w:vAlign w:val="center"/>
          </w:tcPr>
          <w:p w:rsidR="00114F9A" w:rsidRDefault="00114F9A" w:rsidP="00B13476">
            <w:pPr>
              <w:rPr>
                <w:rFonts w:ascii="Arial" w:hAnsi="Arial" w:cs="Arial"/>
                <w:sz w:val="20"/>
              </w:rPr>
            </w:pPr>
          </w:p>
        </w:tc>
      </w:tr>
      <w:tr w:rsidR="00427FE0" w:rsidRPr="005F7DA1" w:rsidTr="00B13476">
        <w:tc>
          <w:tcPr>
            <w:tcW w:w="9180" w:type="dxa"/>
            <w:gridSpan w:val="2"/>
            <w:shd w:val="clear" w:color="auto" w:fill="808080"/>
            <w:vAlign w:val="center"/>
          </w:tcPr>
          <w:p w:rsidR="00427FE0" w:rsidRPr="005F7DA1" w:rsidRDefault="00114F9A" w:rsidP="00427FE0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Termín dodání:</w:t>
            </w:r>
          </w:p>
        </w:tc>
      </w:tr>
      <w:tr w:rsidR="00427FE0" w:rsidRPr="005F7DA1" w:rsidTr="00114F9A">
        <w:trPr>
          <w:trHeight w:val="598"/>
        </w:trPr>
        <w:tc>
          <w:tcPr>
            <w:tcW w:w="9180" w:type="dxa"/>
            <w:gridSpan w:val="2"/>
            <w:vAlign w:val="center"/>
          </w:tcPr>
          <w:p w:rsidR="00427FE0" w:rsidRDefault="00DD06CA" w:rsidP="00B134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průběžně</w:t>
            </w:r>
          </w:p>
        </w:tc>
      </w:tr>
    </w:tbl>
    <w:p w:rsidR="00427FE0" w:rsidRDefault="00427FE0" w:rsidP="00427FE0">
      <w:pPr>
        <w:jc w:val="center"/>
        <w:rPr>
          <w:rFonts w:ascii="Arial" w:hAnsi="Arial" w:cs="Arial"/>
          <w:b/>
          <w:bCs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1843"/>
        <w:gridCol w:w="1134"/>
        <w:gridCol w:w="283"/>
        <w:gridCol w:w="426"/>
        <w:gridCol w:w="2517"/>
      </w:tblGrid>
      <w:tr w:rsidR="00B13476" w:rsidRPr="005F7DA1" w:rsidTr="00B13476">
        <w:tc>
          <w:tcPr>
            <w:tcW w:w="9180" w:type="dxa"/>
            <w:gridSpan w:val="7"/>
            <w:shd w:val="clear" w:color="auto" w:fill="808080"/>
            <w:vAlign w:val="center"/>
          </w:tcPr>
          <w:p w:rsidR="00B13476" w:rsidRPr="005F7DA1" w:rsidRDefault="00E43D90" w:rsidP="00E43D90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Objednávku vystavil (za Objednatele)</w:t>
            </w:r>
          </w:p>
        </w:tc>
      </w:tr>
      <w:tr w:rsidR="00B13476" w:rsidRPr="008C27A8" w:rsidTr="00AA1FAF">
        <w:tc>
          <w:tcPr>
            <w:tcW w:w="2268" w:type="dxa"/>
            <w:vAlign w:val="center"/>
          </w:tcPr>
          <w:p w:rsidR="00B13476" w:rsidRPr="00712661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B13476">
              <w:rPr>
                <w:rFonts w:ascii="Arial" w:hAnsi="Arial" w:cs="Arial"/>
                <w:i/>
                <w:sz w:val="20"/>
                <w:szCs w:val="20"/>
              </w:rPr>
              <w:t>(zaškrtni)</w:t>
            </w:r>
          </w:p>
        </w:tc>
        <w:tc>
          <w:tcPr>
            <w:tcW w:w="709" w:type="dxa"/>
            <w:vAlign w:val="center"/>
          </w:tcPr>
          <w:p w:rsidR="00B13476" w:rsidRPr="00506301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13476" w:rsidRPr="00506301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="00DD06CA">
              <w:rPr>
                <w:rFonts w:ascii="Arial" w:hAnsi="Arial" w:cs="Arial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gridSpan w:val="2"/>
            <w:vAlign w:val="center"/>
          </w:tcPr>
          <w:p w:rsidR="00B13476" w:rsidRPr="00506301" w:rsidRDefault="00AA1FAF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2943" w:type="dxa"/>
            <w:gridSpan w:val="2"/>
            <w:vAlign w:val="center"/>
          </w:tcPr>
          <w:p w:rsidR="00B13476" w:rsidRPr="00506301" w:rsidRDefault="00387E59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D06CA">
              <w:rPr>
                <w:rFonts w:ascii="Arial" w:hAnsi="Arial" w:cs="Arial"/>
                <w:sz w:val="20"/>
                <w:szCs w:val="20"/>
              </w:rPr>
              <w:t>. ledna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13476" w:rsidRPr="008C27A8" w:rsidTr="00B13476">
        <w:tc>
          <w:tcPr>
            <w:tcW w:w="2268" w:type="dxa"/>
            <w:vAlign w:val="center"/>
          </w:tcPr>
          <w:p w:rsidR="00B13476" w:rsidRPr="00712661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13476" w:rsidRPr="00506301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13476" w:rsidRPr="00506301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Brně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:rsidR="00B13476" w:rsidRPr="00506301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2943" w:type="dxa"/>
            <w:gridSpan w:val="2"/>
            <w:vAlign w:val="center"/>
          </w:tcPr>
          <w:p w:rsidR="00B13476" w:rsidRPr="00506301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76" w:rsidRPr="005F7DA1" w:rsidTr="00B13476">
        <w:tc>
          <w:tcPr>
            <w:tcW w:w="2268" w:type="dxa"/>
            <w:vAlign w:val="center"/>
          </w:tcPr>
          <w:p w:rsidR="00B13476" w:rsidRPr="005F7DA1" w:rsidRDefault="00AA1FAF" w:rsidP="00B134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 a příjmení</w:t>
            </w:r>
            <w:r w:rsidR="00B1347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12" w:type="dxa"/>
            <w:gridSpan w:val="6"/>
            <w:vAlign w:val="center"/>
          </w:tcPr>
          <w:p w:rsidR="00B13476" w:rsidRPr="005C3F3C" w:rsidRDefault="00DD06CA" w:rsidP="00B13476">
            <w:pPr>
              <w:rPr>
                <w:rFonts w:ascii="Arial" w:hAnsi="Arial" w:cs="Arial"/>
                <w:sz w:val="20"/>
                <w:highlight w:val="black"/>
              </w:rPr>
            </w:pPr>
            <w:r w:rsidRPr="005C3F3C">
              <w:rPr>
                <w:rFonts w:ascii="Arial" w:hAnsi="Arial" w:cs="Arial"/>
                <w:sz w:val="20"/>
                <w:highlight w:val="black"/>
              </w:rPr>
              <w:t>Mgr. Iva Bendová, vedoucí knihovny ÚČL AV ČR</w:t>
            </w:r>
          </w:p>
        </w:tc>
      </w:tr>
      <w:tr w:rsidR="00AA1FAF" w:rsidRPr="008C27A8" w:rsidTr="009F0A2E">
        <w:tc>
          <w:tcPr>
            <w:tcW w:w="2268" w:type="dxa"/>
            <w:vAlign w:val="center"/>
          </w:tcPr>
          <w:p w:rsidR="00AA1FAF" w:rsidRPr="00712661" w:rsidRDefault="00E3302B" w:rsidP="009F0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A1FAF" w:rsidRPr="00712661">
              <w:rPr>
                <w:rFonts w:ascii="Arial" w:hAnsi="Arial" w:cs="Arial"/>
                <w:sz w:val="20"/>
                <w:szCs w:val="20"/>
              </w:rPr>
              <w:t>-mail</w:t>
            </w:r>
          </w:p>
        </w:tc>
        <w:tc>
          <w:tcPr>
            <w:tcW w:w="3686" w:type="dxa"/>
            <w:gridSpan w:val="3"/>
            <w:vAlign w:val="center"/>
          </w:tcPr>
          <w:p w:rsidR="00AA1FAF" w:rsidRPr="005C3F3C" w:rsidRDefault="00DD06CA" w:rsidP="009F0A2E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5C3F3C">
              <w:rPr>
                <w:rFonts w:ascii="Arial" w:hAnsi="Arial" w:cs="Arial"/>
                <w:sz w:val="20"/>
                <w:szCs w:val="20"/>
                <w:highlight w:val="black"/>
              </w:rPr>
              <w:t>bendova@ucl.cas.cz</w:t>
            </w:r>
          </w:p>
        </w:tc>
        <w:tc>
          <w:tcPr>
            <w:tcW w:w="709" w:type="dxa"/>
            <w:gridSpan w:val="2"/>
            <w:vAlign w:val="center"/>
          </w:tcPr>
          <w:p w:rsidR="00AA1FAF" w:rsidRPr="00506301" w:rsidRDefault="00E3302B" w:rsidP="009F0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AA1FAF">
              <w:rPr>
                <w:rFonts w:ascii="Arial" w:hAnsi="Arial" w:cs="Arial"/>
                <w:sz w:val="20"/>
                <w:szCs w:val="20"/>
              </w:rPr>
              <w:t>el.</w:t>
            </w:r>
          </w:p>
        </w:tc>
        <w:tc>
          <w:tcPr>
            <w:tcW w:w="2517" w:type="dxa"/>
            <w:vAlign w:val="center"/>
          </w:tcPr>
          <w:p w:rsidR="00AA1FAF" w:rsidRPr="00506301" w:rsidRDefault="00DD06CA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5C3F3C">
              <w:rPr>
                <w:rFonts w:ascii="Arial" w:hAnsi="Arial" w:cs="Arial"/>
                <w:sz w:val="20"/>
                <w:szCs w:val="20"/>
                <w:highlight w:val="black"/>
              </w:rPr>
              <w:t>222 828 129</w:t>
            </w:r>
          </w:p>
        </w:tc>
      </w:tr>
    </w:tbl>
    <w:p w:rsidR="00AA1FAF" w:rsidRPr="00AA1FAF" w:rsidRDefault="00AA1FAF" w:rsidP="00AA1FAF">
      <w:pPr>
        <w:jc w:val="center"/>
        <w:rPr>
          <w:rFonts w:ascii="Arial" w:hAnsi="Arial" w:cs="Arial"/>
          <w:b/>
          <w:bCs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1134"/>
        <w:gridCol w:w="283"/>
        <w:gridCol w:w="426"/>
        <w:gridCol w:w="2517"/>
      </w:tblGrid>
      <w:tr w:rsidR="00AA1FAF" w:rsidRPr="005F7DA1" w:rsidTr="009F0A2E">
        <w:tc>
          <w:tcPr>
            <w:tcW w:w="9180" w:type="dxa"/>
            <w:gridSpan w:val="6"/>
            <w:shd w:val="clear" w:color="auto" w:fill="808080"/>
            <w:vAlign w:val="center"/>
          </w:tcPr>
          <w:p w:rsidR="00AA1FAF" w:rsidRPr="005F7DA1" w:rsidRDefault="00E43D90" w:rsidP="00AA1FAF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Objednávku přijal (za Dodavatele)</w:t>
            </w:r>
          </w:p>
        </w:tc>
      </w:tr>
      <w:tr w:rsidR="00AA1FAF" w:rsidRPr="008C27A8" w:rsidTr="00125115">
        <w:tc>
          <w:tcPr>
            <w:tcW w:w="1843" w:type="dxa"/>
            <w:vAlign w:val="center"/>
          </w:tcPr>
          <w:p w:rsidR="00AA1FAF" w:rsidRPr="00712661" w:rsidRDefault="00AA1FAF" w:rsidP="00AA1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977" w:type="dxa"/>
            <w:vAlign w:val="center"/>
          </w:tcPr>
          <w:p w:rsidR="00AA1FAF" w:rsidRPr="00506301" w:rsidRDefault="004B6352" w:rsidP="009F0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Praze</w:t>
            </w:r>
          </w:p>
        </w:tc>
        <w:tc>
          <w:tcPr>
            <w:tcW w:w="1417" w:type="dxa"/>
            <w:gridSpan w:val="2"/>
            <w:vAlign w:val="center"/>
          </w:tcPr>
          <w:p w:rsidR="00AA1FAF" w:rsidRPr="00506301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2943" w:type="dxa"/>
            <w:gridSpan w:val="2"/>
            <w:vAlign w:val="center"/>
          </w:tcPr>
          <w:p w:rsidR="00AA1FAF" w:rsidRPr="00506301" w:rsidRDefault="00387E59" w:rsidP="009F0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ledna 2022</w:t>
            </w:r>
          </w:p>
        </w:tc>
      </w:tr>
      <w:tr w:rsidR="00AA1FAF" w:rsidRPr="005F7DA1" w:rsidTr="002F360F">
        <w:tc>
          <w:tcPr>
            <w:tcW w:w="9180" w:type="dxa"/>
            <w:gridSpan w:val="6"/>
            <w:vAlign w:val="center"/>
          </w:tcPr>
          <w:p w:rsidR="00AA1FAF" w:rsidRPr="00AA1FAF" w:rsidRDefault="00AA1FAF" w:rsidP="00AA1FAF">
            <w:pPr>
              <w:rPr>
                <w:rFonts w:ascii="Arial" w:hAnsi="Arial" w:cs="Arial"/>
                <w:sz w:val="20"/>
                <w:szCs w:val="20"/>
              </w:rPr>
            </w:pPr>
            <w:r w:rsidRPr="00AA1FAF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 xml:space="preserve">Souhlasíme s </w:t>
            </w:r>
            <w:r w:rsidRPr="00AA1FAF">
              <w:rPr>
                <w:rFonts w:ascii="Arial" w:hAnsi="Arial" w:cs="Arial"/>
                <w:sz w:val="20"/>
                <w:szCs w:val="20"/>
              </w:rPr>
              <w:t>výše uvedenou objednávkou a potvrzujeme její přijetí.</w:t>
            </w:r>
          </w:p>
          <w:p w:rsidR="00AA1FAF" w:rsidRPr="005F7DA1" w:rsidRDefault="00AA1FAF" w:rsidP="00AA1FAF">
            <w:pPr>
              <w:rPr>
                <w:rFonts w:ascii="Arial" w:hAnsi="Arial" w:cs="Arial"/>
                <w:sz w:val="20"/>
              </w:rPr>
            </w:pPr>
            <w:r w:rsidRPr="00AA1FAF">
              <w:rPr>
                <w:rFonts w:ascii="Arial" w:hAnsi="Arial" w:cs="Arial"/>
                <w:sz w:val="20"/>
                <w:szCs w:val="20"/>
              </w:rPr>
              <w:t xml:space="preserve">2. Souhlasíme s uveřejněním </w:t>
            </w:r>
            <w:r>
              <w:rPr>
                <w:rFonts w:ascii="Arial" w:hAnsi="Arial" w:cs="Arial"/>
                <w:sz w:val="20"/>
                <w:szCs w:val="20"/>
              </w:rPr>
              <w:t xml:space="preserve">této </w:t>
            </w:r>
            <w:r w:rsidRPr="00AA1FAF">
              <w:rPr>
                <w:rFonts w:ascii="Arial" w:hAnsi="Arial" w:cs="Arial"/>
                <w:sz w:val="20"/>
                <w:szCs w:val="20"/>
              </w:rPr>
              <w:t>objednávky v Registru smluv</w:t>
            </w:r>
            <w:r>
              <w:rPr>
                <w:rFonts w:ascii="Arial" w:hAnsi="Arial" w:cs="Arial"/>
                <w:sz w:val="20"/>
                <w:szCs w:val="20"/>
              </w:rPr>
              <w:t xml:space="preserve"> (dle zákona </w:t>
            </w:r>
            <w:r w:rsidRPr="00AA1FAF">
              <w:rPr>
                <w:rFonts w:ascii="Arial" w:hAnsi="Arial" w:cs="Arial"/>
                <w:sz w:val="20"/>
                <w:szCs w:val="20"/>
              </w:rPr>
              <w:t>č. 340/2015 Sb.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1FAF" w:rsidRPr="005F7DA1" w:rsidTr="00AA1FAF">
        <w:tc>
          <w:tcPr>
            <w:tcW w:w="1843" w:type="dxa"/>
            <w:vAlign w:val="center"/>
          </w:tcPr>
          <w:p w:rsidR="00AA1FAF" w:rsidRPr="005F7DA1" w:rsidRDefault="00AA1FAF" w:rsidP="009F0A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Jméno a příjmení </w:t>
            </w:r>
          </w:p>
        </w:tc>
        <w:tc>
          <w:tcPr>
            <w:tcW w:w="7337" w:type="dxa"/>
            <w:gridSpan w:val="5"/>
            <w:vAlign w:val="center"/>
          </w:tcPr>
          <w:p w:rsidR="00AA1FAF" w:rsidRPr="005C3F3C" w:rsidRDefault="004B6352" w:rsidP="009F0A2E">
            <w:pPr>
              <w:rPr>
                <w:rFonts w:ascii="Arial" w:hAnsi="Arial" w:cs="Arial"/>
                <w:sz w:val="20"/>
                <w:highlight w:val="black"/>
              </w:rPr>
            </w:pPr>
            <w:proofErr w:type="spellStart"/>
            <w:r w:rsidRPr="005C3F3C">
              <w:rPr>
                <w:rFonts w:ascii="Arial" w:hAnsi="Arial" w:cs="Arial"/>
                <w:sz w:val="20"/>
                <w:highlight w:val="black"/>
              </w:rPr>
              <w:t>MUDr.Jan</w:t>
            </w:r>
            <w:proofErr w:type="spellEnd"/>
            <w:r w:rsidRPr="005C3F3C">
              <w:rPr>
                <w:rFonts w:ascii="Arial" w:hAnsi="Arial" w:cs="Arial"/>
                <w:sz w:val="20"/>
                <w:highlight w:val="black"/>
              </w:rPr>
              <w:t xml:space="preserve"> Švec</w:t>
            </w:r>
            <w:r w:rsidR="00387E59" w:rsidRPr="005C3F3C">
              <w:rPr>
                <w:rFonts w:ascii="Arial" w:hAnsi="Arial" w:cs="Arial"/>
                <w:sz w:val="20"/>
                <w:highlight w:val="black"/>
              </w:rPr>
              <w:t>, jednatel společnosti</w:t>
            </w:r>
          </w:p>
        </w:tc>
      </w:tr>
      <w:tr w:rsidR="00AA1FAF" w:rsidRPr="008C27A8" w:rsidTr="00AA1FAF">
        <w:tc>
          <w:tcPr>
            <w:tcW w:w="1843" w:type="dxa"/>
            <w:vAlign w:val="center"/>
          </w:tcPr>
          <w:p w:rsidR="00AA1FAF" w:rsidRPr="00712661" w:rsidRDefault="00E3302B" w:rsidP="009F0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A1FAF" w:rsidRPr="00712661">
              <w:rPr>
                <w:rFonts w:ascii="Arial" w:hAnsi="Arial" w:cs="Arial"/>
                <w:sz w:val="20"/>
                <w:szCs w:val="20"/>
              </w:rPr>
              <w:t>-mail</w:t>
            </w:r>
          </w:p>
        </w:tc>
        <w:tc>
          <w:tcPr>
            <w:tcW w:w="4111" w:type="dxa"/>
            <w:gridSpan w:val="2"/>
            <w:vAlign w:val="center"/>
          </w:tcPr>
          <w:p w:rsidR="00AA1FAF" w:rsidRPr="005C3F3C" w:rsidRDefault="004B6352" w:rsidP="009F0A2E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5C3F3C">
              <w:rPr>
                <w:rFonts w:ascii="Arial" w:hAnsi="Arial" w:cs="Arial"/>
                <w:sz w:val="20"/>
                <w:szCs w:val="20"/>
                <w:highlight w:val="black"/>
              </w:rPr>
              <w:t>jan.svec@kubalibri.cz</w:t>
            </w:r>
          </w:p>
        </w:tc>
        <w:tc>
          <w:tcPr>
            <w:tcW w:w="709" w:type="dxa"/>
            <w:gridSpan w:val="2"/>
            <w:vAlign w:val="center"/>
          </w:tcPr>
          <w:p w:rsidR="00AA1FAF" w:rsidRPr="00506301" w:rsidRDefault="00E3302B" w:rsidP="009F0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AA1FAF">
              <w:rPr>
                <w:rFonts w:ascii="Arial" w:hAnsi="Arial" w:cs="Arial"/>
                <w:sz w:val="20"/>
                <w:szCs w:val="20"/>
              </w:rPr>
              <w:t>el.</w:t>
            </w:r>
          </w:p>
        </w:tc>
        <w:tc>
          <w:tcPr>
            <w:tcW w:w="2517" w:type="dxa"/>
            <w:vAlign w:val="center"/>
          </w:tcPr>
          <w:p w:rsidR="00AA1FAF" w:rsidRPr="005C3F3C" w:rsidRDefault="004B6352" w:rsidP="009F0A2E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5C3F3C">
              <w:rPr>
                <w:rFonts w:ascii="Arial" w:hAnsi="Arial" w:cs="Arial"/>
                <w:sz w:val="20"/>
                <w:szCs w:val="20"/>
                <w:highlight w:val="black"/>
              </w:rPr>
              <w:t>606 959 563</w:t>
            </w:r>
          </w:p>
        </w:tc>
      </w:tr>
    </w:tbl>
    <w:p w:rsidR="00AA1FAF" w:rsidRPr="00AA1FAF" w:rsidRDefault="00AA1FAF" w:rsidP="00AA1FAF">
      <w:pPr>
        <w:jc w:val="center"/>
        <w:rPr>
          <w:rFonts w:ascii="Arial" w:hAnsi="Arial" w:cs="Arial"/>
          <w:b/>
          <w:bCs/>
        </w:rPr>
      </w:pPr>
    </w:p>
    <w:p w:rsidR="00AA1FAF" w:rsidRDefault="00AA1FAF" w:rsidP="00AA1FA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A1FAF" w:rsidRDefault="00AA1FAF" w:rsidP="00E3302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potvrdí objednávku vyplněním poslední části formulář</w:t>
      </w:r>
      <w:r w:rsidR="00E3302B">
        <w:rPr>
          <w:rFonts w:ascii="Arial" w:hAnsi="Arial" w:cs="Arial"/>
          <w:b/>
          <w:bCs/>
          <w:sz w:val="20"/>
          <w:szCs w:val="20"/>
        </w:rPr>
        <w:t xml:space="preserve">e. Po vyplnění ji zašle zpět                      na </w:t>
      </w:r>
      <w:r w:rsidRPr="00AA1FAF">
        <w:rPr>
          <w:rFonts w:ascii="Arial" w:hAnsi="Arial" w:cs="Arial"/>
          <w:b/>
          <w:bCs/>
          <w:sz w:val="20"/>
          <w:szCs w:val="20"/>
        </w:rPr>
        <w:t>e</w:t>
      </w:r>
      <w:r w:rsidR="000F52DC">
        <w:rPr>
          <w:rFonts w:ascii="Arial" w:hAnsi="Arial" w:cs="Arial"/>
          <w:b/>
          <w:bCs/>
          <w:sz w:val="20"/>
          <w:szCs w:val="20"/>
        </w:rPr>
        <w:t>-</w:t>
      </w:r>
      <w:r w:rsidRPr="00AA1FAF">
        <w:rPr>
          <w:rFonts w:ascii="Arial" w:hAnsi="Arial" w:cs="Arial"/>
          <w:b/>
          <w:bCs/>
          <w:sz w:val="20"/>
          <w:szCs w:val="20"/>
        </w:rPr>
        <w:t>mailovou adresu objednatele v elektronicky čitelné formě</w:t>
      </w:r>
      <w:r>
        <w:rPr>
          <w:rFonts w:ascii="Arial" w:hAnsi="Arial" w:cs="Arial"/>
          <w:b/>
          <w:bCs/>
          <w:sz w:val="20"/>
          <w:szCs w:val="20"/>
        </w:rPr>
        <w:t xml:space="preserve"> (.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pdf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.doc</w:t>
      </w:r>
      <w:proofErr w:type="gramEnd"/>
      <w:r>
        <w:rPr>
          <w:rFonts w:ascii="Arial" w:hAnsi="Arial" w:cs="Arial"/>
          <w:b/>
          <w:bCs/>
          <w:sz w:val="20"/>
          <w:szCs w:val="20"/>
        </w:rPr>
        <w:t>, .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docx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.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rtf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.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odt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.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txt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).</w:t>
      </w:r>
    </w:p>
    <w:p w:rsidR="00AA1FAF" w:rsidRDefault="00AA1FAF" w:rsidP="00AA1FA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A1FAF">
        <w:rPr>
          <w:rFonts w:ascii="Arial" w:hAnsi="Arial" w:cs="Arial"/>
          <w:b/>
          <w:bCs/>
          <w:sz w:val="20"/>
          <w:szCs w:val="20"/>
        </w:rPr>
        <w:t xml:space="preserve">Do těla </w:t>
      </w:r>
      <w:r>
        <w:rPr>
          <w:rFonts w:ascii="Arial" w:hAnsi="Arial" w:cs="Arial"/>
          <w:b/>
          <w:bCs/>
          <w:sz w:val="20"/>
          <w:szCs w:val="20"/>
        </w:rPr>
        <w:t xml:space="preserve">průvodního </w:t>
      </w:r>
      <w:r w:rsidRPr="00AA1FAF">
        <w:rPr>
          <w:rFonts w:ascii="Arial" w:hAnsi="Arial" w:cs="Arial"/>
          <w:b/>
          <w:bCs/>
          <w:sz w:val="20"/>
          <w:szCs w:val="20"/>
        </w:rPr>
        <w:t xml:space="preserve">mailu </w:t>
      </w:r>
      <w:r w:rsidR="007B5950">
        <w:rPr>
          <w:rFonts w:ascii="Arial" w:hAnsi="Arial" w:cs="Arial"/>
          <w:b/>
          <w:bCs/>
          <w:sz w:val="20"/>
          <w:szCs w:val="20"/>
        </w:rPr>
        <w:t>dodavatel napíše</w:t>
      </w:r>
      <w:r w:rsidRPr="00AA1FAF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50001E" w:rsidRPr="00F62748" w:rsidRDefault="00AA1FAF" w:rsidP="003E52B9">
      <w:pPr>
        <w:jc w:val="center"/>
        <w:rPr>
          <w:rFonts w:ascii="Arial" w:hAnsi="Arial" w:cs="Arial"/>
          <w:sz w:val="20"/>
          <w:szCs w:val="20"/>
        </w:rPr>
      </w:pPr>
      <w:r w:rsidRPr="00067392">
        <w:rPr>
          <w:rFonts w:ascii="Arial" w:hAnsi="Arial" w:cs="Arial"/>
          <w:b/>
          <w:bCs/>
          <w:sz w:val="20"/>
          <w:szCs w:val="20"/>
          <w:u w:val="single"/>
        </w:rPr>
        <w:t>Posíláme zpět vaši potvrzenou objednávku, objednávku přijímáme</w:t>
      </w:r>
      <w:r w:rsidR="003E52B9">
        <w:rPr>
          <w:rFonts w:ascii="Arial" w:hAnsi="Arial" w:cs="Arial"/>
          <w:b/>
          <w:bCs/>
          <w:sz w:val="20"/>
          <w:szCs w:val="20"/>
          <w:u w:val="single"/>
        </w:rPr>
        <w:t>.</w:t>
      </w:r>
      <w:bookmarkStart w:id="0" w:name="_GoBack"/>
      <w:bookmarkEnd w:id="0"/>
    </w:p>
    <w:sectPr w:rsidR="0050001E" w:rsidRPr="00F62748" w:rsidSect="004704AD">
      <w:headerReference w:type="default" r:id="rId11"/>
      <w:footerReference w:type="default" r:id="rId12"/>
      <w:pgSz w:w="11906" w:h="16838" w:code="9"/>
      <w:pgMar w:top="1134" w:right="1134" w:bottom="1134" w:left="1134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24A" w:rsidRDefault="00EA224A">
      <w:r>
        <w:separator/>
      </w:r>
    </w:p>
  </w:endnote>
  <w:endnote w:type="continuationSeparator" w:id="0">
    <w:p w:rsidR="00EA224A" w:rsidRDefault="00EA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76" w:rsidRPr="00B31F7D" w:rsidRDefault="00B13476" w:rsidP="00EC3EDE">
    <w:pPr>
      <w:pStyle w:val="SSCPaticka"/>
      <w:pBdr>
        <w:top w:val="single" w:sz="12" w:space="1" w:color="402F78"/>
      </w:pBdr>
      <w:tabs>
        <w:tab w:val="clear" w:pos="4536"/>
        <w:tab w:val="clear" w:pos="9072"/>
        <w:tab w:val="left" w:pos="2127"/>
        <w:tab w:val="left" w:pos="4962"/>
        <w:tab w:val="left" w:pos="7088"/>
      </w:tabs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24A" w:rsidRDefault="00EA224A">
      <w:r>
        <w:separator/>
      </w:r>
    </w:p>
  </w:footnote>
  <w:footnote w:type="continuationSeparator" w:id="0">
    <w:p w:rsidR="00EA224A" w:rsidRDefault="00EA2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76" w:rsidRPr="00C264E3" w:rsidRDefault="00B13476" w:rsidP="00C264E3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="001D3070"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="001D3070" w:rsidRPr="00C264E3">
      <w:rPr>
        <w:sz w:val="18"/>
      </w:rPr>
      <w:fldChar w:fldCharType="separate"/>
    </w:r>
    <w:r w:rsidR="005C3F3C">
      <w:rPr>
        <w:noProof/>
        <w:sz w:val="18"/>
      </w:rPr>
      <w:t>1</w:t>
    </w:r>
    <w:r w:rsidR="001D3070" w:rsidRPr="00C264E3">
      <w:rPr>
        <w:sz w:val="18"/>
      </w:rPr>
      <w:fldChar w:fldCharType="end"/>
    </w:r>
    <w:r w:rsidRPr="00C264E3">
      <w:rPr>
        <w:sz w:val="18"/>
      </w:rPr>
      <w:t>/</w:t>
    </w:r>
    <w:r w:rsidR="001D3070"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="001D3070" w:rsidRPr="00C264E3">
      <w:rPr>
        <w:sz w:val="18"/>
      </w:rPr>
      <w:fldChar w:fldCharType="separate"/>
    </w:r>
    <w:r w:rsidR="005C3F3C">
      <w:rPr>
        <w:noProof/>
        <w:sz w:val="18"/>
      </w:rPr>
      <w:t>1</w:t>
    </w:r>
    <w:r w:rsidR="001D3070"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9E15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ACEB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DC8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9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4C8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0853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0819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401D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F49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629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E313C"/>
    <w:multiLevelType w:val="hybridMultilevel"/>
    <w:tmpl w:val="099630EE"/>
    <w:lvl w:ilvl="0" w:tplc="A0F66F58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3473A"/>
    <w:multiLevelType w:val="hybridMultilevel"/>
    <w:tmpl w:val="7A2A0D5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B025B2A"/>
    <w:multiLevelType w:val="hybridMultilevel"/>
    <w:tmpl w:val="3744A454"/>
    <w:lvl w:ilvl="0" w:tplc="88B02FB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3BB02F3"/>
    <w:multiLevelType w:val="hybridMultilevel"/>
    <w:tmpl w:val="B5006D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D57DF5"/>
    <w:multiLevelType w:val="hybridMultilevel"/>
    <w:tmpl w:val="03C29E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D51830"/>
    <w:multiLevelType w:val="hybridMultilevel"/>
    <w:tmpl w:val="CE54E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B2185"/>
    <w:multiLevelType w:val="hybridMultilevel"/>
    <w:tmpl w:val="3FA06F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11"/>
  </w:num>
  <w:num w:numId="14">
    <w:abstractNumId w:val="12"/>
  </w:num>
  <w:num w:numId="15">
    <w:abstractNumId w:val="14"/>
  </w:num>
  <w:num w:numId="16">
    <w:abstractNumId w:val="13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79"/>
    <w:rsid w:val="00003866"/>
    <w:rsid w:val="00021AEA"/>
    <w:rsid w:val="0002363D"/>
    <w:rsid w:val="00035EFE"/>
    <w:rsid w:val="00046BDF"/>
    <w:rsid w:val="00047983"/>
    <w:rsid w:val="00067392"/>
    <w:rsid w:val="000723D9"/>
    <w:rsid w:val="0007548D"/>
    <w:rsid w:val="00075E40"/>
    <w:rsid w:val="000801A1"/>
    <w:rsid w:val="000848B8"/>
    <w:rsid w:val="00093A9D"/>
    <w:rsid w:val="00094C71"/>
    <w:rsid w:val="000A1493"/>
    <w:rsid w:val="000B2015"/>
    <w:rsid w:val="000C2123"/>
    <w:rsid w:val="000C3082"/>
    <w:rsid w:val="000D7C04"/>
    <w:rsid w:val="000E6DA5"/>
    <w:rsid w:val="000F52DC"/>
    <w:rsid w:val="000F6800"/>
    <w:rsid w:val="001007B0"/>
    <w:rsid w:val="0011126D"/>
    <w:rsid w:val="00114F9A"/>
    <w:rsid w:val="00122E4C"/>
    <w:rsid w:val="0012655C"/>
    <w:rsid w:val="00126706"/>
    <w:rsid w:val="001559CA"/>
    <w:rsid w:val="00160476"/>
    <w:rsid w:val="001668FB"/>
    <w:rsid w:val="0016771D"/>
    <w:rsid w:val="00176E5D"/>
    <w:rsid w:val="001868BC"/>
    <w:rsid w:val="00191BD0"/>
    <w:rsid w:val="00191C9B"/>
    <w:rsid w:val="001A5FD2"/>
    <w:rsid w:val="001D1DA7"/>
    <w:rsid w:val="001D3070"/>
    <w:rsid w:val="001D4AB2"/>
    <w:rsid w:val="001D4E4F"/>
    <w:rsid w:val="001F6787"/>
    <w:rsid w:val="001F6F7D"/>
    <w:rsid w:val="002103A1"/>
    <w:rsid w:val="00222F5E"/>
    <w:rsid w:val="0025024A"/>
    <w:rsid w:val="0025238C"/>
    <w:rsid w:val="00257E1B"/>
    <w:rsid w:val="00262C0B"/>
    <w:rsid w:val="0027535E"/>
    <w:rsid w:val="00280BC7"/>
    <w:rsid w:val="002870C5"/>
    <w:rsid w:val="00291223"/>
    <w:rsid w:val="002A4136"/>
    <w:rsid w:val="002A6041"/>
    <w:rsid w:val="002B4014"/>
    <w:rsid w:val="002C16FA"/>
    <w:rsid w:val="002D0086"/>
    <w:rsid w:val="002D0793"/>
    <w:rsid w:val="002D23B1"/>
    <w:rsid w:val="002E32CB"/>
    <w:rsid w:val="002F37F1"/>
    <w:rsid w:val="00301316"/>
    <w:rsid w:val="0030399C"/>
    <w:rsid w:val="00303B94"/>
    <w:rsid w:val="00315782"/>
    <w:rsid w:val="0032239E"/>
    <w:rsid w:val="003233FA"/>
    <w:rsid w:val="0032477C"/>
    <w:rsid w:val="00340DDD"/>
    <w:rsid w:val="00343170"/>
    <w:rsid w:val="00345AB1"/>
    <w:rsid w:val="00357A06"/>
    <w:rsid w:val="00362484"/>
    <w:rsid w:val="003644C2"/>
    <w:rsid w:val="00380FC8"/>
    <w:rsid w:val="00387E59"/>
    <w:rsid w:val="003A7449"/>
    <w:rsid w:val="003B1436"/>
    <w:rsid w:val="003C43B5"/>
    <w:rsid w:val="003C620D"/>
    <w:rsid w:val="003E52B9"/>
    <w:rsid w:val="003F2B47"/>
    <w:rsid w:val="00410BDA"/>
    <w:rsid w:val="00410E33"/>
    <w:rsid w:val="00415191"/>
    <w:rsid w:val="004246CC"/>
    <w:rsid w:val="00427FE0"/>
    <w:rsid w:val="00442787"/>
    <w:rsid w:val="00443330"/>
    <w:rsid w:val="00443C49"/>
    <w:rsid w:val="00445A62"/>
    <w:rsid w:val="00446DE6"/>
    <w:rsid w:val="004519C3"/>
    <w:rsid w:val="00451BC4"/>
    <w:rsid w:val="004549CD"/>
    <w:rsid w:val="0046028A"/>
    <w:rsid w:val="004704AD"/>
    <w:rsid w:val="004754E2"/>
    <w:rsid w:val="00487822"/>
    <w:rsid w:val="00487AEC"/>
    <w:rsid w:val="00492367"/>
    <w:rsid w:val="004944E9"/>
    <w:rsid w:val="00496714"/>
    <w:rsid w:val="00496C24"/>
    <w:rsid w:val="004B04C9"/>
    <w:rsid w:val="004B6352"/>
    <w:rsid w:val="004C14D4"/>
    <w:rsid w:val="004E30D3"/>
    <w:rsid w:val="004F06AD"/>
    <w:rsid w:val="004F5EF3"/>
    <w:rsid w:val="0050001E"/>
    <w:rsid w:val="0050187F"/>
    <w:rsid w:val="00501E53"/>
    <w:rsid w:val="00502AC0"/>
    <w:rsid w:val="00506301"/>
    <w:rsid w:val="00510472"/>
    <w:rsid w:val="005377BB"/>
    <w:rsid w:val="00552568"/>
    <w:rsid w:val="00560FF9"/>
    <w:rsid w:val="00564066"/>
    <w:rsid w:val="00574D52"/>
    <w:rsid w:val="005801D0"/>
    <w:rsid w:val="00586312"/>
    <w:rsid w:val="005C22A3"/>
    <w:rsid w:val="005C3F3C"/>
    <w:rsid w:val="005F31CF"/>
    <w:rsid w:val="005F71DA"/>
    <w:rsid w:val="005F7DA1"/>
    <w:rsid w:val="006141A3"/>
    <w:rsid w:val="00621474"/>
    <w:rsid w:val="00646F92"/>
    <w:rsid w:val="00664A49"/>
    <w:rsid w:val="00664BF2"/>
    <w:rsid w:val="006902E2"/>
    <w:rsid w:val="006C6C3E"/>
    <w:rsid w:val="006C7889"/>
    <w:rsid w:val="006D70B4"/>
    <w:rsid w:val="006D73B6"/>
    <w:rsid w:val="006E18AF"/>
    <w:rsid w:val="006F6AD7"/>
    <w:rsid w:val="00703D06"/>
    <w:rsid w:val="00712661"/>
    <w:rsid w:val="0071326B"/>
    <w:rsid w:val="00717173"/>
    <w:rsid w:val="007212E7"/>
    <w:rsid w:val="00723FD7"/>
    <w:rsid w:val="00733C6F"/>
    <w:rsid w:val="00735B46"/>
    <w:rsid w:val="0075078D"/>
    <w:rsid w:val="00751301"/>
    <w:rsid w:val="00753FEC"/>
    <w:rsid w:val="007552AE"/>
    <w:rsid w:val="00767505"/>
    <w:rsid w:val="00767EE9"/>
    <w:rsid w:val="00774DD5"/>
    <w:rsid w:val="0077523F"/>
    <w:rsid w:val="00777ADD"/>
    <w:rsid w:val="0078518D"/>
    <w:rsid w:val="00786079"/>
    <w:rsid w:val="0078689D"/>
    <w:rsid w:val="007B2E7E"/>
    <w:rsid w:val="007B5950"/>
    <w:rsid w:val="007B69F1"/>
    <w:rsid w:val="007C3528"/>
    <w:rsid w:val="007E397E"/>
    <w:rsid w:val="007E55EC"/>
    <w:rsid w:val="00802EA7"/>
    <w:rsid w:val="0081398D"/>
    <w:rsid w:val="0081452B"/>
    <w:rsid w:val="0081663D"/>
    <w:rsid w:val="00852201"/>
    <w:rsid w:val="008601B7"/>
    <w:rsid w:val="00890330"/>
    <w:rsid w:val="00897A06"/>
    <w:rsid w:val="008A3037"/>
    <w:rsid w:val="008A384A"/>
    <w:rsid w:val="008A4179"/>
    <w:rsid w:val="008A6442"/>
    <w:rsid w:val="008B05D7"/>
    <w:rsid w:val="008C0047"/>
    <w:rsid w:val="008F1FAD"/>
    <w:rsid w:val="008F21DC"/>
    <w:rsid w:val="008F5D60"/>
    <w:rsid w:val="0090653A"/>
    <w:rsid w:val="00913396"/>
    <w:rsid w:val="009166D9"/>
    <w:rsid w:val="00930ED2"/>
    <w:rsid w:val="00937846"/>
    <w:rsid w:val="00956070"/>
    <w:rsid w:val="009621D7"/>
    <w:rsid w:val="00966BC3"/>
    <w:rsid w:val="00981D27"/>
    <w:rsid w:val="00984158"/>
    <w:rsid w:val="00987267"/>
    <w:rsid w:val="00992A3D"/>
    <w:rsid w:val="00995A44"/>
    <w:rsid w:val="009A3600"/>
    <w:rsid w:val="009A49A7"/>
    <w:rsid w:val="009B4D4E"/>
    <w:rsid w:val="009B6156"/>
    <w:rsid w:val="009C7AF6"/>
    <w:rsid w:val="009F7002"/>
    <w:rsid w:val="00A04EA3"/>
    <w:rsid w:val="00A06B65"/>
    <w:rsid w:val="00A10E80"/>
    <w:rsid w:val="00A11285"/>
    <w:rsid w:val="00A11302"/>
    <w:rsid w:val="00A14C26"/>
    <w:rsid w:val="00A24A2D"/>
    <w:rsid w:val="00A64C42"/>
    <w:rsid w:val="00A91736"/>
    <w:rsid w:val="00A937CE"/>
    <w:rsid w:val="00A97970"/>
    <w:rsid w:val="00AA0C25"/>
    <w:rsid w:val="00AA1FAF"/>
    <w:rsid w:val="00AB13CA"/>
    <w:rsid w:val="00AB4F86"/>
    <w:rsid w:val="00AB5F8F"/>
    <w:rsid w:val="00AD25D7"/>
    <w:rsid w:val="00AD3758"/>
    <w:rsid w:val="00AE53EC"/>
    <w:rsid w:val="00AF57D1"/>
    <w:rsid w:val="00B11A9D"/>
    <w:rsid w:val="00B13476"/>
    <w:rsid w:val="00B14894"/>
    <w:rsid w:val="00B14AC6"/>
    <w:rsid w:val="00B200B1"/>
    <w:rsid w:val="00B22E32"/>
    <w:rsid w:val="00B25162"/>
    <w:rsid w:val="00B31F7D"/>
    <w:rsid w:val="00B41358"/>
    <w:rsid w:val="00B45345"/>
    <w:rsid w:val="00B50549"/>
    <w:rsid w:val="00B51564"/>
    <w:rsid w:val="00B5426E"/>
    <w:rsid w:val="00B743A8"/>
    <w:rsid w:val="00B77078"/>
    <w:rsid w:val="00B83AF4"/>
    <w:rsid w:val="00B91464"/>
    <w:rsid w:val="00B93BE4"/>
    <w:rsid w:val="00BA36FB"/>
    <w:rsid w:val="00BB7070"/>
    <w:rsid w:val="00C111D6"/>
    <w:rsid w:val="00C264E3"/>
    <w:rsid w:val="00C26C57"/>
    <w:rsid w:val="00C3169F"/>
    <w:rsid w:val="00C3617C"/>
    <w:rsid w:val="00C3799B"/>
    <w:rsid w:val="00C44A4D"/>
    <w:rsid w:val="00C44B81"/>
    <w:rsid w:val="00C6325F"/>
    <w:rsid w:val="00C66E1A"/>
    <w:rsid w:val="00C87540"/>
    <w:rsid w:val="00C97BD6"/>
    <w:rsid w:val="00CA39FA"/>
    <w:rsid w:val="00CB2B76"/>
    <w:rsid w:val="00CC0CEE"/>
    <w:rsid w:val="00CD6F2E"/>
    <w:rsid w:val="00CE2015"/>
    <w:rsid w:val="00D3473E"/>
    <w:rsid w:val="00D3645A"/>
    <w:rsid w:val="00D41E8D"/>
    <w:rsid w:val="00D43E67"/>
    <w:rsid w:val="00D44192"/>
    <w:rsid w:val="00D457B1"/>
    <w:rsid w:val="00D47865"/>
    <w:rsid w:val="00D51C34"/>
    <w:rsid w:val="00D564CB"/>
    <w:rsid w:val="00D64051"/>
    <w:rsid w:val="00D65CD8"/>
    <w:rsid w:val="00D725F6"/>
    <w:rsid w:val="00D76E66"/>
    <w:rsid w:val="00DA2418"/>
    <w:rsid w:val="00DB2B22"/>
    <w:rsid w:val="00DB33C6"/>
    <w:rsid w:val="00DC09C6"/>
    <w:rsid w:val="00DC1BA0"/>
    <w:rsid w:val="00DC35C7"/>
    <w:rsid w:val="00DD06CA"/>
    <w:rsid w:val="00DD364D"/>
    <w:rsid w:val="00DE2982"/>
    <w:rsid w:val="00E110E6"/>
    <w:rsid w:val="00E12B1D"/>
    <w:rsid w:val="00E25C7E"/>
    <w:rsid w:val="00E264C0"/>
    <w:rsid w:val="00E3302B"/>
    <w:rsid w:val="00E43250"/>
    <w:rsid w:val="00E43D90"/>
    <w:rsid w:val="00E454C0"/>
    <w:rsid w:val="00E464B1"/>
    <w:rsid w:val="00E5154C"/>
    <w:rsid w:val="00E538C1"/>
    <w:rsid w:val="00E64313"/>
    <w:rsid w:val="00E7344E"/>
    <w:rsid w:val="00E80B42"/>
    <w:rsid w:val="00E935F8"/>
    <w:rsid w:val="00EA045C"/>
    <w:rsid w:val="00EA224A"/>
    <w:rsid w:val="00EA5D05"/>
    <w:rsid w:val="00EB6F23"/>
    <w:rsid w:val="00EC1541"/>
    <w:rsid w:val="00EC3EDE"/>
    <w:rsid w:val="00EC6149"/>
    <w:rsid w:val="00EE5A80"/>
    <w:rsid w:val="00EE5C53"/>
    <w:rsid w:val="00F00746"/>
    <w:rsid w:val="00F00780"/>
    <w:rsid w:val="00F2007A"/>
    <w:rsid w:val="00F24ABA"/>
    <w:rsid w:val="00F267FE"/>
    <w:rsid w:val="00F37A71"/>
    <w:rsid w:val="00F56EC9"/>
    <w:rsid w:val="00F62748"/>
    <w:rsid w:val="00F66B14"/>
    <w:rsid w:val="00F72772"/>
    <w:rsid w:val="00F745C2"/>
    <w:rsid w:val="00F77492"/>
    <w:rsid w:val="00F779A6"/>
    <w:rsid w:val="00F936B0"/>
    <w:rsid w:val="00FC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3C7B55-E025-4DE3-9D76-905749D2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1F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E538C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A0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_příjemce"/>
    <w:basedOn w:val="Normln"/>
    <w:rsid w:val="00574D52"/>
    <w:pPr>
      <w:ind w:left="5954"/>
    </w:pPr>
    <w:rPr>
      <w:rFonts w:ascii="Arial" w:hAnsi="Arial"/>
      <w:sz w:val="22"/>
      <w:szCs w:val="20"/>
    </w:rPr>
  </w:style>
  <w:style w:type="paragraph" w:customStyle="1" w:styleId="razhlav">
    <w:name w:val="Čára záhlaví"/>
    <w:basedOn w:val="Normln"/>
    <w:rsid w:val="00315782"/>
    <w:pPr>
      <w:pBdr>
        <w:bottom w:val="single" w:sz="12" w:space="1" w:color="666699"/>
      </w:pBdr>
    </w:pPr>
    <w:rPr>
      <w:szCs w:val="20"/>
    </w:rPr>
  </w:style>
  <w:style w:type="character" w:customStyle="1" w:styleId="TextbublinyChar">
    <w:name w:val="Text bubliny Char"/>
    <w:basedOn w:val="Standardnpsmoodstavce"/>
    <w:link w:val="Textbubliny"/>
    <w:rsid w:val="00E538C1"/>
    <w:rPr>
      <w:rFonts w:ascii="Tahoma" w:hAnsi="Tahoma" w:cs="Tahoma"/>
      <w:sz w:val="16"/>
      <w:szCs w:val="16"/>
    </w:rPr>
  </w:style>
  <w:style w:type="character" w:customStyle="1" w:styleId="Vc">
    <w:name w:val="Věc"/>
    <w:basedOn w:val="Standardnpsmoodstavce"/>
    <w:rsid w:val="00315782"/>
    <w:rPr>
      <w:rFonts w:ascii="Arial" w:hAnsi="Arial"/>
      <w:b/>
      <w:bCs/>
      <w:color w:val="BFBFBF" w:themeColor="background1" w:themeShade="BF"/>
      <w:sz w:val="22"/>
    </w:rPr>
  </w:style>
  <w:style w:type="paragraph" w:customStyle="1" w:styleId="Arial11">
    <w:name w:val="Arial 11"/>
    <w:aliases w:val="tenký"/>
    <w:basedOn w:val="SSCTabulkaPole"/>
    <w:rsid w:val="00574D52"/>
    <w:rPr>
      <w:sz w:val="22"/>
    </w:rPr>
  </w:style>
  <w:style w:type="paragraph" w:customStyle="1" w:styleId="Zhlavtabulky">
    <w:name w:val="Záhlaví tabulky"/>
    <w:basedOn w:val="Normln"/>
    <w:rsid w:val="00EC3EDE"/>
    <w:rPr>
      <w:rFonts w:ascii="Arial" w:hAnsi="Arial"/>
      <w:color w:val="402F78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E538C1"/>
    <w:rPr>
      <w:color w:val="808080"/>
    </w:rPr>
  </w:style>
  <w:style w:type="paragraph" w:customStyle="1" w:styleId="SSCPaticka">
    <w:name w:val="SSC.Paticka"/>
    <w:basedOn w:val="Normln"/>
    <w:rsid w:val="00315782"/>
    <w:pPr>
      <w:pBdr>
        <w:top w:val="single" w:sz="12" w:space="8" w:color="666699"/>
      </w:pBdr>
      <w:tabs>
        <w:tab w:val="center" w:pos="4536"/>
        <w:tab w:val="right" w:pos="9072"/>
      </w:tabs>
      <w:jc w:val="center"/>
    </w:pPr>
    <w:rPr>
      <w:rFonts w:ascii="Arial" w:hAnsi="Arial"/>
      <w:color w:val="808080"/>
      <w:sz w:val="14"/>
      <w:szCs w:val="14"/>
    </w:rPr>
  </w:style>
  <w:style w:type="paragraph" w:customStyle="1" w:styleId="SSCTabulkaPole">
    <w:name w:val="SSC.Tabulka.Pole"/>
    <w:basedOn w:val="Zhlavtabulky"/>
    <w:rsid w:val="00B83AF4"/>
    <w:rPr>
      <w:color w:val="auto"/>
    </w:rPr>
  </w:style>
  <w:style w:type="paragraph" w:styleId="Revize">
    <w:name w:val="Revision"/>
    <w:hidden/>
    <w:uiPriority w:val="99"/>
    <w:semiHidden/>
    <w:rsid w:val="004C14D4"/>
    <w:rPr>
      <w:sz w:val="24"/>
      <w:szCs w:val="24"/>
    </w:rPr>
  </w:style>
  <w:style w:type="character" w:customStyle="1" w:styleId="StylArial11bTun">
    <w:name w:val="Styl Arial 11 b. Tučné"/>
    <w:basedOn w:val="Standardnpsmoodstavce"/>
    <w:rsid w:val="00574D52"/>
    <w:rPr>
      <w:rFonts w:ascii="Arial" w:hAnsi="Arial"/>
      <w:b/>
      <w:bCs/>
      <w:color w:val="auto"/>
      <w:sz w:val="22"/>
    </w:rPr>
  </w:style>
  <w:style w:type="paragraph" w:styleId="Zhlav">
    <w:name w:val="header"/>
    <w:basedOn w:val="Normln"/>
    <w:link w:val="ZhlavChar"/>
    <w:rsid w:val="00EC3E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3EDE"/>
    <w:rPr>
      <w:sz w:val="24"/>
      <w:szCs w:val="24"/>
    </w:rPr>
  </w:style>
  <w:style w:type="paragraph" w:styleId="Zpat">
    <w:name w:val="footer"/>
    <w:basedOn w:val="Normln"/>
    <w:link w:val="ZpatChar"/>
    <w:rsid w:val="00EC3E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C3ED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2B76"/>
    <w:pPr>
      <w:ind w:left="720"/>
      <w:contextualSpacing/>
    </w:pPr>
  </w:style>
  <w:style w:type="paragraph" w:styleId="Zkladntext">
    <w:name w:val="Body Text"/>
    <w:basedOn w:val="Normln"/>
    <w:link w:val="ZkladntextChar"/>
    <w:rsid w:val="00CB2B7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B2B76"/>
    <w:rPr>
      <w:sz w:val="24"/>
      <w:szCs w:val="24"/>
    </w:rPr>
  </w:style>
  <w:style w:type="paragraph" w:customStyle="1" w:styleId="HLAVICKA3BNAD">
    <w:name w:val="HLAVICKA 3B NAD"/>
    <w:basedOn w:val="Normln"/>
    <w:rsid w:val="00DC09C6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before="180" w:after="60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rsid w:val="005F7DA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F7DA1"/>
    <w:rPr>
      <w:sz w:val="24"/>
      <w:szCs w:val="24"/>
    </w:rPr>
  </w:style>
  <w:style w:type="paragraph" w:styleId="Zkladntext2">
    <w:name w:val="Body Text 2"/>
    <w:basedOn w:val="Normln"/>
    <w:link w:val="Zkladntext2Char"/>
    <w:rsid w:val="005F7D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F7DA1"/>
    <w:rPr>
      <w:sz w:val="24"/>
      <w:szCs w:val="24"/>
    </w:rPr>
  </w:style>
  <w:style w:type="character" w:styleId="Odkaznakoment">
    <w:name w:val="annotation reference"/>
    <w:basedOn w:val="Standardnpsmoodstavce"/>
    <w:rsid w:val="001F6F7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6F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6F7D"/>
  </w:style>
  <w:style w:type="paragraph" w:styleId="Pedmtkomente">
    <w:name w:val="annotation subject"/>
    <w:basedOn w:val="Textkomente"/>
    <w:next w:val="Textkomente"/>
    <w:link w:val="PedmtkomenteChar"/>
    <w:rsid w:val="001F6F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6F7D"/>
    <w:rPr>
      <w:b/>
      <w:bCs/>
    </w:rPr>
  </w:style>
  <w:style w:type="character" w:styleId="Hypertextovodkaz">
    <w:name w:val="Hyperlink"/>
    <w:basedOn w:val="Standardnpsmoodstavce"/>
    <w:unhideWhenUsed/>
    <w:rsid w:val="00506301"/>
    <w:rPr>
      <w:color w:val="0000FF" w:themeColor="hyperlink"/>
      <w:u w:val="single"/>
    </w:rPr>
  </w:style>
  <w:style w:type="paragraph" w:customStyle="1" w:styleId="Default">
    <w:name w:val="Default"/>
    <w:rsid w:val="00AA1F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f12">
    <w:name w:val="cf12"/>
    <w:basedOn w:val="Standardnpsmoodstavce"/>
    <w:rsid w:val="003C620D"/>
    <w:rPr>
      <w:color w:val="000000"/>
    </w:rPr>
  </w:style>
  <w:style w:type="character" w:customStyle="1" w:styleId="fs122">
    <w:name w:val="fs122"/>
    <w:basedOn w:val="Standardnpsmoodstavce"/>
    <w:rsid w:val="003C620D"/>
    <w:rPr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teratura@ucl.cas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cl.cas.cz/cs/kontak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akovap\Plocha\P&#345;&#237;pady\Dot%20Caf&#233;,%20s.r.o\Dopis-v&#253;zva%20na%20zaplace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[Vyberte datum.]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2250D0-EEFC-43D9-AEEF-6C90D10F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Dopis-výzva na zaplacení</Template>
  <TotalTime>4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SSČ</vt:lpstr>
    </vt:vector>
  </TitlesOfParts>
  <Company>[Zde zadejte adresu příjemce]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SSČ</dc:title>
  <dc:creator>Novakova Petra</dc:creator>
  <cp:lastModifiedBy>Uživatel systému Windows</cp:lastModifiedBy>
  <cp:revision>7</cp:revision>
  <cp:lastPrinted>2017-01-20T13:30:00Z</cp:lastPrinted>
  <dcterms:created xsi:type="dcterms:W3CDTF">2021-01-04T12:26:00Z</dcterms:created>
  <dcterms:modified xsi:type="dcterms:W3CDTF">2022-01-03T13:06:00Z</dcterms:modified>
</cp:coreProperties>
</file>