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225" w:rsidRDefault="00524F03">
      <w:pPr>
        <w:pStyle w:val="Zkladntext1"/>
        <w:framePr w:w="840" w:h="302" w:wrap="none" w:vAnchor="text" w:hAnchor="page" w:x="3282" w:y="21"/>
        <w:shd w:val="clear" w:color="auto" w:fill="auto"/>
        <w:spacing w:line="240" w:lineRule="auto"/>
      </w:pPr>
      <w:r>
        <w:t>-/rr-z ý</w:t>
      </w:r>
    </w:p>
    <w:p w:rsidR="00F22225" w:rsidRDefault="00524F03">
      <w:pPr>
        <w:pStyle w:val="Nadpis10"/>
        <w:keepNext/>
        <w:keepLines/>
        <w:framePr w:w="1930" w:h="854" w:wrap="none" w:vAnchor="text" w:hAnchor="page" w:x="1967" w:y="135"/>
        <w:shd w:val="clear" w:color="auto" w:fill="auto"/>
      </w:pPr>
      <w:bookmarkStart w:id="0" w:name="bookmark0"/>
      <w:r>
        <w:t>K&amp;V ELEKTRO</w:t>
      </w:r>
      <w:bookmarkEnd w:id="0"/>
    </w:p>
    <w:p w:rsidR="00F22225" w:rsidRDefault="00524F03">
      <w:pPr>
        <w:pStyle w:val="Zkladntext30"/>
        <w:framePr w:w="3528" w:h="269" w:wrap="none" w:vAnchor="text" w:hAnchor="page" w:x="7040" w:y="121"/>
        <w:shd w:val="clear" w:color="auto" w:fill="auto"/>
        <w:rPr>
          <w:sz w:val="20"/>
          <w:szCs w:val="20"/>
        </w:rPr>
      </w:pPr>
      <w:r>
        <w:t xml:space="preserve">Faktura - daňový doklad č. </w:t>
      </w:r>
      <w:r>
        <w:rPr>
          <w:sz w:val="20"/>
          <w:szCs w:val="20"/>
        </w:rPr>
        <w:t>9111958211</w:t>
      </w:r>
    </w:p>
    <w:p w:rsidR="00F22225" w:rsidRDefault="00524F03">
      <w:pPr>
        <w:pStyle w:val="Zkladntext1"/>
        <w:framePr w:w="5947" w:h="3610" w:wrap="none" w:vAnchor="text" w:hAnchor="page" w:x="959" w:y="1062"/>
        <w:shd w:val="clear" w:color="auto" w:fill="auto"/>
        <w:tabs>
          <w:tab w:val="left" w:pos="4766"/>
        </w:tabs>
        <w:spacing w:after="40" w:line="264" w:lineRule="auto"/>
        <w:jc w:val="both"/>
      </w:pPr>
      <w:r>
        <w:t>Dodavatel:</w:t>
      </w:r>
      <w:r>
        <w:tab/>
        <w:t>Příjemce faktury:</w:t>
      </w:r>
    </w:p>
    <w:p w:rsidR="00F22225" w:rsidRDefault="00524F03">
      <w:pPr>
        <w:pStyle w:val="Zkladntext20"/>
        <w:framePr w:w="5947" w:h="3610" w:wrap="none" w:vAnchor="text" w:hAnchor="page" w:x="959" w:y="1062"/>
        <w:shd w:val="clear" w:color="auto" w:fill="auto"/>
        <w:spacing w:after="40" w:line="240" w:lineRule="auto"/>
        <w:ind w:right="1521"/>
        <w:jc w:val="both"/>
      </w:pPr>
      <w:r>
        <w:t>K&amp;V ELEKTRO a.s.</w:t>
      </w:r>
    </w:p>
    <w:p w:rsidR="00F22225" w:rsidRDefault="00524F03">
      <w:pPr>
        <w:pStyle w:val="Zkladntext20"/>
        <w:framePr w:w="5947" w:h="3610" w:wrap="none" w:vAnchor="text" w:hAnchor="page" w:x="959" w:y="1062"/>
        <w:shd w:val="clear" w:color="auto" w:fill="auto"/>
        <w:spacing w:after="500" w:line="240" w:lineRule="auto"/>
        <w:ind w:right="4660"/>
      </w:pPr>
      <w:r>
        <w:t>Týnská 1053/21</w:t>
      </w:r>
      <w:r>
        <w:br/>
        <w:t>110 00 Praha 1</w:t>
      </w:r>
    </w:p>
    <w:p w:rsidR="00F22225" w:rsidRDefault="00524F03">
      <w:pPr>
        <w:pStyle w:val="Zkladntext20"/>
        <w:framePr w:w="5947" w:h="3610" w:wrap="none" w:vAnchor="text" w:hAnchor="page" w:x="959" w:y="1062"/>
        <w:shd w:val="clear" w:color="auto" w:fill="auto"/>
        <w:tabs>
          <w:tab w:val="left" w:pos="528"/>
          <w:tab w:val="left" w:pos="2376"/>
          <w:tab w:val="left" w:pos="3384"/>
        </w:tabs>
        <w:spacing w:after="40"/>
        <w:ind w:right="1521"/>
        <w:jc w:val="both"/>
      </w:pPr>
      <w:r>
        <w:t>IČ:</w:t>
      </w:r>
      <w:r>
        <w:tab/>
        <w:t>28463005</w:t>
      </w:r>
      <w:r>
        <w:tab/>
        <w:t>DIČ.</w:t>
      </w:r>
      <w:r>
        <w:tab/>
        <w:t>CZ28463005</w:t>
      </w:r>
    </w:p>
    <w:p w:rsidR="00F22225" w:rsidRDefault="00524F03">
      <w:pPr>
        <w:pStyle w:val="Zkladntext1"/>
        <w:framePr w:w="5947" w:h="3610" w:wrap="none" w:vAnchor="text" w:hAnchor="page" w:x="959" w:y="1062"/>
        <w:shd w:val="clear" w:color="auto" w:fill="auto"/>
        <w:spacing w:after="120" w:line="264" w:lineRule="auto"/>
        <w:ind w:right="2260"/>
      </w:pPr>
      <w:r>
        <w:t>Společnost je zapsaná v obchodním rejstříku vedeném</w:t>
      </w:r>
      <w:r>
        <w:br/>
        <w:t xml:space="preserve">u Městského soudu v Praze, oddíl 8. </w:t>
      </w:r>
      <w:r>
        <w:t>vložka 14678</w:t>
      </w:r>
    </w:p>
    <w:p w:rsidR="00F22225" w:rsidRDefault="00524F03">
      <w:pPr>
        <w:pStyle w:val="Zkladntext1"/>
        <w:framePr w:w="5947" w:h="3610" w:wrap="none" w:vAnchor="text" w:hAnchor="page" w:x="959" w:y="1062"/>
        <w:shd w:val="clear" w:color="auto" w:fill="auto"/>
        <w:spacing w:after="40" w:line="264" w:lineRule="auto"/>
        <w:ind w:right="1521"/>
        <w:jc w:val="both"/>
      </w:pPr>
      <w:r>
        <w:t>Odběratel:</w:t>
      </w:r>
    </w:p>
    <w:p w:rsidR="00F22225" w:rsidRDefault="00524F03">
      <w:pPr>
        <w:pStyle w:val="Zkladntext20"/>
        <w:framePr w:w="5947" w:h="3610" w:wrap="none" w:vAnchor="text" w:hAnchor="page" w:x="959" w:y="1062"/>
        <w:shd w:val="clear" w:color="auto" w:fill="auto"/>
      </w:pPr>
      <w:r>
        <w:t>Akademie řemesel Praha - Střední</w:t>
      </w:r>
      <w:r>
        <w:br/>
        <w:t>škola technická</w:t>
      </w:r>
      <w:r>
        <w:br/>
        <w:t>Zelený pruh 1294/52</w:t>
      </w:r>
      <w:r>
        <w:br/>
        <w:t>147 00 Praha 4 - Krč</w:t>
      </w:r>
    </w:p>
    <w:p w:rsidR="00F22225" w:rsidRDefault="00524F03">
      <w:pPr>
        <w:pStyle w:val="Zkladntext20"/>
        <w:framePr w:w="5947" w:h="3610" w:wrap="none" w:vAnchor="text" w:hAnchor="page" w:x="959" w:y="1062"/>
        <w:shd w:val="clear" w:color="auto" w:fill="auto"/>
        <w:tabs>
          <w:tab w:val="left" w:pos="523"/>
          <w:tab w:val="left" w:pos="2376"/>
          <w:tab w:val="left" w:pos="3154"/>
        </w:tabs>
        <w:spacing w:after="80"/>
        <w:ind w:right="1521"/>
        <w:jc w:val="both"/>
      </w:pPr>
      <w:r>
        <w:t>IČ:</w:t>
      </w:r>
      <w:r>
        <w:tab/>
        <w:t>14891522</w:t>
      </w:r>
      <w:r>
        <w:tab/>
        <w:t>DIČ:</w:t>
      </w:r>
      <w:r>
        <w:tab/>
        <w:t>CZ14891522</w:t>
      </w:r>
    </w:p>
    <w:p w:rsidR="00F22225" w:rsidRDefault="00524F03">
      <w:pPr>
        <w:pStyle w:val="Zkladntext1"/>
        <w:framePr w:w="4147" w:h="979" w:wrap="none" w:vAnchor="text" w:hAnchor="page" w:x="978" w:y="5065"/>
        <w:shd w:val="clear" w:color="auto" w:fill="auto"/>
        <w:tabs>
          <w:tab w:val="left" w:pos="2179"/>
        </w:tabs>
        <w:spacing w:after="80" w:line="240" w:lineRule="auto"/>
        <w:jc w:val="both"/>
      </w:pPr>
      <w:r>
        <w:t>Datum vystaveni:</w:t>
      </w:r>
      <w:r>
        <w:tab/>
        <w:t>15.12.2021</w:t>
      </w:r>
    </w:p>
    <w:p w:rsidR="00F22225" w:rsidRDefault="00524F03">
      <w:pPr>
        <w:pStyle w:val="Zkladntext1"/>
        <w:framePr w:w="4147" w:h="979" w:wrap="none" w:vAnchor="text" w:hAnchor="page" w:x="978" w:y="5065"/>
        <w:shd w:val="clear" w:color="auto" w:fill="auto"/>
        <w:tabs>
          <w:tab w:val="left" w:pos="2179"/>
        </w:tabs>
        <w:spacing w:after="80" w:line="240" w:lineRule="auto"/>
        <w:jc w:val="both"/>
      </w:pPr>
      <w:r>
        <w:t>Datum zdanitel. plněni</w:t>
      </w:r>
      <w:r>
        <w:tab/>
        <w:t>15.12.2021</w:t>
      </w:r>
    </w:p>
    <w:p w:rsidR="00F22225" w:rsidRDefault="00524F03">
      <w:pPr>
        <w:pStyle w:val="Zkladntext1"/>
        <w:framePr w:w="4147" w:h="979" w:wrap="none" w:vAnchor="text" w:hAnchor="page" w:x="978" w:y="5065"/>
        <w:shd w:val="clear" w:color="auto" w:fill="auto"/>
        <w:tabs>
          <w:tab w:val="left" w:pos="2179"/>
        </w:tabs>
        <w:spacing w:after="80" w:line="240" w:lineRule="auto"/>
        <w:jc w:val="both"/>
      </w:pPr>
      <w:r>
        <w:t>Datum splatnosti:</w:t>
      </w:r>
      <w:r>
        <w:tab/>
        <w:t>29.12.2021</w:t>
      </w:r>
    </w:p>
    <w:p w:rsidR="00F22225" w:rsidRDefault="00524F03">
      <w:pPr>
        <w:pStyle w:val="Zkladntext1"/>
        <w:framePr w:w="4147" w:h="979" w:wrap="none" w:vAnchor="text" w:hAnchor="page" w:x="978" w:y="5065"/>
        <w:shd w:val="clear" w:color="auto" w:fill="auto"/>
        <w:tabs>
          <w:tab w:val="left" w:pos="2184"/>
        </w:tabs>
        <w:spacing w:after="80" w:line="240" w:lineRule="auto"/>
        <w:jc w:val="both"/>
      </w:pPr>
      <w:r>
        <w:t>Způsob platby:</w:t>
      </w:r>
      <w:r>
        <w:tab/>
      </w:r>
      <w:r>
        <w:t>Bankovní převod - tuzemský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2"/>
        <w:gridCol w:w="2554"/>
        <w:gridCol w:w="1536"/>
      </w:tblGrid>
      <w:tr w:rsidR="00F22225">
        <w:tblPrEx>
          <w:tblCellMar>
            <w:top w:w="0" w:type="dxa"/>
            <w:bottom w:w="0" w:type="dxa"/>
          </w:tblCellMar>
        </w:tblPrEx>
        <w:trPr>
          <w:trHeight w:hRule="exact" w:val="2170"/>
        </w:trPr>
        <w:tc>
          <w:tcPr>
            <w:tcW w:w="56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225" w:rsidRDefault="00524F03">
            <w:pPr>
              <w:pStyle w:val="Jin0"/>
              <w:framePr w:w="5602" w:h="4723" w:wrap="none" w:vAnchor="text" w:hAnchor="page" w:x="5634" w:y="1316"/>
              <w:shd w:val="clear" w:color="auto" w:fill="auto"/>
              <w:ind w:left="7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Akademie řemesel Praha - Střední škola technická</w:t>
            </w:r>
          </w:p>
          <w:p w:rsidR="00F22225" w:rsidRDefault="00524F03">
            <w:pPr>
              <w:pStyle w:val="Jin0"/>
              <w:framePr w:w="5602" w:h="4723" w:wrap="none" w:vAnchor="text" w:hAnchor="page" w:x="5634" w:y="1316"/>
              <w:shd w:val="clear" w:color="auto" w:fill="auto"/>
              <w:ind w:left="7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Zelený pruh 1294/52</w:t>
            </w:r>
          </w:p>
          <w:p w:rsidR="00F22225" w:rsidRDefault="00524F03">
            <w:pPr>
              <w:pStyle w:val="Jin0"/>
              <w:framePr w:w="5602" w:h="4723" w:wrap="none" w:vAnchor="text" w:hAnchor="page" w:x="5634" w:y="1316"/>
              <w:shd w:val="clear" w:color="auto" w:fill="auto"/>
              <w:ind w:left="7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 00 Praha 4 - Krč</w:t>
            </w:r>
          </w:p>
        </w:tc>
      </w:tr>
      <w:tr w:rsidR="00F22225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225" w:rsidRDefault="00524F03">
            <w:pPr>
              <w:pStyle w:val="Jin0"/>
              <w:framePr w:w="5602" w:h="4723" w:wrap="none" w:vAnchor="text" w:hAnchor="page" w:x="5634" w:y="1316"/>
              <w:shd w:val="clear" w:color="auto" w:fill="auto"/>
              <w:spacing w:after="80" w:line="240" w:lineRule="auto"/>
            </w:pPr>
            <w:r>
              <w:t>Vystavil:</w:t>
            </w:r>
          </w:p>
          <w:p w:rsidR="00F22225" w:rsidRDefault="00524F03">
            <w:pPr>
              <w:pStyle w:val="Jin0"/>
              <w:framePr w:w="5602" w:h="4723" w:wrap="none" w:vAnchor="text" w:hAnchor="page" w:x="5634" w:y="1316"/>
              <w:shd w:val="clear" w:color="auto" w:fill="auto"/>
              <w:spacing w:line="240" w:lineRule="auto"/>
            </w:pPr>
            <w:r>
              <w:t>Telefon:</w:t>
            </w:r>
          </w:p>
        </w:tc>
        <w:tc>
          <w:tcPr>
            <w:tcW w:w="2554" w:type="dxa"/>
            <w:tcBorders>
              <w:top w:val="single" w:sz="4" w:space="0" w:color="auto"/>
            </w:tcBorders>
            <w:shd w:val="clear" w:color="auto" w:fill="FFFFFF"/>
          </w:tcPr>
          <w:p w:rsidR="00F22225" w:rsidRDefault="00524F03">
            <w:pPr>
              <w:pStyle w:val="Jin0"/>
              <w:framePr w:w="5602" w:h="4723" w:wrap="none" w:vAnchor="text" w:hAnchor="page" w:x="5634" w:y="1316"/>
              <w:shd w:val="clear" w:color="auto" w:fill="auto"/>
              <w:spacing w:after="100" w:line="240" w:lineRule="auto"/>
              <w:ind w:left="800"/>
            </w:pPr>
            <w:r>
              <w:t>Fakturační odděleni</w:t>
            </w:r>
          </w:p>
          <w:p w:rsidR="00F22225" w:rsidRDefault="00524F03">
            <w:pPr>
              <w:pStyle w:val="Jin0"/>
              <w:framePr w:w="5602" w:h="4723" w:wrap="none" w:vAnchor="text" w:hAnchor="page" w:x="5634" w:y="1316"/>
              <w:shd w:val="clear" w:color="auto" w:fill="auto"/>
              <w:spacing w:line="240" w:lineRule="auto"/>
              <w:ind w:left="800"/>
            </w:pPr>
            <w:r>
              <w:t>227204110</w:t>
            </w:r>
          </w:p>
        </w:tc>
        <w:tc>
          <w:tcPr>
            <w:tcW w:w="15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22225" w:rsidRDefault="00F22225">
            <w:pPr>
              <w:framePr w:w="5602" w:h="4723" w:wrap="none" w:vAnchor="text" w:hAnchor="page" w:x="5634" w:y="1316"/>
              <w:rPr>
                <w:sz w:val="10"/>
                <w:szCs w:val="10"/>
              </w:rPr>
            </w:pPr>
          </w:p>
        </w:tc>
      </w:tr>
      <w:tr w:rsidR="00F22225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225" w:rsidRDefault="00524F03">
            <w:pPr>
              <w:pStyle w:val="Jin0"/>
              <w:framePr w:w="5602" w:h="4723" w:wrap="none" w:vAnchor="text" w:hAnchor="page" w:x="5634" w:y="1316"/>
              <w:shd w:val="clear" w:color="auto" w:fill="auto"/>
              <w:spacing w:after="100" w:line="240" w:lineRule="auto"/>
            </w:pPr>
            <w:r>
              <w:t>Bankovní spojeni:</w:t>
            </w:r>
          </w:p>
          <w:p w:rsidR="00F22225" w:rsidRDefault="00524F03">
            <w:pPr>
              <w:pStyle w:val="Jin0"/>
              <w:framePr w:w="5602" w:h="4723" w:wrap="none" w:vAnchor="text" w:hAnchor="page" w:x="5634" w:y="1316"/>
              <w:shd w:val="clear" w:color="auto" w:fill="auto"/>
              <w:spacing w:after="100" w:line="240" w:lineRule="auto"/>
            </w:pPr>
            <w:r>
              <w:t>IBAN:</w:t>
            </w:r>
          </w:p>
          <w:p w:rsidR="00F22225" w:rsidRDefault="00524F03">
            <w:pPr>
              <w:pStyle w:val="Jin0"/>
              <w:framePr w:w="5602" w:h="4723" w:wrap="none" w:vAnchor="text" w:hAnchor="page" w:x="5634" w:y="1316"/>
              <w:shd w:val="clear" w:color="auto" w:fill="auto"/>
              <w:spacing w:after="100" w:line="240" w:lineRule="auto"/>
            </w:pPr>
            <w:r>
              <w:t>SWIFT Code</w:t>
            </w:r>
          </w:p>
          <w:p w:rsidR="00F22225" w:rsidRDefault="00524F03">
            <w:pPr>
              <w:pStyle w:val="Jin0"/>
              <w:framePr w:w="5602" w:h="4723" w:wrap="none" w:vAnchor="text" w:hAnchor="page" w:x="5634" w:y="1316"/>
              <w:shd w:val="clear" w:color="auto" w:fill="auto"/>
              <w:spacing w:after="100" w:line="240" w:lineRule="auto"/>
            </w:pPr>
            <w:r>
              <w:t>Sídlo banky.</w:t>
            </w:r>
          </w:p>
          <w:p w:rsidR="00F22225" w:rsidRDefault="00524F03">
            <w:pPr>
              <w:pStyle w:val="Jin0"/>
              <w:framePr w:w="5602" w:h="4723" w:wrap="none" w:vAnchor="text" w:hAnchor="page" w:x="5634" w:y="1316"/>
              <w:shd w:val="clear" w:color="auto" w:fill="auto"/>
              <w:spacing w:after="100" w:line="240" w:lineRule="auto"/>
            </w:pPr>
            <w:r>
              <w:t>Variabilní symbol:</w:t>
            </w:r>
          </w:p>
        </w:tc>
        <w:tc>
          <w:tcPr>
            <w:tcW w:w="2554" w:type="dxa"/>
            <w:tcBorders>
              <w:top w:val="single" w:sz="4" w:space="0" w:color="auto"/>
            </w:tcBorders>
            <w:shd w:val="clear" w:color="auto" w:fill="FFFFFF"/>
          </w:tcPr>
          <w:p w:rsidR="00F22225" w:rsidRDefault="004111E3">
            <w:pPr>
              <w:pStyle w:val="Jin0"/>
              <w:framePr w:w="5602" w:h="4723" w:wrap="none" w:vAnchor="text" w:hAnchor="page" w:x="5634" w:y="1316"/>
              <w:shd w:val="clear" w:color="auto" w:fill="auto"/>
              <w:spacing w:after="80" w:line="240" w:lineRule="auto"/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2225" w:rsidRDefault="00524F03">
            <w:pPr>
              <w:pStyle w:val="Jin0"/>
              <w:framePr w:w="5602" w:h="4723" w:wrap="none" w:vAnchor="text" w:hAnchor="page" w:x="5634" w:y="1316"/>
              <w:shd w:val="clear" w:color="auto" w:fill="auto"/>
              <w:spacing w:before="120" w:after="1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QR platba</w:t>
            </w:r>
          </w:p>
          <w:p w:rsidR="00F22225" w:rsidRDefault="00524F03">
            <w:pPr>
              <w:pStyle w:val="Jin0"/>
              <w:framePr w:w="5602" w:h="4723" w:wrap="none" w:vAnchor="text" w:hAnchor="page" w:x="5634" w:y="1316"/>
              <w:shd w:val="clear" w:color="auto" w:fill="auto"/>
              <w:spacing w:line="240" w:lineRule="auto"/>
              <w:ind w:left="16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BMB</w:t>
            </w:r>
          </w:p>
        </w:tc>
      </w:tr>
      <w:tr w:rsidR="00F22225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F22225" w:rsidRDefault="00524F03">
            <w:pPr>
              <w:pStyle w:val="Jin0"/>
              <w:framePr w:w="5602" w:h="4723" w:wrap="none" w:vAnchor="text" w:hAnchor="page" w:x="5634" w:y="1316"/>
              <w:shd w:val="clear" w:color="auto" w:fill="auto"/>
              <w:spacing w:line="240" w:lineRule="auto"/>
            </w:pPr>
            <w:r>
              <w:t>Konstantní symbol:</w:t>
            </w:r>
          </w:p>
        </w:tc>
        <w:tc>
          <w:tcPr>
            <w:tcW w:w="2554" w:type="dxa"/>
            <w:shd w:val="clear" w:color="auto" w:fill="FFFFFF"/>
          </w:tcPr>
          <w:p w:rsidR="00F22225" w:rsidRDefault="00F22225">
            <w:pPr>
              <w:pStyle w:val="Jin0"/>
              <w:framePr w:w="5602" w:h="4723" w:wrap="none" w:vAnchor="text" w:hAnchor="page" w:x="5634" w:y="1316"/>
              <w:shd w:val="clear" w:color="auto" w:fill="auto"/>
              <w:spacing w:line="240" w:lineRule="auto"/>
              <w:ind w:left="180"/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2225" w:rsidRDefault="00F22225">
            <w:pPr>
              <w:framePr w:w="5602" w:h="4723" w:wrap="none" w:vAnchor="text" w:hAnchor="page" w:x="5634" w:y="1316"/>
              <w:rPr>
                <w:sz w:val="10"/>
                <w:szCs w:val="10"/>
              </w:rPr>
            </w:pPr>
          </w:p>
        </w:tc>
      </w:tr>
      <w:tr w:rsidR="00F2222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5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2225" w:rsidRDefault="00524F03">
            <w:pPr>
              <w:pStyle w:val="Jin0"/>
              <w:framePr w:w="5602" w:h="4723" w:wrap="none" w:vAnchor="text" w:hAnchor="page" w:x="5634" w:y="1316"/>
              <w:shd w:val="clear" w:color="auto" w:fill="auto"/>
              <w:spacing w:line="240" w:lineRule="auto"/>
            </w:pPr>
            <w:r>
              <w:t>Platební podmínka: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22225" w:rsidRDefault="00F22225">
            <w:pPr>
              <w:pStyle w:val="Jin0"/>
              <w:framePr w:w="5602" w:h="4723" w:wrap="none" w:vAnchor="text" w:hAnchor="page" w:x="5634" w:y="1316"/>
              <w:shd w:val="clear" w:color="auto" w:fill="auto"/>
              <w:spacing w:line="240" w:lineRule="auto"/>
              <w:ind w:left="180"/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225" w:rsidRDefault="00F22225">
            <w:pPr>
              <w:framePr w:w="5602" w:h="4723" w:wrap="none" w:vAnchor="text" w:hAnchor="page" w:x="5634" w:y="1316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1368"/>
        <w:gridCol w:w="3979"/>
        <w:gridCol w:w="869"/>
        <w:gridCol w:w="432"/>
        <w:gridCol w:w="965"/>
        <w:gridCol w:w="994"/>
        <w:gridCol w:w="614"/>
      </w:tblGrid>
      <w:tr w:rsidR="00F22225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2225" w:rsidRDefault="00524F03">
            <w:pPr>
              <w:pStyle w:val="Jin0"/>
              <w:framePr w:w="10296" w:h="2803" w:hSpace="10" w:vSpace="370" w:wrap="none" w:vAnchor="text" w:hAnchor="page" w:x="940" w:y="6299"/>
              <w:shd w:val="clear" w:color="auto" w:fill="auto"/>
              <w:spacing w:line="240" w:lineRule="auto"/>
            </w:pPr>
            <w:r>
              <w:t>Kód zbozi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:rsidR="00F22225" w:rsidRDefault="00524F03">
            <w:pPr>
              <w:pStyle w:val="Jin0"/>
              <w:framePr w:w="10296" w:h="2803" w:hSpace="10" w:vSpace="370" w:wrap="none" w:vAnchor="text" w:hAnchor="page" w:x="940" w:y="6299"/>
              <w:shd w:val="clear" w:color="auto" w:fill="auto"/>
            </w:pPr>
            <w:r>
              <w:t>Kód zboži dodavatele</w:t>
            </w: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22225" w:rsidRDefault="00524F03">
            <w:pPr>
              <w:pStyle w:val="Jin0"/>
              <w:framePr w:w="10296" w:h="2803" w:hSpace="10" w:vSpace="370" w:wrap="none" w:vAnchor="text" w:hAnchor="page" w:x="940" w:y="6299"/>
              <w:shd w:val="clear" w:color="auto" w:fill="auto"/>
              <w:spacing w:line="240" w:lineRule="auto"/>
              <w:ind w:right="120"/>
              <w:jc w:val="center"/>
            </w:pPr>
            <w:r>
              <w:t>Název zboži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22225" w:rsidRDefault="00524F03">
            <w:pPr>
              <w:pStyle w:val="Jin0"/>
              <w:framePr w:w="10296" w:h="2803" w:hSpace="10" w:vSpace="370" w:wrap="none" w:vAnchor="text" w:hAnchor="page" w:x="940" w:y="6299"/>
              <w:shd w:val="clear" w:color="auto" w:fill="auto"/>
              <w:spacing w:line="240" w:lineRule="auto"/>
              <w:jc w:val="center"/>
            </w:pPr>
            <w:r>
              <w:t>Množství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22225" w:rsidRDefault="00524F03">
            <w:pPr>
              <w:pStyle w:val="Jin0"/>
              <w:framePr w:w="10296" w:h="2803" w:hSpace="10" w:vSpace="370" w:wrap="none" w:vAnchor="text" w:hAnchor="page" w:x="940" w:y="6299"/>
              <w:shd w:val="clear" w:color="auto" w:fill="auto"/>
              <w:spacing w:line="240" w:lineRule="auto"/>
              <w:ind w:left="60"/>
              <w:jc w:val="center"/>
            </w:pPr>
            <w:r>
              <w:t>MJ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22225" w:rsidRDefault="00524F03">
            <w:pPr>
              <w:pStyle w:val="Jin0"/>
              <w:framePr w:w="10296" w:h="2803" w:hSpace="10" w:vSpace="370" w:wrap="none" w:vAnchor="text" w:hAnchor="page" w:x="940" w:y="6299"/>
              <w:shd w:val="clear" w:color="auto" w:fill="auto"/>
              <w:spacing w:line="240" w:lineRule="auto"/>
              <w:ind w:right="160"/>
              <w:jc w:val="right"/>
            </w:pPr>
            <w:r>
              <w:t>Cena/MJ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F22225" w:rsidRDefault="00524F03">
            <w:pPr>
              <w:pStyle w:val="Jin0"/>
              <w:framePr w:w="10296" w:h="2803" w:hSpace="10" w:vSpace="370" w:wrap="none" w:vAnchor="text" w:hAnchor="page" w:x="940" w:y="6299"/>
              <w:shd w:val="clear" w:color="auto" w:fill="auto"/>
              <w:spacing w:line="240" w:lineRule="auto"/>
              <w:ind w:left="200" w:right="220"/>
              <w:jc w:val="both"/>
            </w:pPr>
            <w:r>
              <w:t>Celkem bez DPH</w:t>
            </w:r>
          </w:p>
        </w:tc>
        <w:tc>
          <w:tcPr>
            <w:tcW w:w="6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225" w:rsidRDefault="00524F03">
            <w:pPr>
              <w:pStyle w:val="Jin0"/>
              <w:framePr w:w="10296" w:h="2803" w:hSpace="10" w:vSpace="370" w:wrap="none" w:vAnchor="text" w:hAnchor="page" w:x="940" w:y="6299"/>
              <w:shd w:val="clear" w:color="auto" w:fill="auto"/>
              <w:spacing w:line="240" w:lineRule="auto"/>
              <w:jc w:val="center"/>
            </w:pPr>
            <w:r>
              <w:t>DPH</w:t>
            </w:r>
          </w:p>
        </w:tc>
      </w:tr>
      <w:tr w:rsidR="00F22225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225" w:rsidRDefault="00524F03">
            <w:pPr>
              <w:pStyle w:val="Jin0"/>
              <w:framePr w:w="10296" w:h="2803" w:hSpace="10" w:vSpace="370" w:wrap="none" w:vAnchor="text" w:hAnchor="page" w:x="940" w:y="6299"/>
              <w:shd w:val="clear" w:color="auto" w:fill="auto"/>
              <w:spacing w:line="240" w:lineRule="auto"/>
            </w:pPr>
            <w:r>
              <w:t>Zakázka číslo: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22225" w:rsidRDefault="00524F03">
            <w:pPr>
              <w:pStyle w:val="Jin0"/>
              <w:framePr w:w="10296" w:h="2803" w:hSpace="10" w:vSpace="370" w:wrap="none" w:vAnchor="text" w:hAnchor="page" w:x="940" w:y="6299"/>
              <w:shd w:val="clear" w:color="auto" w:fill="auto"/>
              <w:spacing w:line="240" w:lineRule="auto"/>
              <w:ind w:left="400"/>
            </w:pPr>
            <w:r>
              <w:t>2110550507/rozvaděče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</w:tcPr>
          <w:p w:rsidR="00F22225" w:rsidRDefault="00F22225">
            <w:pPr>
              <w:framePr w:w="10296" w:h="2803" w:hSpace="10" w:vSpace="370" w:wrap="none" w:vAnchor="text" w:hAnchor="page" w:x="940" w:y="6299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FFFFFF"/>
          </w:tcPr>
          <w:p w:rsidR="00F22225" w:rsidRDefault="00F22225">
            <w:pPr>
              <w:framePr w:w="10296" w:h="2803" w:hSpace="10" w:vSpace="370" w:wrap="none" w:vAnchor="text" w:hAnchor="page" w:x="940" w:y="6299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</w:tcPr>
          <w:p w:rsidR="00F22225" w:rsidRDefault="00F22225">
            <w:pPr>
              <w:framePr w:w="10296" w:h="2803" w:hSpace="10" w:vSpace="370" w:wrap="none" w:vAnchor="text" w:hAnchor="page" w:x="940" w:y="629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F22225" w:rsidRDefault="00F22225">
            <w:pPr>
              <w:framePr w:w="10296" w:h="2803" w:hSpace="10" w:vSpace="370" w:wrap="none" w:vAnchor="text" w:hAnchor="page" w:x="940" w:y="6299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22225" w:rsidRDefault="00F22225">
            <w:pPr>
              <w:framePr w:w="10296" w:h="2803" w:hSpace="10" w:vSpace="370" w:wrap="none" w:vAnchor="text" w:hAnchor="page" w:x="940" w:y="6299"/>
              <w:rPr>
                <w:sz w:val="10"/>
                <w:szCs w:val="10"/>
              </w:rPr>
            </w:pPr>
          </w:p>
        </w:tc>
      </w:tr>
      <w:tr w:rsidR="00F22225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F22225" w:rsidRDefault="00524F03">
            <w:pPr>
              <w:pStyle w:val="Jin0"/>
              <w:framePr w:w="10296" w:h="2803" w:hSpace="10" w:vSpace="370" w:wrap="none" w:vAnchor="text" w:hAnchor="page" w:x="940" w:y="6299"/>
              <w:shd w:val="clear" w:color="auto" w:fill="auto"/>
              <w:spacing w:line="240" w:lineRule="auto"/>
            </w:pPr>
            <w:r>
              <w:t>1135775</w:t>
            </w:r>
          </w:p>
        </w:tc>
        <w:tc>
          <w:tcPr>
            <w:tcW w:w="1368" w:type="dxa"/>
            <w:shd w:val="clear" w:color="auto" w:fill="FFFFFF"/>
          </w:tcPr>
          <w:p w:rsidR="00F22225" w:rsidRDefault="00524F03">
            <w:pPr>
              <w:pStyle w:val="Jin0"/>
              <w:framePr w:w="10296" w:h="2803" w:hSpace="10" w:vSpace="370" w:wrap="none" w:vAnchor="text" w:hAnchor="page" w:x="940" w:y="6299"/>
              <w:shd w:val="clear" w:color="auto" w:fill="auto"/>
              <w:spacing w:line="240" w:lineRule="auto"/>
              <w:ind w:right="120"/>
              <w:jc w:val="center"/>
            </w:pPr>
            <w:r>
              <w:t>5041003</w:t>
            </w:r>
          </w:p>
        </w:tc>
        <w:tc>
          <w:tcPr>
            <w:tcW w:w="3979" w:type="dxa"/>
            <w:shd w:val="clear" w:color="auto" w:fill="FFFFFF"/>
            <w:vAlign w:val="bottom"/>
          </w:tcPr>
          <w:p w:rsidR="00F22225" w:rsidRDefault="00524F03">
            <w:pPr>
              <w:pStyle w:val="Jin0"/>
              <w:framePr w:w="10296" w:h="2803" w:hSpace="10" w:vSpace="370" w:wrap="none" w:vAnchor="text" w:hAnchor="page" w:x="940" w:y="6299"/>
              <w:shd w:val="clear" w:color="auto" w:fill="auto"/>
              <w:spacing w:line="264" w:lineRule="auto"/>
            </w:pPr>
            <w:r>
              <w:t>POJISTKOVÁ SKRIN SP100/NSP1P CEZ</w:t>
            </w:r>
          </w:p>
          <w:p w:rsidR="00F22225" w:rsidRDefault="00524F03">
            <w:pPr>
              <w:pStyle w:val="Jin0"/>
              <w:framePr w:w="10296" w:h="2803" w:hSpace="10" w:vSpace="370" w:wrap="none" w:vAnchor="text" w:hAnchor="page" w:x="940" w:y="6299"/>
              <w:shd w:val="clear" w:color="auto" w:fill="auto"/>
              <w:spacing w:line="264" w:lineRule="auto"/>
            </w:pPr>
            <w:r>
              <w:t>Přípojkový jističi rozváděč, pro S do 50mm2. 1x sada pojistkových spodků vel.00. sloup. N. pro CEZ</w:t>
            </w:r>
          </w:p>
        </w:tc>
        <w:tc>
          <w:tcPr>
            <w:tcW w:w="869" w:type="dxa"/>
            <w:shd w:val="clear" w:color="auto" w:fill="FFFFFF"/>
          </w:tcPr>
          <w:p w:rsidR="00F22225" w:rsidRDefault="00524F03">
            <w:pPr>
              <w:pStyle w:val="Jin0"/>
              <w:framePr w:w="10296" w:h="2803" w:hSpace="10" w:vSpace="370" w:wrap="none" w:vAnchor="text" w:hAnchor="page" w:x="940" w:y="6299"/>
              <w:shd w:val="clear" w:color="auto" w:fill="auto"/>
              <w:spacing w:line="240" w:lineRule="auto"/>
              <w:jc w:val="right"/>
            </w:pPr>
            <w:r>
              <w:t>3.00</w:t>
            </w:r>
          </w:p>
        </w:tc>
        <w:tc>
          <w:tcPr>
            <w:tcW w:w="432" w:type="dxa"/>
            <w:shd w:val="clear" w:color="auto" w:fill="FFFFFF"/>
          </w:tcPr>
          <w:p w:rsidR="00F22225" w:rsidRDefault="00524F03">
            <w:pPr>
              <w:pStyle w:val="Jin0"/>
              <w:framePr w:w="10296" w:h="2803" w:hSpace="10" w:vSpace="370" w:wrap="none" w:vAnchor="text" w:hAnchor="page" w:x="940" w:y="6299"/>
              <w:shd w:val="clear" w:color="auto" w:fill="auto"/>
              <w:spacing w:line="240" w:lineRule="auto"/>
              <w:ind w:left="60"/>
              <w:jc w:val="center"/>
            </w:pPr>
            <w:r>
              <w:t>KS</w:t>
            </w:r>
          </w:p>
        </w:tc>
        <w:tc>
          <w:tcPr>
            <w:tcW w:w="965" w:type="dxa"/>
            <w:shd w:val="clear" w:color="auto" w:fill="FFFFFF"/>
          </w:tcPr>
          <w:p w:rsidR="00F22225" w:rsidRDefault="00F22225">
            <w:pPr>
              <w:pStyle w:val="Jin0"/>
              <w:framePr w:w="10296" w:h="2803" w:hSpace="10" w:vSpace="370" w:wrap="none" w:vAnchor="text" w:hAnchor="page" w:x="940" w:y="6299"/>
              <w:shd w:val="clear" w:color="auto" w:fill="auto"/>
              <w:spacing w:line="240" w:lineRule="auto"/>
              <w:ind w:right="160"/>
              <w:jc w:val="right"/>
            </w:pPr>
            <w:bookmarkStart w:id="1" w:name="_GoBack"/>
            <w:bookmarkEnd w:id="1"/>
          </w:p>
        </w:tc>
        <w:tc>
          <w:tcPr>
            <w:tcW w:w="994" w:type="dxa"/>
            <w:shd w:val="clear" w:color="auto" w:fill="FFFFFF"/>
          </w:tcPr>
          <w:p w:rsidR="00F22225" w:rsidRDefault="00F22225">
            <w:pPr>
              <w:pStyle w:val="Jin0"/>
              <w:framePr w:w="10296" w:h="2803" w:hSpace="10" w:vSpace="370" w:wrap="none" w:vAnchor="text" w:hAnchor="page" w:x="940" w:y="6299"/>
              <w:shd w:val="clear" w:color="auto" w:fill="auto"/>
              <w:spacing w:line="240" w:lineRule="auto"/>
              <w:ind w:right="100"/>
              <w:jc w:val="center"/>
            </w:pPr>
          </w:p>
        </w:tc>
        <w:tc>
          <w:tcPr>
            <w:tcW w:w="614" w:type="dxa"/>
            <w:tcBorders>
              <w:right w:val="single" w:sz="4" w:space="0" w:color="auto"/>
            </w:tcBorders>
            <w:shd w:val="clear" w:color="auto" w:fill="FFFFFF"/>
          </w:tcPr>
          <w:p w:rsidR="00F22225" w:rsidRDefault="00524F03">
            <w:pPr>
              <w:pStyle w:val="Jin0"/>
              <w:framePr w:w="10296" w:h="2803" w:hSpace="10" w:vSpace="370" w:wrap="none" w:vAnchor="text" w:hAnchor="page" w:x="940" w:y="6299"/>
              <w:shd w:val="clear" w:color="auto" w:fill="auto"/>
              <w:spacing w:line="240" w:lineRule="auto"/>
              <w:jc w:val="right"/>
            </w:pPr>
            <w:r>
              <w:t>21%</w:t>
            </w:r>
          </w:p>
        </w:tc>
      </w:tr>
      <w:tr w:rsidR="00F22225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F22225" w:rsidRDefault="00524F03">
            <w:pPr>
              <w:pStyle w:val="Jin0"/>
              <w:framePr w:w="10296" w:h="2803" w:hSpace="10" w:vSpace="370" w:wrap="none" w:vAnchor="text" w:hAnchor="page" w:x="940" w:y="6299"/>
              <w:shd w:val="clear" w:color="auto" w:fill="auto"/>
              <w:spacing w:line="240" w:lineRule="auto"/>
            </w:pPr>
            <w:r>
              <w:t>1704807</w:t>
            </w:r>
          </w:p>
        </w:tc>
        <w:tc>
          <w:tcPr>
            <w:tcW w:w="1368" w:type="dxa"/>
            <w:shd w:val="clear" w:color="auto" w:fill="FFFFFF"/>
          </w:tcPr>
          <w:p w:rsidR="00F22225" w:rsidRDefault="00524F03">
            <w:pPr>
              <w:pStyle w:val="Jin0"/>
              <w:framePr w:w="10296" w:h="2803" w:hSpace="10" w:vSpace="370" w:wrap="none" w:vAnchor="text" w:hAnchor="page" w:x="940" w:y="6299"/>
              <w:shd w:val="clear" w:color="auto" w:fill="auto"/>
              <w:spacing w:line="240" w:lineRule="auto"/>
              <w:ind w:right="120"/>
              <w:jc w:val="center"/>
            </w:pPr>
            <w:r>
              <w:t>NST4.2022-1E</w:t>
            </w:r>
          </w:p>
        </w:tc>
        <w:tc>
          <w:tcPr>
            <w:tcW w:w="3979" w:type="dxa"/>
            <w:shd w:val="clear" w:color="auto" w:fill="FFFFFF"/>
            <w:vAlign w:val="bottom"/>
          </w:tcPr>
          <w:p w:rsidR="00F22225" w:rsidRDefault="00524F03">
            <w:pPr>
              <w:pStyle w:val="Jin0"/>
              <w:framePr w:w="10296" w:h="2803" w:hSpace="10" w:vSpace="370" w:wrap="none" w:vAnchor="text" w:hAnchor="page" w:x="940" w:y="6299"/>
              <w:shd w:val="clear" w:color="auto" w:fill="auto"/>
            </w:pPr>
            <w:r>
              <w:t>STAVEBNÍ ROZVADĚČ NST4.2022-1E</w:t>
            </w:r>
          </w:p>
          <w:p w:rsidR="00F22225" w:rsidRDefault="00524F03">
            <w:pPr>
              <w:pStyle w:val="Jin0"/>
              <w:framePr w:w="10296" w:h="2803" w:hSpace="10" w:vSpace="370" w:wrap="none" w:vAnchor="text" w:hAnchor="page" w:x="940" w:y="6299"/>
              <w:shd w:val="clear" w:color="auto" w:fill="auto"/>
            </w:pPr>
            <w:r>
              <w:t>Staveništni rozvaděč, příprava pro měření NST4. zásuvky 2x230V. 2x16A. 2x32A. 2xC16/1. 2xC16/3. 2xC25/3 +Hl.j.40A+FI+Hl.vyp.</w:t>
            </w:r>
          </w:p>
        </w:tc>
        <w:tc>
          <w:tcPr>
            <w:tcW w:w="869" w:type="dxa"/>
            <w:shd w:val="clear" w:color="auto" w:fill="FFFFFF"/>
          </w:tcPr>
          <w:p w:rsidR="00F22225" w:rsidRDefault="00524F03">
            <w:pPr>
              <w:pStyle w:val="Jin0"/>
              <w:framePr w:w="10296" w:h="2803" w:hSpace="10" w:vSpace="370" w:wrap="none" w:vAnchor="text" w:hAnchor="page" w:x="940" w:y="6299"/>
              <w:shd w:val="clear" w:color="auto" w:fill="auto"/>
              <w:spacing w:line="240" w:lineRule="auto"/>
              <w:jc w:val="right"/>
            </w:pPr>
            <w:r>
              <w:t>1,00</w:t>
            </w:r>
          </w:p>
        </w:tc>
        <w:tc>
          <w:tcPr>
            <w:tcW w:w="432" w:type="dxa"/>
            <w:shd w:val="clear" w:color="auto" w:fill="FFFFFF"/>
          </w:tcPr>
          <w:p w:rsidR="00F22225" w:rsidRDefault="00524F03">
            <w:pPr>
              <w:pStyle w:val="Jin0"/>
              <w:framePr w:w="10296" w:h="2803" w:hSpace="10" w:vSpace="370" w:wrap="none" w:vAnchor="text" w:hAnchor="page" w:x="940" w:y="6299"/>
              <w:shd w:val="clear" w:color="auto" w:fill="auto"/>
              <w:spacing w:line="240" w:lineRule="auto"/>
              <w:ind w:left="60"/>
              <w:jc w:val="center"/>
            </w:pPr>
            <w:r>
              <w:t>KS</w:t>
            </w:r>
          </w:p>
        </w:tc>
        <w:tc>
          <w:tcPr>
            <w:tcW w:w="965" w:type="dxa"/>
            <w:shd w:val="clear" w:color="auto" w:fill="FFFFFF"/>
          </w:tcPr>
          <w:p w:rsidR="00F22225" w:rsidRDefault="00F22225">
            <w:pPr>
              <w:pStyle w:val="Jin0"/>
              <w:framePr w:w="10296" w:h="2803" w:hSpace="10" w:vSpace="370" w:wrap="none" w:vAnchor="text" w:hAnchor="page" w:x="940" w:y="6299"/>
              <w:shd w:val="clear" w:color="auto" w:fill="auto"/>
              <w:spacing w:line="240" w:lineRule="auto"/>
              <w:ind w:right="160"/>
              <w:jc w:val="right"/>
            </w:pPr>
          </w:p>
        </w:tc>
        <w:tc>
          <w:tcPr>
            <w:tcW w:w="994" w:type="dxa"/>
            <w:shd w:val="clear" w:color="auto" w:fill="FFFFFF"/>
          </w:tcPr>
          <w:p w:rsidR="00F22225" w:rsidRDefault="00F22225">
            <w:pPr>
              <w:pStyle w:val="Jin0"/>
              <w:framePr w:w="10296" w:h="2803" w:hSpace="10" w:vSpace="370" w:wrap="none" w:vAnchor="text" w:hAnchor="page" w:x="940" w:y="6299"/>
              <w:shd w:val="clear" w:color="auto" w:fill="auto"/>
              <w:spacing w:line="240" w:lineRule="auto"/>
              <w:ind w:right="160"/>
              <w:jc w:val="right"/>
            </w:pPr>
          </w:p>
        </w:tc>
        <w:tc>
          <w:tcPr>
            <w:tcW w:w="614" w:type="dxa"/>
            <w:tcBorders>
              <w:right w:val="single" w:sz="4" w:space="0" w:color="auto"/>
            </w:tcBorders>
            <w:shd w:val="clear" w:color="auto" w:fill="FFFFFF"/>
          </w:tcPr>
          <w:p w:rsidR="00F22225" w:rsidRDefault="00524F03">
            <w:pPr>
              <w:pStyle w:val="Jin0"/>
              <w:framePr w:w="10296" w:h="2803" w:hSpace="10" w:vSpace="370" w:wrap="none" w:vAnchor="text" w:hAnchor="page" w:x="940" w:y="6299"/>
              <w:shd w:val="clear" w:color="auto" w:fill="auto"/>
              <w:spacing w:line="240" w:lineRule="auto"/>
              <w:jc w:val="right"/>
            </w:pPr>
            <w:r>
              <w:t>21%</w:t>
            </w:r>
          </w:p>
        </w:tc>
      </w:tr>
      <w:tr w:rsidR="00F22225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F22225" w:rsidRDefault="00F22225">
            <w:pPr>
              <w:framePr w:w="10296" w:h="2803" w:hSpace="10" w:vSpace="370" w:wrap="none" w:vAnchor="text" w:hAnchor="page" w:x="940" w:y="6299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F22225" w:rsidRDefault="00F22225">
            <w:pPr>
              <w:framePr w:w="10296" w:h="2803" w:hSpace="10" w:vSpace="370" w:wrap="none" w:vAnchor="text" w:hAnchor="page" w:x="940" w:y="6299"/>
              <w:rPr>
                <w:sz w:val="10"/>
                <w:szCs w:val="10"/>
              </w:rPr>
            </w:pPr>
          </w:p>
        </w:tc>
        <w:tc>
          <w:tcPr>
            <w:tcW w:w="3979" w:type="dxa"/>
            <w:shd w:val="clear" w:color="auto" w:fill="FFFFFF"/>
            <w:vAlign w:val="center"/>
          </w:tcPr>
          <w:p w:rsidR="00F22225" w:rsidRDefault="00524F03">
            <w:pPr>
              <w:pStyle w:val="Jin0"/>
              <w:framePr w:w="10296" w:h="2803" w:hSpace="10" w:vSpace="370" w:wrap="none" w:vAnchor="text" w:hAnchor="page" w:x="940" w:y="6299"/>
              <w:shd w:val="clear" w:color="auto" w:fill="auto"/>
              <w:spacing w:line="240" w:lineRule="auto"/>
            </w:pPr>
            <w:r>
              <w:t>Ekologický poplatek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F22225" w:rsidRDefault="00524F03">
            <w:pPr>
              <w:pStyle w:val="Jin0"/>
              <w:framePr w:w="10296" w:h="2803" w:hSpace="10" w:vSpace="370" w:wrap="none" w:vAnchor="text" w:hAnchor="page" w:x="940" w:y="6299"/>
              <w:shd w:val="clear" w:color="auto" w:fill="auto"/>
              <w:spacing w:line="240" w:lineRule="auto"/>
              <w:jc w:val="right"/>
            </w:pPr>
            <w:r>
              <w:t>1.00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F22225" w:rsidRDefault="00524F03">
            <w:pPr>
              <w:pStyle w:val="Jin0"/>
              <w:framePr w:w="10296" w:h="2803" w:hSpace="10" w:vSpace="370" w:wrap="none" w:vAnchor="text" w:hAnchor="page" w:x="940" w:y="6299"/>
              <w:shd w:val="clear" w:color="auto" w:fill="auto"/>
              <w:spacing w:line="240" w:lineRule="auto"/>
              <w:ind w:left="60"/>
              <w:jc w:val="center"/>
            </w:pPr>
            <w:r>
              <w:t>KS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F22225" w:rsidRDefault="00F22225">
            <w:pPr>
              <w:pStyle w:val="Jin0"/>
              <w:framePr w:w="10296" w:h="2803" w:hSpace="10" w:vSpace="370" w:wrap="none" w:vAnchor="text" w:hAnchor="page" w:x="940" w:y="6299"/>
              <w:shd w:val="clear" w:color="auto" w:fill="auto"/>
              <w:spacing w:line="240" w:lineRule="auto"/>
              <w:ind w:right="160"/>
              <w:jc w:val="right"/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F22225" w:rsidRDefault="00F22225">
            <w:pPr>
              <w:pStyle w:val="Jin0"/>
              <w:framePr w:w="10296" w:h="2803" w:hSpace="10" w:vSpace="370" w:wrap="none" w:vAnchor="text" w:hAnchor="page" w:x="940" w:y="6299"/>
              <w:shd w:val="clear" w:color="auto" w:fill="auto"/>
              <w:spacing w:line="240" w:lineRule="auto"/>
              <w:ind w:right="160"/>
              <w:jc w:val="right"/>
            </w:pPr>
          </w:p>
        </w:tc>
        <w:tc>
          <w:tcPr>
            <w:tcW w:w="61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22225" w:rsidRDefault="00524F03">
            <w:pPr>
              <w:pStyle w:val="Jin0"/>
              <w:framePr w:w="10296" w:h="2803" w:hSpace="10" w:vSpace="370" w:wrap="none" w:vAnchor="text" w:hAnchor="page" w:x="940" w:y="6299"/>
              <w:shd w:val="clear" w:color="auto" w:fill="auto"/>
              <w:spacing w:line="240" w:lineRule="auto"/>
              <w:jc w:val="right"/>
            </w:pPr>
            <w:r>
              <w:t>21%</w:t>
            </w:r>
          </w:p>
        </w:tc>
      </w:tr>
      <w:tr w:rsidR="00F22225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0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225" w:rsidRDefault="00524F03">
            <w:pPr>
              <w:pStyle w:val="Jin0"/>
              <w:framePr w:w="10296" w:h="2803" w:hSpace="10" w:vSpace="370" w:wrap="none" w:vAnchor="text" w:hAnchor="page" w:x="940" w:y="6299"/>
              <w:shd w:val="clear" w:color="auto" w:fill="auto"/>
              <w:spacing w:line="240" w:lineRule="auto"/>
            </w:pPr>
            <w:r>
              <w:t>1182393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FFFFFF"/>
          </w:tcPr>
          <w:p w:rsidR="00F22225" w:rsidRDefault="00524F03">
            <w:pPr>
              <w:pStyle w:val="Jin0"/>
              <w:framePr w:w="10296" w:h="2803" w:hSpace="10" w:vSpace="370" w:wrap="none" w:vAnchor="text" w:hAnchor="page" w:x="940" w:y="6299"/>
              <w:shd w:val="clear" w:color="auto" w:fill="auto"/>
              <w:spacing w:line="240" w:lineRule="auto"/>
              <w:ind w:right="120"/>
              <w:jc w:val="center"/>
            </w:pPr>
            <w:r>
              <w:t>NSYS3D4420P</w:t>
            </w:r>
          </w:p>
        </w:tc>
        <w:tc>
          <w:tcPr>
            <w:tcW w:w="3979" w:type="dxa"/>
            <w:tcBorders>
              <w:bottom w:val="single" w:sz="4" w:space="0" w:color="auto"/>
            </w:tcBorders>
            <w:shd w:val="clear" w:color="auto" w:fill="FFFFFF"/>
          </w:tcPr>
          <w:p w:rsidR="00F22225" w:rsidRDefault="00524F03">
            <w:pPr>
              <w:pStyle w:val="Jin0"/>
              <w:framePr w:w="10296" w:h="2803" w:hSpace="10" w:vSpace="370" w:wrap="none" w:vAnchor="text" w:hAnchor="page" w:x="940" w:y="6299"/>
              <w:shd w:val="clear" w:color="auto" w:fill="auto"/>
              <w:spacing w:line="264" w:lineRule="auto"/>
            </w:pPr>
            <w:r>
              <w:t xml:space="preserve">SKRIN 400X400X200 MP </w:t>
            </w:r>
            <w:r>
              <w:t>NSYS3D4420P</w:t>
            </w:r>
          </w:p>
          <w:p w:rsidR="00F22225" w:rsidRDefault="00524F03">
            <w:pPr>
              <w:pStyle w:val="Jin0"/>
              <w:framePr w:w="10296" w:h="2803" w:hSpace="10" w:vSpace="370" w:wrap="none" w:vAnchor="text" w:hAnchor="page" w:x="940" w:y="6299"/>
              <w:shd w:val="clear" w:color="auto" w:fill="auto"/>
              <w:spacing w:line="264" w:lineRule="auto"/>
            </w:pPr>
            <w:r>
              <w:t>Spacial S3D plné dveře s montážním panelem V400xS400xH200 IP66 IK10 RAL7035.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FFFFFF"/>
          </w:tcPr>
          <w:p w:rsidR="00F22225" w:rsidRDefault="00524F03">
            <w:pPr>
              <w:pStyle w:val="Jin0"/>
              <w:framePr w:w="10296" w:h="2803" w:hSpace="10" w:vSpace="370" w:wrap="none" w:vAnchor="text" w:hAnchor="page" w:x="940" w:y="6299"/>
              <w:shd w:val="clear" w:color="auto" w:fill="auto"/>
              <w:spacing w:line="240" w:lineRule="auto"/>
              <w:jc w:val="right"/>
            </w:pPr>
            <w:r>
              <w:t>22.00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/>
          </w:tcPr>
          <w:p w:rsidR="00F22225" w:rsidRDefault="00524F03">
            <w:pPr>
              <w:pStyle w:val="Jin0"/>
              <w:framePr w:w="10296" w:h="2803" w:hSpace="10" w:vSpace="370" w:wrap="none" w:vAnchor="text" w:hAnchor="page" w:x="940" w:y="6299"/>
              <w:shd w:val="clear" w:color="auto" w:fill="auto"/>
              <w:spacing w:line="240" w:lineRule="auto"/>
              <w:ind w:left="60"/>
              <w:jc w:val="center"/>
            </w:pPr>
            <w:r>
              <w:t>KS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FFFFFF"/>
          </w:tcPr>
          <w:p w:rsidR="00F22225" w:rsidRDefault="00F22225">
            <w:pPr>
              <w:pStyle w:val="Jin0"/>
              <w:framePr w:w="10296" w:h="2803" w:hSpace="10" w:vSpace="370" w:wrap="none" w:vAnchor="text" w:hAnchor="page" w:x="940" w:y="6299"/>
              <w:shd w:val="clear" w:color="auto" w:fill="auto"/>
              <w:spacing w:line="240" w:lineRule="auto"/>
              <w:ind w:right="160"/>
              <w:jc w:val="right"/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</w:tcPr>
          <w:p w:rsidR="00F22225" w:rsidRDefault="00F22225">
            <w:pPr>
              <w:pStyle w:val="Jin0"/>
              <w:framePr w:w="10296" w:h="2803" w:hSpace="10" w:vSpace="370" w:wrap="none" w:vAnchor="text" w:hAnchor="page" w:x="940" w:y="6299"/>
              <w:shd w:val="clear" w:color="auto" w:fill="auto"/>
              <w:spacing w:line="240" w:lineRule="auto"/>
              <w:jc w:val="center"/>
            </w:pPr>
          </w:p>
        </w:tc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225" w:rsidRDefault="00524F03">
            <w:pPr>
              <w:pStyle w:val="Jin0"/>
              <w:framePr w:w="10296" w:h="2803" w:hSpace="10" w:vSpace="370" w:wrap="none" w:vAnchor="text" w:hAnchor="page" w:x="940" w:y="6299"/>
              <w:shd w:val="clear" w:color="auto" w:fill="auto"/>
              <w:spacing w:line="240" w:lineRule="auto"/>
              <w:jc w:val="right"/>
            </w:pPr>
            <w:r>
              <w:t>21%</w:t>
            </w:r>
          </w:p>
        </w:tc>
      </w:tr>
    </w:tbl>
    <w:p w:rsidR="00F22225" w:rsidRDefault="00524F03">
      <w:pPr>
        <w:pStyle w:val="Titulektabulky0"/>
        <w:framePr w:w="1574" w:h="206" w:wrap="none" w:vAnchor="text" w:hAnchor="page" w:x="930" w:y="9265"/>
        <w:shd w:val="clear" w:color="auto" w:fill="auto"/>
        <w:spacing w:line="240" w:lineRule="auto"/>
        <w:rPr>
          <w:sz w:val="14"/>
          <w:szCs w:val="14"/>
        </w:rPr>
      </w:pPr>
      <w:r>
        <w:rPr>
          <w:sz w:val="14"/>
          <w:szCs w:val="14"/>
        </w:rPr>
        <w:t>Celkové součty CZK</w:t>
      </w:r>
    </w:p>
    <w:p w:rsidR="00F22225" w:rsidRDefault="00524F03">
      <w:pPr>
        <w:pStyle w:val="Titulektabulky0"/>
        <w:framePr w:w="1392" w:h="202" w:wrap="none" w:vAnchor="text" w:hAnchor="page" w:x="6201" w:y="9261"/>
        <w:shd w:val="clear" w:color="auto" w:fill="auto"/>
        <w:spacing w:line="240" w:lineRule="auto"/>
        <w:rPr>
          <w:sz w:val="14"/>
          <w:szCs w:val="14"/>
        </w:rPr>
      </w:pPr>
      <w:r>
        <w:rPr>
          <w:sz w:val="14"/>
          <w:szCs w:val="14"/>
        </w:rPr>
        <w:t>Rekapitulace DPH</w:t>
      </w:r>
    </w:p>
    <w:p w:rsidR="00F22225" w:rsidRDefault="00524F03">
      <w:pPr>
        <w:pStyle w:val="Zkladntext1"/>
        <w:framePr w:w="2438" w:h="816" w:wrap="none" w:vAnchor="text" w:hAnchor="page" w:x="968" w:y="9788"/>
        <w:shd w:val="clear" w:color="auto" w:fill="auto"/>
        <w:spacing w:line="386" w:lineRule="auto"/>
        <w:jc w:val="right"/>
      </w:pPr>
      <w:r>
        <w:t>Položky celkem základ 61 252,48 DPH 12 863.02</w:t>
      </w:r>
    </w:p>
    <w:p w:rsidR="00F22225" w:rsidRDefault="00524F03">
      <w:pPr>
        <w:pStyle w:val="Zkladntext1"/>
        <w:framePr w:w="2438" w:h="816" w:wrap="none" w:vAnchor="text" w:hAnchor="page" w:x="968" w:y="9788"/>
        <w:shd w:val="clear" w:color="auto" w:fill="auto"/>
        <w:spacing w:line="386" w:lineRule="auto"/>
        <w:ind w:left="180"/>
      </w:pPr>
      <w:r>
        <w:t>Eko. poplatky zaklad 67.31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"/>
        <w:gridCol w:w="1493"/>
        <w:gridCol w:w="595"/>
        <w:gridCol w:w="1171"/>
        <w:gridCol w:w="1594"/>
      </w:tblGrid>
      <w:tr w:rsidR="00F22225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5112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22225" w:rsidRDefault="00F22225">
            <w:pPr>
              <w:framePr w:w="5112" w:h="1483" w:hSpace="1742" w:vSpace="653" w:wrap="none" w:vAnchor="text" w:hAnchor="page" w:x="6109" w:y="9486"/>
              <w:rPr>
                <w:sz w:val="10"/>
                <w:szCs w:val="10"/>
              </w:rPr>
            </w:pPr>
          </w:p>
        </w:tc>
      </w:tr>
      <w:tr w:rsidR="00F2222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5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22225" w:rsidRDefault="00524F03">
            <w:pPr>
              <w:pStyle w:val="Jin0"/>
              <w:framePr w:w="5112" w:h="1483" w:hSpace="1742" w:vSpace="653" w:wrap="none" w:vAnchor="text" w:hAnchor="page" w:x="6109" w:y="9486"/>
              <w:shd w:val="clear" w:color="auto" w:fill="auto"/>
              <w:spacing w:line="240" w:lineRule="auto"/>
            </w:pPr>
            <w:r>
              <w:t>Sazba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</w:tcPr>
          <w:p w:rsidR="00F22225" w:rsidRDefault="00F22225">
            <w:pPr>
              <w:framePr w:w="5112" w:h="1483" w:hSpace="1742" w:vSpace="653" w:wrap="none" w:vAnchor="text" w:hAnchor="page" w:x="6109" w:y="9486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</w:tcPr>
          <w:p w:rsidR="00F22225" w:rsidRDefault="00524F03">
            <w:pPr>
              <w:pStyle w:val="Jin0"/>
              <w:framePr w:w="5112" w:h="1483" w:hSpace="1742" w:vSpace="653" w:wrap="none" w:vAnchor="text" w:hAnchor="page" w:x="6109" w:y="9486"/>
              <w:shd w:val="clear" w:color="auto" w:fill="auto"/>
              <w:spacing w:line="240" w:lineRule="auto"/>
              <w:ind w:right="60"/>
              <w:jc w:val="center"/>
            </w:pPr>
            <w:r>
              <w:t>Základ Kč</w:t>
            </w:r>
          </w:p>
        </w:tc>
        <w:tc>
          <w:tcPr>
            <w:tcW w:w="15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22225" w:rsidRDefault="00524F03">
            <w:pPr>
              <w:pStyle w:val="Jin0"/>
              <w:framePr w:w="5112" w:h="1483" w:hSpace="1742" w:vSpace="653" w:wrap="none" w:vAnchor="text" w:hAnchor="page" w:x="6109" w:y="9486"/>
              <w:shd w:val="clear" w:color="auto" w:fill="auto"/>
              <w:spacing w:line="240" w:lineRule="auto"/>
              <w:jc w:val="right"/>
            </w:pPr>
            <w:r>
              <w:t>DPH Kč</w:t>
            </w:r>
          </w:p>
        </w:tc>
      </w:tr>
      <w:tr w:rsidR="00F2222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75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22225" w:rsidRDefault="00524F03">
            <w:pPr>
              <w:pStyle w:val="Jin0"/>
              <w:framePr w:w="5112" w:h="1483" w:hSpace="1742" w:vSpace="653" w:wrap="none" w:vAnchor="text" w:hAnchor="page" w:x="6109" w:y="9486"/>
              <w:shd w:val="clear" w:color="auto" w:fill="auto"/>
              <w:spacing w:line="240" w:lineRule="auto"/>
            </w:pPr>
            <w:r>
              <w:t>21% doklad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</w:tcPr>
          <w:p w:rsidR="00F22225" w:rsidRDefault="00F22225">
            <w:pPr>
              <w:framePr w:w="5112" w:h="1483" w:hSpace="1742" w:vSpace="653" w:wrap="none" w:vAnchor="text" w:hAnchor="page" w:x="6109" w:y="9486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</w:tcPr>
          <w:p w:rsidR="00F22225" w:rsidRDefault="00524F03">
            <w:pPr>
              <w:pStyle w:val="Jin0"/>
              <w:framePr w:w="5112" w:h="1483" w:hSpace="1742" w:vSpace="653" w:wrap="none" w:vAnchor="text" w:hAnchor="page" w:x="6109" w:y="9486"/>
              <w:shd w:val="clear" w:color="auto" w:fill="auto"/>
              <w:spacing w:line="240" w:lineRule="auto"/>
              <w:ind w:right="60"/>
              <w:jc w:val="center"/>
            </w:pPr>
            <w:r>
              <w:t>61 252.48</w:t>
            </w:r>
          </w:p>
        </w:tc>
        <w:tc>
          <w:tcPr>
            <w:tcW w:w="15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22225" w:rsidRDefault="00524F03">
            <w:pPr>
              <w:pStyle w:val="Jin0"/>
              <w:framePr w:w="5112" w:h="1483" w:hSpace="1742" w:vSpace="653" w:wrap="none" w:vAnchor="text" w:hAnchor="page" w:x="6109" w:y="9486"/>
              <w:shd w:val="clear" w:color="auto" w:fill="auto"/>
              <w:spacing w:line="240" w:lineRule="auto"/>
              <w:jc w:val="right"/>
            </w:pPr>
            <w:r>
              <w:t>12 863.02</w:t>
            </w:r>
          </w:p>
        </w:tc>
      </w:tr>
      <w:tr w:rsidR="00F22225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75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22225" w:rsidRDefault="00524F03">
            <w:pPr>
              <w:pStyle w:val="Jin0"/>
              <w:framePr w:w="5112" w:h="1483" w:hSpace="1742" w:vSpace="653" w:wrap="none" w:vAnchor="text" w:hAnchor="page" w:x="6109" w:y="9486"/>
              <w:shd w:val="clear" w:color="auto" w:fill="auto"/>
              <w:spacing w:line="240" w:lineRule="auto"/>
            </w:pPr>
            <w:r>
              <w:t>Doklad celkem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</w:tcPr>
          <w:p w:rsidR="00F22225" w:rsidRDefault="00F22225">
            <w:pPr>
              <w:framePr w:w="5112" w:h="1483" w:hSpace="1742" w:vSpace="653" w:wrap="none" w:vAnchor="text" w:hAnchor="page" w:x="6109" w:y="9486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</w:tcPr>
          <w:p w:rsidR="00F22225" w:rsidRDefault="00524F03">
            <w:pPr>
              <w:pStyle w:val="Jin0"/>
              <w:framePr w:w="5112" w:h="1483" w:hSpace="1742" w:vSpace="653" w:wrap="none" w:vAnchor="text" w:hAnchor="page" w:x="6109" w:y="9486"/>
              <w:shd w:val="clear" w:color="auto" w:fill="auto"/>
              <w:spacing w:line="240" w:lineRule="auto"/>
              <w:ind w:right="60"/>
              <w:jc w:val="center"/>
            </w:pPr>
            <w:r>
              <w:t>61 252,48</w:t>
            </w:r>
          </w:p>
        </w:tc>
        <w:tc>
          <w:tcPr>
            <w:tcW w:w="15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22225" w:rsidRDefault="00524F03">
            <w:pPr>
              <w:pStyle w:val="Jin0"/>
              <w:framePr w:w="5112" w:h="1483" w:hSpace="1742" w:vSpace="653" w:wrap="none" w:vAnchor="text" w:hAnchor="page" w:x="6109" w:y="9486"/>
              <w:shd w:val="clear" w:color="auto" w:fill="auto"/>
              <w:spacing w:line="240" w:lineRule="auto"/>
              <w:jc w:val="right"/>
            </w:pPr>
            <w:r>
              <w:t>12 863,02</w:t>
            </w:r>
          </w:p>
        </w:tc>
      </w:tr>
      <w:tr w:rsidR="00F2222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259" w:type="dxa"/>
            <w:tcBorders>
              <w:top w:val="single" w:sz="4" w:space="0" w:color="auto"/>
            </w:tcBorders>
            <w:shd w:val="clear" w:color="auto" w:fill="FFFFFF"/>
          </w:tcPr>
          <w:p w:rsidR="00F22225" w:rsidRDefault="00524F03">
            <w:pPr>
              <w:pStyle w:val="Jin0"/>
              <w:framePr w:w="5112" w:h="1483" w:hSpace="1742" w:vSpace="653" w:wrap="none" w:vAnchor="text" w:hAnchor="page" w:x="6109" w:y="9486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F22225" w:rsidRDefault="00524F03">
            <w:pPr>
              <w:pStyle w:val="Jin0"/>
              <w:framePr w:w="5112" w:h="1483" w:hSpace="1742" w:vSpace="653" w:wrap="none" w:vAnchor="text" w:hAnchor="page" w:x="6109" w:y="9486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elkem k úhradě: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22225" w:rsidRDefault="00F22225">
            <w:pPr>
              <w:framePr w:w="5112" w:h="1483" w:hSpace="1742" w:vSpace="653" w:wrap="none" w:vAnchor="text" w:hAnchor="page" w:x="6109" w:y="9486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22225" w:rsidRDefault="00F22225">
            <w:pPr>
              <w:framePr w:w="5112" w:h="1483" w:hSpace="1742" w:vSpace="653" w:wrap="none" w:vAnchor="text" w:hAnchor="page" w:x="6109" w:y="9486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22225" w:rsidRDefault="00524F03">
            <w:pPr>
              <w:pStyle w:val="Jin0"/>
              <w:framePr w:w="5112" w:h="1483" w:hSpace="1742" w:vSpace="653" w:wrap="none" w:vAnchor="text" w:hAnchor="page" w:x="6109" w:y="9486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74 115,50 CZK</w:t>
            </w:r>
          </w:p>
        </w:tc>
      </w:tr>
    </w:tbl>
    <w:p w:rsidR="00F22225" w:rsidRDefault="00524F03">
      <w:pPr>
        <w:pStyle w:val="Titulektabulky0"/>
        <w:framePr w:w="1670" w:h="240" w:wrap="none" w:vAnchor="text" w:hAnchor="page" w:x="4367" w:y="10648"/>
        <w:shd w:val="clear" w:color="auto" w:fill="auto"/>
        <w:spacing w:line="240" w:lineRule="auto"/>
        <w:rPr>
          <w:sz w:val="14"/>
          <w:szCs w:val="14"/>
        </w:rPr>
      </w:pPr>
      <w:r>
        <w:rPr>
          <w:sz w:val="14"/>
          <w:szCs w:val="14"/>
        </w:rPr>
        <w:t>Oí.oia ♦AOitP.ická</w:t>
      </w:r>
    </w:p>
    <w:p w:rsidR="00F22225" w:rsidRDefault="00524F03">
      <w:pPr>
        <w:pStyle w:val="Titulektabulky0"/>
        <w:framePr w:w="1210" w:h="638" w:wrap="none" w:vAnchor="text" w:hAnchor="page" w:x="8946" w:y="10984"/>
        <w:shd w:val="clear" w:color="auto" w:fill="auto"/>
      </w:pPr>
      <w:r>
        <w:rPr>
          <w:rFonts w:ascii="Times New Roman" w:eastAsia="Times New Roman" w:hAnsi="Times New Roman" w:cs="Times New Roman"/>
          <w:sz w:val="13"/>
          <w:szCs w:val="13"/>
        </w:rPr>
        <w:t xml:space="preserve">K&amp;V </w:t>
      </w:r>
      <w:r>
        <w:t>ELEKTRO a s Tvnjpra Zit Praha 1 IC 284S30t5S OIČ C72846JO05</w:t>
      </w:r>
    </w:p>
    <w:p w:rsidR="00F22225" w:rsidRDefault="00524F03">
      <w:pPr>
        <w:pStyle w:val="Zkladntext1"/>
        <w:framePr w:w="461" w:h="197" w:wrap="none" w:vAnchor="text" w:hAnchor="page" w:x="3263" w:y="11300"/>
        <w:shd w:val="clear" w:color="auto" w:fill="auto"/>
        <w:spacing w:line="240" w:lineRule="auto"/>
      </w:pPr>
      <w:r>
        <w:t>rj nr.lo</w:t>
      </w:r>
    </w:p>
    <w:p w:rsidR="00F22225" w:rsidRDefault="00524F03">
      <w:pPr>
        <w:pStyle w:val="Zkladntext1"/>
        <w:framePr w:w="2150" w:h="605" w:wrap="none" w:vAnchor="text" w:hAnchor="page" w:x="987" w:y="11737"/>
        <w:shd w:val="clear" w:color="auto" w:fill="auto"/>
        <w:spacing w:line="451" w:lineRule="auto"/>
        <w:ind w:left="380" w:hanging="380"/>
      </w:pPr>
      <w:r>
        <w:t>Souhrnný dodací list / Datum- 7021114379/15.12.2021</w:t>
      </w:r>
    </w:p>
    <w:p w:rsidR="00F22225" w:rsidRDefault="00524F03">
      <w:pPr>
        <w:pStyle w:val="Nadpis30"/>
        <w:keepNext/>
        <w:keepLines/>
        <w:framePr w:w="1392" w:h="730" w:wrap="none" w:vAnchor="text" w:hAnchor="page" w:x="4098" w:y="11199"/>
        <w:shd w:val="clear" w:color="auto" w:fill="auto"/>
      </w:pPr>
      <w:bookmarkStart w:id="2" w:name="bookmark1"/>
      <w:r>
        <w:t xml:space="preserve">I 6 </w:t>
      </w:r>
      <w:r>
        <w:t>-12- 2021</w:t>
      </w:r>
      <w:bookmarkEnd w:id="2"/>
    </w:p>
    <w:p w:rsidR="00F22225" w:rsidRDefault="00524F03">
      <w:pPr>
        <w:pStyle w:val="Zkladntext1"/>
        <w:framePr w:w="1392" w:h="730" w:wrap="none" w:vAnchor="text" w:hAnchor="page" w:x="4098" w:y="11199"/>
        <w:shd w:val="clear" w:color="auto" w:fill="auto"/>
        <w:spacing w:line="240" w:lineRule="auto"/>
        <w:ind w:left="380"/>
      </w:pPr>
      <w:r>
        <w:t>—</w:t>
      </w:r>
    </w:p>
    <w:p w:rsidR="00F22225" w:rsidRDefault="00524F03">
      <w:pPr>
        <w:pStyle w:val="Nadpis40"/>
        <w:keepNext/>
        <w:keepLines/>
        <w:framePr w:w="547" w:h="235" w:wrap="none" w:vAnchor="text" w:hAnchor="page" w:x="5538" w:y="11929"/>
        <w:shd w:val="clear" w:color="auto" w:fill="auto"/>
        <w:spacing w:after="0"/>
      </w:pPr>
      <w:bookmarkStart w:id="3" w:name="bookmark2"/>
      <w:r>
        <w:t>příloh</w:t>
      </w:r>
      <w:bookmarkEnd w:id="3"/>
    </w:p>
    <w:p w:rsidR="00F22225" w:rsidRDefault="00524F03">
      <w:pPr>
        <w:pStyle w:val="Zkladntext1"/>
        <w:framePr w:w="2150" w:h="499" w:wrap="none" w:vAnchor="text" w:hAnchor="page" w:x="987" w:y="12342"/>
        <w:shd w:val="clear" w:color="auto" w:fill="auto"/>
        <w:spacing w:after="140" w:line="240" w:lineRule="auto"/>
      </w:pPr>
      <w:r>
        <w:t xml:space="preserve">Dodávka </w:t>
      </w:r>
      <w:r>
        <w:rPr>
          <w:i/>
          <w:iCs/>
        </w:rPr>
        <w:t>i</w:t>
      </w:r>
      <w:r>
        <w:t xml:space="preserve"> Datum:</w:t>
      </w:r>
    </w:p>
    <w:p w:rsidR="00F22225" w:rsidRDefault="00524F03">
      <w:pPr>
        <w:pStyle w:val="Zkladntext1"/>
        <w:framePr w:w="2150" w:h="499" w:wrap="none" w:vAnchor="text" w:hAnchor="page" w:x="987" w:y="12342"/>
        <w:shd w:val="clear" w:color="auto" w:fill="auto"/>
        <w:spacing w:line="240" w:lineRule="auto"/>
        <w:jc w:val="right"/>
      </w:pPr>
      <w:r>
        <w:t>7114737389.' 15.12.2021</w:t>
      </w:r>
    </w:p>
    <w:p w:rsidR="00F22225" w:rsidRDefault="00524F03">
      <w:pPr>
        <w:pStyle w:val="Zkladntext1"/>
        <w:framePr w:w="1805" w:h="197" w:wrap="none" w:vAnchor="text" w:hAnchor="page" w:x="3896" w:y="12630"/>
        <w:shd w:val="clear" w:color="auto" w:fill="auto"/>
        <w:spacing w:line="240" w:lineRule="auto"/>
      </w:pPr>
      <w:r>
        <w:t>7114766578/15.12.2021</w:t>
      </w:r>
    </w:p>
    <w:p w:rsidR="00F22225" w:rsidRDefault="00524F03">
      <w:pPr>
        <w:pStyle w:val="Nadpis20"/>
        <w:keepNext/>
        <w:keepLines/>
        <w:framePr w:w="461" w:h="638" w:wrap="none" w:vAnchor="text" w:hAnchor="page" w:x="8351" w:y="10988"/>
        <w:shd w:val="clear" w:color="auto" w:fill="auto"/>
      </w:pPr>
      <w:bookmarkStart w:id="4" w:name="bookmark3"/>
      <w:r>
        <w:t>g!í</w:t>
      </w:r>
      <w:bookmarkEnd w:id="4"/>
    </w:p>
    <w:p w:rsidR="00F22225" w:rsidRDefault="00524F03">
      <w:pPr>
        <w:pStyle w:val="Zkladntext30"/>
        <w:framePr w:w="461" w:h="638" w:wrap="none" w:vAnchor="text" w:hAnchor="page" w:x="8351" w:y="10988"/>
        <w:shd w:val="clear" w:color="auto" w:fill="auto"/>
      </w:pPr>
      <w:r>
        <w:t>K&amp;Vc</w:t>
      </w:r>
    </w:p>
    <w:p w:rsidR="00F22225" w:rsidRDefault="00524F03">
      <w:pPr>
        <w:pStyle w:val="Zkladntext1"/>
        <w:framePr w:w="10234" w:h="1531" w:wrap="none" w:vAnchor="text" w:hAnchor="page" w:x="978" w:y="12908"/>
        <w:shd w:val="clear" w:color="auto" w:fill="auto"/>
      </w:pPr>
      <w:r>
        <w:t>Při vraceni zboží, které bylo zakoupeno na kterékoliv pobočce naší společnosti, bude vystaven doklad a peníze Vám budou zaslány na bankovní účet. Přijetím faktury zákazník potvrzuje, že se seznámil a souhlasí s Podmínkami vracení zboži a Podmínkami vracení</w:t>
      </w:r>
      <w:r>
        <w:t xml:space="preserve"> vratných obalů, obé ve zněni platném ke dni dodáni zboži. Vice na </w:t>
      </w:r>
      <w:hyperlink r:id="rId6" w:history="1">
        <w:r>
          <w:rPr>
            <w:lang w:val="en-US" w:eastAsia="en-US" w:bidi="en-US"/>
          </w:rPr>
          <w:t>www.kvelektro.cz/velkoobchod</w:t>
        </w:r>
      </w:hyperlink>
      <w:r>
        <w:rPr>
          <w:lang w:val="en-US" w:eastAsia="en-US" w:bidi="en-US"/>
        </w:rPr>
        <w:t>.</w:t>
      </w:r>
    </w:p>
    <w:p w:rsidR="00F22225" w:rsidRDefault="00524F03">
      <w:pPr>
        <w:pStyle w:val="Zkladntext1"/>
        <w:framePr w:w="10234" w:h="1531" w:wrap="none" w:vAnchor="text" w:hAnchor="page" w:x="978" w:y="12908"/>
        <w:shd w:val="clear" w:color="auto" w:fill="auto"/>
      </w:pPr>
      <w:r>
        <w:t>A? do úplného uhrazeni faktury zůstává zboži majetkem dodavatele. Ujistujeme Vás. že na námi dodávané výrobky</w:t>
      </w:r>
      <w:r>
        <w:t xml:space="preserve"> bylo vydáno "Prohlášeni o shodě" v souladu s ustanovením paragrafu 13 zákona </w:t>
      </w:r>
      <w:r>
        <w:rPr>
          <w:i/>
          <w:iCs/>
        </w:rPr>
        <w:t>i.</w:t>
      </w:r>
      <w:r>
        <w:t>22/97 sbírky. Příslušné doklady jsou založeny v naši technické kanceláři.</w:t>
      </w:r>
    </w:p>
    <w:p w:rsidR="00F22225" w:rsidRDefault="00524F03">
      <w:pPr>
        <w:pStyle w:val="Zkladntext1"/>
        <w:framePr w:w="10234" w:h="1531" w:wrap="none" w:vAnchor="text" w:hAnchor="page" w:x="978" w:y="12908"/>
        <w:shd w:val="clear" w:color="auto" w:fill="auto"/>
        <w:spacing w:after="60"/>
      </w:pPr>
      <w:r>
        <w:t>Součásti kupní smlouvy na zboží podle této listiny jsou "Obchodní podmínky K&amp;V Elektro a.s. - všeobecn</w:t>
      </w:r>
      <w:r>
        <w:t xml:space="preserve">é" ve zněni zveřejněném na </w:t>
      </w:r>
      <w:hyperlink r:id="rId7" w:history="1">
        <w:r>
          <w:rPr>
            <w:lang w:val="en-US" w:eastAsia="en-US" w:bidi="en-US"/>
          </w:rPr>
          <w:t>www.kveleklro.cz</w:t>
        </w:r>
      </w:hyperlink>
      <w:r>
        <w:rPr>
          <w:lang w:val="en-US" w:eastAsia="en-US" w:bidi="en-US"/>
        </w:rPr>
        <w:t xml:space="preserve"> </w:t>
      </w:r>
      <w:r>
        <w:t>ke dni uzavření smlouvy.</w:t>
      </w:r>
    </w:p>
    <w:p w:rsidR="00F22225" w:rsidRDefault="00524F03">
      <w:pPr>
        <w:pStyle w:val="Nadpis40"/>
        <w:keepNext/>
        <w:keepLines/>
        <w:framePr w:w="10234" w:h="1531" w:wrap="none" w:vAnchor="text" w:hAnchor="page" w:x="978" w:y="12908"/>
        <w:shd w:val="clear" w:color="auto" w:fill="auto"/>
        <w:spacing w:after="40"/>
      </w:pPr>
      <w:bookmarkStart w:id="5" w:name="bookmark4"/>
      <w:r>
        <w:t>Fakturu převzal a s podmínkami souhlasí:</w:t>
      </w:r>
      <w:bookmarkEnd w:id="5"/>
    </w:p>
    <w:p w:rsidR="00F22225" w:rsidRDefault="00524F03">
      <w:pPr>
        <w:pStyle w:val="Zkladntext30"/>
        <w:framePr w:w="1042" w:h="245" w:wrap="none" w:vAnchor="text" w:hAnchor="page" w:x="9771" w:y="14958"/>
        <w:shd w:val="clear" w:color="auto" w:fill="auto"/>
      </w:pPr>
      <w:r>
        <w:t>Strana: 1 /1</w:t>
      </w:r>
    </w:p>
    <w:p w:rsidR="00F22225" w:rsidRDefault="00524F03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693420</wp:posOffset>
            </wp:positionH>
            <wp:positionV relativeFrom="paragraph">
              <wp:posOffset>100330</wp:posOffset>
            </wp:positionV>
            <wp:extent cx="475615" cy="47561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5713730</wp:posOffset>
            </wp:positionH>
            <wp:positionV relativeFrom="paragraph">
              <wp:posOffset>295910</wp:posOffset>
            </wp:positionV>
            <wp:extent cx="1420495" cy="31115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42049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2225" w:rsidRDefault="00F22225">
      <w:pPr>
        <w:spacing w:line="360" w:lineRule="exact"/>
      </w:pPr>
    </w:p>
    <w:p w:rsidR="00F22225" w:rsidRDefault="00F22225">
      <w:pPr>
        <w:spacing w:line="360" w:lineRule="exact"/>
      </w:pPr>
    </w:p>
    <w:p w:rsidR="00F22225" w:rsidRDefault="00F22225">
      <w:pPr>
        <w:spacing w:line="360" w:lineRule="exact"/>
      </w:pPr>
    </w:p>
    <w:p w:rsidR="00F22225" w:rsidRDefault="00F22225">
      <w:pPr>
        <w:spacing w:line="360" w:lineRule="exact"/>
      </w:pPr>
    </w:p>
    <w:p w:rsidR="00F22225" w:rsidRDefault="00F22225">
      <w:pPr>
        <w:spacing w:line="360" w:lineRule="exact"/>
      </w:pPr>
    </w:p>
    <w:p w:rsidR="00F22225" w:rsidRDefault="00F22225">
      <w:pPr>
        <w:spacing w:line="360" w:lineRule="exact"/>
      </w:pPr>
    </w:p>
    <w:p w:rsidR="00F22225" w:rsidRDefault="00F22225">
      <w:pPr>
        <w:spacing w:line="360" w:lineRule="exact"/>
      </w:pPr>
    </w:p>
    <w:p w:rsidR="00F22225" w:rsidRDefault="00F22225">
      <w:pPr>
        <w:spacing w:line="360" w:lineRule="exact"/>
      </w:pPr>
    </w:p>
    <w:p w:rsidR="00F22225" w:rsidRDefault="00F22225">
      <w:pPr>
        <w:spacing w:line="360" w:lineRule="exact"/>
      </w:pPr>
    </w:p>
    <w:p w:rsidR="00F22225" w:rsidRDefault="00F22225">
      <w:pPr>
        <w:spacing w:line="360" w:lineRule="exact"/>
      </w:pPr>
    </w:p>
    <w:p w:rsidR="00F22225" w:rsidRDefault="00F22225">
      <w:pPr>
        <w:spacing w:line="360" w:lineRule="exact"/>
      </w:pPr>
    </w:p>
    <w:p w:rsidR="00F22225" w:rsidRDefault="00F22225">
      <w:pPr>
        <w:spacing w:line="360" w:lineRule="exact"/>
      </w:pPr>
    </w:p>
    <w:p w:rsidR="00F22225" w:rsidRDefault="00F22225">
      <w:pPr>
        <w:spacing w:line="360" w:lineRule="exact"/>
      </w:pPr>
    </w:p>
    <w:p w:rsidR="00F22225" w:rsidRDefault="00F22225">
      <w:pPr>
        <w:spacing w:line="360" w:lineRule="exact"/>
      </w:pPr>
    </w:p>
    <w:p w:rsidR="00F22225" w:rsidRDefault="00F22225">
      <w:pPr>
        <w:spacing w:line="360" w:lineRule="exact"/>
      </w:pPr>
    </w:p>
    <w:p w:rsidR="00F22225" w:rsidRDefault="00F22225">
      <w:pPr>
        <w:spacing w:line="360" w:lineRule="exact"/>
      </w:pPr>
    </w:p>
    <w:p w:rsidR="00F22225" w:rsidRDefault="00F22225">
      <w:pPr>
        <w:spacing w:line="360" w:lineRule="exact"/>
      </w:pPr>
    </w:p>
    <w:p w:rsidR="00F22225" w:rsidRDefault="00F22225">
      <w:pPr>
        <w:spacing w:line="360" w:lineRule="exact"/>
      </w:pPr>
    </w:p>
    <w:p w:rsidR="00F22225" w:rsidRDefault="00F22225">
      <w:pPr>
        <w:spacing w:line="360" w:lineRule="exact"/>
      </w:pPr>
    </w:p>
    <w:p w:rsidR="00F22225" w:rsidRDefault="00F22225">
      <w:pPr>
        <w:spacing w:line="360" w:lineRule="exact"/>
      </w:pPr>
    </w:p>
    <w:p w:rsidR="00F22225" w:rsidRDefault="00F22225">
      <w:pPr>
        <w:spacing w:line="360" w:lineRule="exact"/>
      </w:pPr>
    </w:p>
    <w:p w:rsidR="00F22225" w:rsidRDefault="00F22225">
      <w:pPr>
        <w:spacing w:line="360" w:lineRule="exact"/>
      </w:pPr>
    </w:p>
    <w:p w:rsidR="00F22225" w:rsidRDefault="00F22225">
      <w:pPr>
        <w:spacing w:line="360" w:lineRule="exact"/>
      </w:pPr>
    </w:p>
    <w:p w:rsidR="00F22225" w:rsidRDefault="00F22225">
      <w:pPr>
        <w:spacing w:line="360" w:lineRule="exact"/>
      </w:pPr>
    </w:p>
    <w:p w:rsidR="00F22225" w:rsidRDefault="00F22225">
      <w:pPr>
        <w:spacing w:line="360" w:lineRule="exact"/>
      </w:pPr>
    </w:p>
    <w:p w:rsidR="00F22225" w:rsidRDefault="00F22225">
      <w:pPr>
        <w:spacing w:line="360" w:lineRule="exact"/>
      </w:pPr>
    </w:p>
    <w:p w:rsidR="00F22225" w:rsidRDefault="00F22225">
      <w:pPr>
        <w:spacing w:line="360" w:lineRule="exact"/>
      </w:pPr>
    </w:p>
    <w:p w:rsidR="00F22225" w:rsidRDefault="00F22225">
      <w:pPr>
        <w:spacing w:line="360" w:lineRule="exact"/>
      </w:pPr>
    </w:p>
    <w:p w:rsidR="00F22225" w:rsidRDefault="00F22225">
      <w:pPr>
        <w:spacing w:line="360" w:lineRule="exact"/>
      </w:pPr>
    </w:p>
    <w:p w:rsidR="00F22225" w:rsidRDefault="00F22225">
      <w:pPr>
        <w:spacing w:line="360" w:lineRule="exact"/>
      </w:pPr>
    </w:p>
    <w:p w:rsidR="00F22225" w:rsidRDefault="00F22225">
      <w:pPr>
        <w:spacing w:line="360" w:lineRule="exact"/>
      </w:pPr>
    </w:p>
    <w:p w:rsidR="00F22225" w:rsidRDefault="00F22225">
      <w:pPr>
        <w:spacing w:line="360" w:lineRule="exact"/>
      </w:pPr>
    </w:p>
    <w:p w:rsidR="00F22225" w:rsidRDefault="00F22225">
      <w:pPr>
        <w:spacing w:line="360" w:lineRule="exact"/>
      </w:pPr>
    </w:p>
    <w:p w:rsidR="00F22225" w:rsidRDefault="00F22225">
      <w:pPr>
        <w:spacing w:line="360" w:lineRule="exact"/>
      </w:pPr>
    </w:p>
    <w:p w:rsidR="00F22225" w:rsidRDefault="00F22225">
      <w:pPr>
        <w:spacing w:line="360" w:lineRule="exact"/>
      </w:pPr>
    </w:p>
    <w:p w:rsidR="00F22225" w:rsidRDefault="00F22225">
      <w:pPr>
        <w:spacing w:line="360" w:lineRule="exact"/>
      </w:pPr>
    </w:p>
    <w:p w:rsidR="00F22225" w:rsidRDefault="00F22225">
      <w:pPr>
        <w:spacing w:line="360" w:lineRule="exact"/>
      </w:pPr>
    </w:p>
    <w:p w:rsidR="00F22225" w:rsidRDefault="00F22225">
      <w:pPr>
        <w:spacing w:line="360" w:lineRule="exact"/>
      </w:pPr>
    </w:p>
    <w:p w:rsidR="00F22225" w:rsidRDefault="00F22225">
      <w:pPr>
        <w:spacing w:line="360" w:lineRule="exact"/>
      </w:pPr>
    </w:p>
    <w:p w:rsidR="00F22225" w:rsidRDefault="00F22225">
      <w:pPr>
        <w:spacing w:line="360" w:lineRule="exact"/>
      </w:pPr>
    </w:p>
    <w:p w:rsidR="00F22225" w:rsidRDefault="00F22225">
      <w:pPr>
        <w:spacing w:after="428" w:line="14" w:lineRule="exact"/>
      </w:pPr>
    </w:p>
    <w:p w:rsidR="00F22225" w:rsidRDefault="00F22225">
      <w:pPr>
        <w:spacing w:line="14" w:lineRule="exact"/>
      </w:pPr>
    </w:p>
    <w:sectPr w:rsidR="00F22225">
      <w:pgSz w:w="11900" w:h="16840"/>
      <w:pgMar w:top="937" w:right="666" w:bottom="502" w:left="929" w:header="509" w:footer="7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F03" w:rsidRDefault="00524F03">
      <w:r>
        <w:separator/>
      </w:r>
    </w:p>
  </w:endnote>
  <w:endnote w:type="continuationSeparator" w:id="0">
    <w:p w:rsidR="00524F03" w:rsidRDefault="0052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F03" w:rsidRDefault="00524F03"/>
  </w:footnote>
  <w:footnote w:type="continuationSeparator" w:id="0">
    <w:p w:rsidR="00524F03" w:rsidRDefault="00524F0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25"/>
    <w:rsid w:val="004111E3"/>
    <w:rsid w:val="00524F03"/>
    <w:rsid w:val="00F2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B392"/>
  <w15:docId w15:val="{6FA2CA15-8ED2-4755-AFCA-C968D6C0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7" w:lineRule="auto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21" w:lineRule="auto"/>
      <w:outlineLvl w:val="0"/>
    </w:pPr>
    <w:rPr>
      <w:rFonts w:ascii="Arial" w:eastAsia="Arial" w:hAnsi="Arial" w:cs="Arial"/>
      <w:sz w:val="38"/>
      <w:szCs w:val="3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80" w:line="259" w:lineRule="auto"/>
      <w:ind w:right="328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7" w:lineRule="auto"/>
    </w:pPr>
    <w:rPr>
      <w:rFonts w:ascii="Arial" w:eastAsia="Arial" w:hAnsi="Arial" w:cs="Arial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69" w:lineRule="auto"/>
    </w:pPr>
    <w:rPr>
      <w:rFonts w:ascii="Arial" w:eastAsia="Arial" w:hAnsi="Arial" w:cs="Arial"/>
      <w:sz w:val="11"/>
      <w:szCs w:val="1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40"/>
      <w:outlineLvl w:val="2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0"/>
      <w:outlineLvl w:val="3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kveleklr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velektro.cz/velkoobcho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/>
  <cp:keywords/>
  <cp:lastModifiedBy>Zuzana Slámová</cp:lastModifiedBy>
  <cp:revision>3</cp:revision>
  <dcterms:created xsi:type="dcterms:W3CDTF">2022-01-03T07:36:00Z</dcterms:created>
  <dcterms:modified xsi:type="dcterms:W3CDTF">2022-01-03T07:37:00Z</dcterms:modified>
</cp:coreProperties>
</file>