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9" w:rsidRPr="00642B64" w:rsidRDefault="001A19F9" w:rsidP="00AF4B69">
      <w:pPr>
        <w:pStyle w:val="Nadpis1"/>
        <w:rPr>
          <w:rFonts w:ascii="Times New Roman" w:hAnsi="Times New Roman" w:cs="Times New Roman"/>
          <w:color w:val="000080"/>
        </w:rPr>
      </w:pPr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69" w:rsidRPr="00642B64">
        <w:rPr>
          <w:rFonts w:ascii="Times New Roman" w:hAnsi="Times New Roman" w:cs="Times New Roman"/>
          <w:color w:val="000080"/>
        </w:rPr>
        <w:t>MĚSTSKÁ ČÁST PRAHA 19</w:t>
      </w:r>
    </w:p>
    <w:p w:rsidR="00AF4B69" w:rsidRDefault="00E22D8B" w:rsidP="00F15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místostaro</w:t>
      </w:r>
      <w:r w:rsidR="00AF4B69" w:rsidRPr="00716C03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ka</w:t>
      </w:r>
      <w:r w:rsidR="00AF4B69" w:rsidRPr="00716C03">
        <w:rPr>
          <w:b/>
          <w:sz w:val="28"/>
          <w:szCs w:val="28"/>
        </w:rPr>
        <w:t xml:space="preserve"> </w:t>
      </w:r>
      <w:r w:rsidR="00AF4B69">
        <w:rPr>
          <w:b/>
          <w:sz w:val="28"/>
          <w:szCs w:val="28"/>
        </w:rPr>
        <w:t>městské části</w:t>
      </w:r>
    </w:p>
    <w:p w:rsidR="00AF4B69" w:rsidRPr="00716C03" w:rsidRDefault="00F152A8" w:rsidP="00F152A8">
      <w:pPr>
        <w:rPr>
          <w:b/>
        </w:rPr>
      </w:pPr>
      <w:r>
        <w:rPr>
          <w:b/>
        </w:rPr>
        <w:t>p</w:t>
      </w:r>
      <w:r w:rsidR="00AF4B69" w:rsidRPr="00716C03">
        <w:rPr>
          <w:b/>
        </w:rPr>
        <w:t xml:space="preserve">ro oblast </w:t>
      </w:r>
      <w:r w:rsidR="00AF4B69">
        <w:rPr>
          <w:b/>
        </w:rPr>
        <w:t>ekonomickou</w:t>
      </w:r>
      <w:r w:rsidR="00AF4B69" w:rsidRPr="00716C03">
        <w:rPr>
          <w:b/>
        </w:rPr>
        <w:t>, školství, kultury, sociálních věcí a zdravotnictví</w:t>
      </w:r>
    </w:p>
    <w:p w:rsidR="00AF4B69" w:rsidRPr="000E7CB1" w:rsidRDefault="00AF4B69" w:rsidP="00AF4B69">
      <w:pPr>
        <w:rPr>
          <w:sz w:val="22"/>
          <w:szCs w:val="22"/>
        </w:rPr>
      </w:pPr>
      <w:r w:rsidRPr="000E7CB1">
        <w:rPr>
          <w:sz w:val="22"/>
          <w:szCs w:val="22"/>
        </w:rPr>
        <w:t>Semilská 43, Praha 9 – Kbely, PSČ 197 04</w:t>
      </w:r>
    </w:p>
    <w:p w:rsidR="00AF4B69" w:rsidRDefault="00AF4B69" w:rsidP="00F152A8">
      <w:pPr>
        <w:pBdr>
          <w:bottom w:val="single" w:sz="4" w:space="1" w:color="auto"/>
        </w:pBdr>
        <w:ind w:right="-470"/>
      </w:pPr>
      <w:r>
        <w:rPr>
          <w:sz w:val="22"/>
          <w:szCs w:val="22"/>
        </w:rPr>
        <w:t xml:space="preserve">Tel./fax: 284080826, 284080815, e-mail : </w:t>
      </w:r>
      <w:r>
        <w:rPr>
          <w:color w:val="000080"/>
          <w:sz w:val="22"/>
          <w:szCs w:val="22"/>
        </w:rPr>
        <w:t>ivana.sestakova</w:t>
      </w:r>
      <w:r w:rsidRPr="000E7CB1">
        <w:rPr>
          <w:color w:val="000080"/>
          <w:sz w:val="22"/>
          <w:szCs w:val="22"/>
        </w:rPr>
        <w:t>@kbely.mepnet.cz</w:t>
      </w:r>
    </w:p>
    <w:p w:rsidR="00AF4B69" w:rsidRDefault="00AF4B69" w:rsidP="00AF4B69"/>
    <w:p w:rsidR="00AF4B69" w:rsidRDefault="00AF4B69" w:rsidP="00AF4B69">
      <w:pPr>
        <w:rPr>
          <w:sz w:val="20"/>
          <w:szCs w:val="20"/>
        </w:rPr>
      </w:pPr>
    </w:p>
    <w:p w:rsidR="00AF4B69" w:rsidRDefault="00AF4B69" w:rsidP="00AF4B69">
      <w:pPr>
        <w:rPr>
          <w:sz w:val="20"/>
          <w:szCs w:val="20"/>
        </w:rPr>
      </w:pPr>
    </w:p>
    <w:p w:rsidR="00E94D0B" w:rsidRDefault="004B3DE3" w:rsidP="00940490">
      <w:pPr>
        <w:rPr>
          <w:sz w:val="20"/>
          <w:szCs w:val="20"/>
        </w:rPr>
      </w:pPr>
      <w:r>
        <w:rPr>
          <w:sz w:val="20"/>
          <w:szCs w:val="20"/>
        </w:rPr>
        <w:t>Obj. č.:</w:t>
      </w:r>
      <w:r w:rsidR="00B07D4C">
        <w:rPr>
          <w:sz w:val="20"/>
          <w:szCs w:val="20"/>
        </w:rPr>
        <w:t xml:space="preserve">  </w:t>
      </w:r>
      <w:r w:rsidR="00AB55BC">
        <w:rPr>
          <w:sz w:val="20"/>
          <w:szCs w:val="20"/>
        </w:rPr>
        <w:t>3</w:t>
      </w:r>
      <w:r w:rsidR="00D431C7">
        <w:rPr>
          <w:sz w:val="20"/>
          <w:szCs w:val="20"/>
        </w:rPr>
        <w:t>86</w:t>
      </w:r>
      <w:r w:rsidR="00E1348E">
        <w:rPr>
          <w:sz w:val="20"/>
          <w:szCs w:val="20"/>
        </w:rPr>
        <w:t>/611</w:t>
      </w:r>
      <w:r w:rsidR="00F44754">
        <w:rPr>
          <w:sz w:val="20"/>
          <w:szCs w:val="20"/>
        </w:rPr>
        <w:t>/</w:t>
      </w:r>
      <w:r w:rsidR="006544EA">
        <w:rPr>
          <w:sz w:val="20"/>
          <w:szCs w:val="20"/>
        </w:rPr>
        <w:t>20</w:t>
      </w:r>
      <w:r w:rsidR="00F85279">
        <w:rPr>
          <w:sz w:val="20"/>
          <w:szCs w:val="20"/>
        </w:rPr>
        <w:t>2</w:t>
      </w:r>
      <w:r w:rsidR="004E3D87">
        <w:rPr>
          <w:sz w:val="20"/>
          <w:szCs w:val="20"/>
        </w:rPr>
        <w:t>1</w:t>
      </w:r>
      <w:r w:rsidR="008E6590">
        <w:rPr>
          <w:sz w:val="20"/>
          <w:szCs w:val="20"/>
        </w:rPr>
        <w:t>/OKS</w:t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</w:r>
      <w:r w:rsidR="00A0122C">
        <w:rPr>
          <w:sz w:val="20"/>
          <w:szCs w:val="20"/>
        </w:rPr>
        <w:tab/>
        <w:t xml:space="preserve">         </w:t>
      </w:r>
      <w:r w:rsidR="00AF4B69" w:rsidRPr="00236BC6">
        <w:rPr>
          <w:sz w:val="20"/>
          <w:szCs w:val="20"/>
        </w:rPr>
        <w:t xml:space="preserve">V Praze dne </w:t>
      </w:r>
      <w:r w:rsidR="00B45263">
        <w:rPr>
          <w:sz w:val="20"/>
          <w:szCs w:val="20"/>
        </w:rPr>
        <w:t>2</w:t>
      </w:r>
      <w:r w:rsidR="00D431C7">
        <w:rPr>
          <w:sz w:val="20"/>
          <w:szCs w:val="20"/>
        </w:rPr>
        <w:t>0</w:t>
      </w:r>
      <w:r w:rsidR="00940490">
        <w:rPr>
          <w:sz w:val="20"/>
          <w:szCs w:val="20"/>
        </w:rPr>
        <w:t>.</w:t>
      </w:r>
      <w:r w:rsidR="00F85279">
        <w:rPr>
          <w:sz w:val="20"/>
          <w:szCs w:val="20"/>
        </w:rPr>
        <w:t xml:space="preserve"> </w:t>
      </w:r>
      <w:r w:rsidR="00F158E0">
        <w:rPr>
          <w:sz w:val="20"/>
          <w:szCs w:val="20"/>
        </w:rPr>
        <w:t>1</w:t>
      </w:r>
      <w:r w:rsidR="00D431C7">
        <w:rPr>
          <w:sz w:val="20"/>
          <w:szCs w:val="20"/>
        </w:rPr>
        <w:t>2</w:t>
      </w:r>
      <w:r w:rsidR="00940490">
        <w:rPr>
          <w:sz w:val="20"/>
          <w:szCs w:val="20"/>
        </w:rPr>
        <w:t>. 20</w:t>
      </w:r>
      <w:r w:rsidR="00F85279">
        <w:rPr>
          <w:sz w:val="20"/>
          <w:szCs w:val="20"/>
        </w:rPr>
        <w:t>2</w:t>
      </w:r>
      <w:r w:rsidR="00E1310A">
        <w:rPr>
          <w:sz w:val="20"/>
          <w:szCs w:val="20"/>
        </w:rPr>
        <w:t>1</w:t>
      </w:r>
    </w:p>
    <w:p w:rsidR="00E94D0B" w:rsidRDefault="004B3DE3" w:rsidP="00AF4B69">
      <w:pPr>
        <w:rPr>
          <w:sz w:val="20"/>
          <w:szCs w:val="20"/>
        </w:rPr>
      </w:pPr>
      <w:r>
        <w:rPr>
          <w:sz w:val="20"/>
          <w:szCs w:val="20"/>
        </w:rPr>
        <w:t>Šestáková</w:t>
      </w:r>
      <w:r w:rsidR="008B335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8B3357">
        <w:rPr>
          <w:sz w:val="20"/>
          <w:szCs w:val="20"/>
        </w:rPr>
        <w:t>602246269</w:t>
      </w:r>
    </w:p>
    <w:p w:rsidR="003524C2" w:rsidRPr="003524C2" w:rsidRDefault="003524C2" w:rsidP="003524C2">
      <w:pPr>
        <w:rPr>
          <w:sz w:val="20"/>
          <w:szCs w:val="20"/>
        </w:rPr>
      </w:pPr>
    </w:p>
    <w:p w:rsidR="00726D2D" w:rsidRDefault="00D431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  <w:bCs/>
        </w:rPr>
      </w:pPr>
      <w:r>
        <w:rPr>
          <w:b/>
          <w:bCs/>
        </w:rPr>
        <w:t xml:space="preserve"> 4 DS spol s.r.o.</w:t>
      </w:r>
    </w:p>
    <w:p w:rsidR="00F158E0" w:rsidRDefault="00F158E0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Cs/>
        </w:rPr>
      </w:pPr>
      <w:r>
        <w:rPr>
          <w:b/>
          <w:bCs/>
        </w:rPr>
        <w:t xml:space="preserve"> </w:t>
      </w:r>
      <w:r w:rsidR="00D431C7">
        <w:rPr>
          <w:bCs/>
        </w:rPr>
        <w:t>Mgr. A. Milan Hakl</w:t>
      </w:r>
    </w:p>
    <w:p w:rsidR="00D431C7" w:rsidRPr="00F158E0" w:rsidRDefault="00D431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Cs/>
        </w:rPr>
      </w:pPr>
      <w:r>
        <w:rPr>
          <w:bCs/>
        </w:rPr>
        <w:t xml:space="preserve"> Nad Motolskou nemocnicí 1044/16</w:t>
      </w:r>
    </w:p>
    <w:p w:rsidR="00F158E0" w:rsidRPr="00F158E0" w:rsidRDefault="00D431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Cs/>
        </w:rPr>
      </w:pPr>
      <w:r>
        <w:rPr>
          <w:bCs/>
        </w:rPr>
        <w:t xml:space="preserve"> 169 00  Praha 6</w:t>
      </w:r>
    </w:p>
    <w:p w:rsidR="00F158E0" w:rsidRDefault="00726D2D" w:rsidP="00F158E0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726D2D">
        <w:rPr>
          <w:b/>
          <w:bCs/>
        </w:rPr>
        <w:t xml:space="preserve"> </w:t>
      </w:r>
    </w:p>
    <w:p w:rsidR="00000E95" w:rsidRPr="00633A23" w:rsidRDefault="00F158E0" w:rsidP="00000E95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color w:val="333333"/>
        </w:rPr>
      </w:pPr>
      <w:r>
        <w:rPr>
          <w:b/>
        </w:rPr>
        <w:t xml:space="preserve"> </w:t>
      </w:r>
      <w:r w:rsidR="00E72ECA">
        <w:rPr>
          <w:b/>
        </w:rPr>
        <w:t>IČO</w:t>
      </w:r>
      <w:r w:rsidR="007D0B33">
        <w:rPr>
          <w:b/>
        </w:rPr>
        <w:t xml:space="preserve">: </w:t>
      </w:r>
      <w:r w:rsidR="00D431C7">
        <w:rPr>
          <w:rFonts w:ascii="Arial" w:hAnsi="Arial" w:cs="Arial"/>
          <w:color w:val="333333"/>
          <w:sz w:val="20"/>
          <w:szCs w:val="20"/>
        </w:rPr>
        <w:t>26478196</w:t>
      </w:r>
    </w:p>
    <w:p w:rsidR="007D0B33" w:rsidRPr="00633A23" w:rsidRDefault="00DC04C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633A23">
        <w:rPr>
          <w:b/>
          <w:bCs/>
        </w:rPr>
        <w:t xml:space="preserve"> DIČ</w:t>
      </w:r>
      <w:r w:rsidR="00000E95" w:rsidRPr="00633A23">
        <w:rPr>
          <w:b/>
          <w:bCs/>
        </w:rPr>
        <w:t>:</w:t>
      </w:r>
      <w:r w:rsidR="00726D2D" w:rsidRPr="00633A23">
        <w:rPr>
          <w:color w:val="333333"/>
        </w:rPr>
        <w:t xml:space="preserve"> </w:t>
      </w:r>
      <w:r w:rsidR="00D431C7">
        <w:t>CZ26478196</w:t>
      </w:r>
    </w:p>
    <w:p w:rsidR="00AF4B69" w:rsidRDefault="00AF4B69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AF4B69" w:rsidRDefault="00AF4B69" w:rsidP="00AF4B69">
      <w:pPr>
        <w:ind w:left="5400"/>
        <w:jc w:val="both"/>
        <w:rPr>
          <w:b/>
        </w:rPr>
      </w:pPr>
    </w:p>
    <w:p w:rsidR="000C6446" w:rsidRDefault="000A55F8" w:rsidP="000C6446">
      <w:pPr>
        <w:rPr>
          <w:b/>
          <w:u w:val="single"/>
        </w:rPr>
      </w:pPr>
      <w:r>
        <w:rPr>
          <w:b/>
          <w:u w:val="single"/>
        </w:rPr>
        <w:t>O</w:t>
      </w:r>
      <w:r w:rsidR="00AE0E6D">
        <w:rPr>
          <w:b/>
          <w:u w:val="single"/>
        </w:rPr>
        <w:t xml:space="preserve">bjednávka </w:t>
      </w:r>
      <w:r w:rsidR="00D431C7">
        <w:rPr>
          <w:b/>
          <w:u w:val="single"/>
        </w:rPr>
        <w:t>studie projektových prací na rozvoj areálu Spartaku Kbely</w:t>
      </w:r>
      <w:r w:rsidR="00F158E0">
        <w:rPr>
          <w:b/>
          <w:u w:val="single"/>
        </w:rPr>
        <w:t xml:space="preserve"> </w:t>
      </w:r>
    </w:p>
    <w:p w:rsidR="000C6446" w:rsidRDefault="000C6446" w:rsidP="000C6446">
      <w:pPr>
        <w:rPr>
          <w:b/>
          <w:u w:val="single"/>
        </w:rPr>
      </w:pPr>
    </w:p>
    <w:p w:rsidR="00000E95" w:rsidRDefault="00000E95" w:rsidP="000C6446">
      <w:pPr>
        <w:rPr>
          <w:b/>
          <w:u w:val="single"/>
        </w:rPr>
      </w:pPr>
    </w:p>
    <w:p w:rsidR="00F158E0" w:rsidRDefault="00E1310A" w:rsidP="00D431C7">
      <w:pPr>
        <w:jc w:val="both"/>
      </w:pPr>
      <w:r>
        <w:t xml:space="preserve">Na základě naší poptávky </w:t>
      </w:r>
      <w:r w:rsidR="00F158E0">
        <w:t xml:space="preserve">a </w:t>
      </w:r>
      <w:r w:rsidR="00D431C7">
        <w:t>v souladu se schválených usnesení na 78 jednání Rady č. 931/21 ze dne 11. 6. 2021 a v souladu se Smlouvou o spolupráci, schválenou na 97. jednání Rady č. usnesení 931/21 ze dne 25. 11. 2021 u Vás objednáváme projektové práce – studii rozvoje areálu Spartaku Kbely, a to v rozsahu Vaší nabídky ze dne 25. 5. 2021 za 123.000,- bez DPH, tj. 148.</w:t>
      </w:r>
      <w:r w:rsidR="0036184E">
        <w:t>830</w:t>
      </w:r>
      <w:bookmarkStart w:id="0" w:name="_GoBack"/>
      <w:bookmarkEnd w:id="0"/>
      <w:r w:rsidR="00D431C7">
        <w:t xml:space="preserve">,- Kč vč. DPH.  </w:t>
      </w:r>
    </w:p>
    <w:p w:rsidR="00F158E0" w:rsidRDefault="00F158E0" w:rsidP="00000E95">
      <w:pPr>
        <w:spacing w:line="276" w:lineRule="auto"/>
        <w:jc w:val="both"/>
      </w:pPr>
    </w:p>
    <w:p w:rsidR="004F33DE" w:rsidRDefault="004F33DE" w:rsidP="004F33DE">
      <w:pPr>
        <w:jc w:val="both"/>
      </w:pPr>
    </w:p>
    <w:p w:rsidR="007D0B33" w:rsidRDefault="007D0B33" w:rsidP="00392F72">
      <w:pPr>
        <w:jc w:val="both"/>
      </w:pPr>
    </w:p>
    <w:p w:rsidR="00AF4B69" w:rsidRDefault="008B6340" w:rsidP="00392F72">
      <w:pPr>
        <w:jc w:val="both"/>
      </w:pPr>
      <w:r>
        <w:t>S</w:t>
      </w:r>
      <w:r w:rsidR="005979F0">
        <w:t> </w:t>
      </w:r>
      <w:r w:rsidR="000C6446">
        <w:t>pozdravem</w:t>
      </w:r>
    </w:p>
    <w:p w:rsidR="004B3DE3" w:rsidRDefault="004B3D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AA2EE3" w:rsidRDefault="00AA2EE3" w:rsidP="00AF4B69">
      <w:pPr>
        <w:jc w:val="both"/>
      </w:pPr>
    </w:p>
    <w:p w:rsidR="005979F0" w:rsidRDefault="005979F0" w:rsidP="00AF4B69">
      <w:pPr>
        <w:jc w:val="both"/>
      </w:pPr>
    </w:p>
    <w:p w:rsidR="00AF4B69" w:rsidRDefault="00AF4B69" w:rsidP="00AF4B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Šestáková</w:t>
      </w:r>
    </w:p>
    <w:p w:rsidR="00092976" w:rsidRDefault="00AF4B69" w:rsidP="0040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27">
        <w:t xml:space="preserve">  místostarostka</w:t>
      </w:r>
      <w:r>
        <w:t xml:space="preserve"> MČ Praha 19</w:t>
      </w:r>
    </w:p>
    <w:p w:rsidR="00F53C5A" w:rsidRDefault="00F53C5A" w:rsidP="00407247">
      <w:pPr>
        <w:jc w:val="both"/>
      </w:pPr>
    </w:p>
    <w:p w:rsidR="00F53C5A" w:rsidRDefault="00F53C5A" w:rsidP="00407247">
      <w:pPr>
        <w:jc w:val="both"/>
      </w:pPr>
    </w:p>
    <w:p w:rsidR="00F53C5A" w:rsidRDefault="00F53C5A" w:rsidP="00407247">
      <w:pPr>
        <w:jc w:val="both"/>
      </w:pPr>
    </w:p>
    <w:p w:rsidR="00F53C5A" w:rsidRDefault="00F53C5A" w:rsidP="00407247">
      <w:pPr>
        <w:jc w:val="both"/>
      </w:pPr>
    </w:p>
    <w:p w:rsidR="00F53C5A" w:rsidRDefault="00F53C5A" w:rsidP="00407247">
      <w:pPr>
        <w:jc w:val="both"/>
      </w:pPr>
    </w:p>
    <w:p w:rsidR="00F53C5A" w:rsidRDefault="00F53C5A" w:rsidP="00407247">
      <w:pPr>
        <w:jc w:val="both"/>
      </w:pPr>
      <w:r>
        <w:t>Příloha : Nabídka ze dne 25. 5. 2021, usnesení Rady 931/21 ze dne 11.6. a 25. 11. 2021, Smlouva o spolupráci ze dne 15. 12. 2021</w:t>
      </w:r>
    </w:p>
    <w:sectPr w:rsidR="00F53C5A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24" w:rsidRDefault="004D0724">
      <w:r>
        <w:separator/>
      </w:r>
    </w:p>
  </w:endnote>
  <w:endnote w:type="continuationSeparator" w:id="0">
    <w:p w:rsidR="004D0724" w:rsidRDefault="004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EA" w:rsidRDefault="006544EA" w:rsidP="006963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44EA" w:rsidRDefault="00654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24" w:rsidRDefault="004D0724">
      <w:r>
        <w:separator/>
      </w:r>
    </w:p>
  </w:footnote>
  <w:footnote w:type="continuationSeparator" w:id="0">
    <w:p w:rsidR="004D0724" w:rsidRDefault="004D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7306B"/>
    <w:multiLevelType w:val="hybridMultilevel"/>
    <w:tmpl w:val="C6428CF6"/>
    <w:lvl w:ilvl="0" w:tplc="A47CC958">
      <w:start w:val="5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224A"/>
    <w:multiLevelType w:val="hybridMultilevel"/>
    <w:tmpl w:val="6E7A9A94"/>
    <w:lvl w:ilvl="0" w:tplc="B136FBB2">
      <w:start w:val="5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790"/>
    <w:multiLevelType w:val="hybridMultilevel"/>
    <w:tmpl w:val="4E629BB2"/>
    <w:lvl w:ilvl="0" w:tplc="5762B83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9"/>
    <w:rsid w:val="00000E95"/>
    <w:rsid w:val="00013A61"/>
    <w:rsid w:val="00020A25"/>
    <w:rsid w:val="000218B6"/>
    <w:rsid w:val="0002565B"/>
    <w:rsid w:val="0002626F"/>
    <w:rsid w:val="00046486"/>
    <w:rsid w:val="000578AC"/>
    <w:rsid w:val="0006121F"/>
    <w:rsid w:val="00077729"/>
    <w:rsid w:val="000855D2"/>
    <w:rsid w:val="00092976"/>
    <w:rsid w:val="000A55F8"/>
    <w:rsid w:val="000C6446"/>
    <w:rsid w:val="00110118"/>
    <w:rsid w:val="00123473"/>
    <w:rsid w:val="0014393B"/>
    <w:rsid w:val="00152446"/>
    <w:rsid w:val="00155B23"/>
    <w:rsid w:val="00156D8B"/>
    <w:rsid w:val="0017365E"/>
    <w:rsid w:val="00175865"/>
    <w:rsid w:val="00194A66"/>
    <w:rsid w:val="001A0E0F"/>
    <w:rsid w:val="001A19F9"/>
    <w:rsid w:val="001B7D11"/>
    <w:rsid w:val="001C2FE4"/>
    <w:rsid w:val="001D0A22"/>
    <w:rsid w:val="001D7DE8"/>
    <w:rsid w:val="001E2B9A"/>
    <w:rsid w:val="001E3D98"/>
    <w:rsid w:val="001F4C0D"/>
    <w:rsid w:val="00205F89"/>
    <w:rsid w:val="00216717"/>
    <w:rsid w:val="002350E2"/>
    <w:rsid w:val="00241BEC"/>
    <w:rsid w:val="00263F18"/>
    <w:rsid w:val="00276A75"/>
    <w:rsid w:val="00280280"/>
    <w:rsid w:val="002937F6"/>
    <w:rsid w:val="00295A98"/>
    <w:rsid w:val="002A4F00"/>
    <w:rsid w:val="002D21DE"/>
    <w:rsid w:val="002D549C"/>
    <w:rsid w:val="002E5DE1"/>
    <w:rsid w:val="00335B38"/>
    <w:rsid w:val="003374E9"/>
    <w:rsid w:val="0034127A"/>
    <w:rsid w:val="00342B19"/>
    <w:rsid w:val="00343AF3"/>
    <w:rsid w:val="003524C2"/>
    <w:rsid w:val="00354439"/>
    <w:rsid w:val="003568C1"/>
    <w:rsid w:val="0036184E"/>
    <w:rsid w:val="00392D45"/>
    <w:rsid w:val="00392F72"/>
    <w:rsid w:val="003B7460"/>
    <w:rsid w:val="003C3757"/>
    <w:rsid w:val="003C653B"/>
    <w:rsid w:val="003F02FC"/>
    <w:rsid w:val="003F605B"/>
    <w:rsid w:val="00400064"/>
    <w:rsid w:val="00407247"/>
    <w:rsid w:val="00421238"/>
    <w:rsid w:val="00435AC6"/>
    <w:rsid w:val="0045172D"/>
    <w:rsid w:val="004667FC"/>
    <w:rsid w:val="004754F1"/>
    <w:rsid w:val="004A7BBA"/>
    <w:rsid w:val="004B30F5"/>
    <w:rsid w:val="004B3DE3"/>
    <w:rsid w:val="004D0724"/>
    <w:rsid w:val="004E237A"/>
    <w:rsid w:val="004E3D87"/>
    <w:rsid w:val="004F33DE"/>
    <w:rsid w:val="004F3B39"/>
    <w:rsid w:val="005130DB"/>
    <w:rsid w:val="005161BD"/>
    <w:rsid w:val="0051623D"/>
    <w:rsid w:val="00551C8D"/>
    <w:rsid w:val="0055674F"/>
    <w:rsid w:val="00563257"/>
    <w:rsid w:val="00571233"/>
    <w:rsid w:val="00582A38"/>
    <w:rsid w:val="005979F0"/>
    <w:rsid w:val="005C02C6"/>
    <w:rsid w:val="005E1B60"/>
    <w:rsid w:val="005F40DD"/>
    <w:rsid w:val="00614C4F"/>
    <w:rsid w:val="00633A23"/>
    <w:rsid w:val="006544EA"/>
    <w:rsid w:val="00656E14"/>
    <w:rsid w:val="00672F58"/>
    <w:rsid w:val="00675A2E"/>
    <w:rsid w:val="0069637A"/>
    <w:rsid w:val="006D007F"/>
    <w:rsid w:val="00721E96"/>
    <w:rsid w:val="00726D2D"/>
    <w:rsid w:val="00750DA3"/>
    <w:rsid w:val="00765926"/>
    <w:rsid w:val="0078307E"/>
    <w:rsid w:val="007A2954"/>
    <w:rsid w:val="007B1F1F"/>
    <w:rsid w:val="007D0B33"/>
    <w:rsid w:val="008059EB"/>
    <w:rsid w:val="00825506"/>
    <w:rsid w:val="0083226A"/>
    <w:rsid w:val="008750FB"/>
    <w:rsid w:val="008B3357"/>
    <w:rsid w:val="008B6340"/>
    <w:rsid w:val="008B63D0"/>
    <w:rsid w:val="008E0F7E"/>
    <w:rsid w:val="008E6590"/>
    <w:rsid w:val="00940490"/>
    <w:rsid w:val="009418A3"/>
    <w:rsid w:val="009632A1"/>
    <w:rsid w:val="009B10CC"/>
    <w:rsid w:val="009B57C7"/>
    <w:rsid w:val="009B7D95"/>
    <w:rsid w:val="009C62DE"/>
    <w:rsid w:val="00A0122C"/>
    <w:rsid w:val="00A16DF3"/>
    <w:rsid w:val="00AA2EE3"/>
    <w:rsid w:val="00AA641C"/>
    <w:rsid w:val="00AB55BC"/>
    <w:rsid w:val="00AC2B46"/>
    <w:rsid w:val="00AD760D"/>
    <w:rsid w:val="00AE0E6D"/>
    <w:rsid w:val="00AE1BC0"/>
    <w:rsid w:val="00AE4477"/>
    <w:rsid w:val="00AF4B69"/>
    <w:rsid w:val="00B009F2"/>
    <w:rsid w:val="00B01212"/>
    <w:rsid w:val="00B07D4C"/>
    <w:rsid w:val="00B11B1B"/>
    <w:rsid w:val="00B17070"/>
    <w:rsid w:val="00B20DD2"/>
    <w:rsid w:val="00B37C11"/>
    <w:rsid w:val="00B45263"/>
    <w:rsid w:val="00B861D8"/>
    <w:rsid w:val="00BA4F24"/>
    <w:rsid w:val="00BA53E1"/>
    <w:rsid w:val="00BA6506"/>
    <w:rsid w:val="00BB00A9"/>
    <w:rsid w:val="00BB2746"/>
    <w:rsid w:val="00BC4A62"/>
    <w:rsid w:val="00BE6D9C"/>
    <w:rsid w:val="00BF00DA"/>
    <w:rsid w:val="00C33FDB"/>
    <w:rsid w:val="00C37371"/>
    <w:rsid w:val="00C4044E"/>
    <w:rsid w:val="00C50247"/>
    <w:rsid w:val="00C66C97"/>
    <w:rsid w:val="00C81085"/>
    <w:rsid w:val="00C96322"/>
    <w:rsid w:val="00CB2197"/>
    <w:rsid w:val="00CC3186"/>
    <w:rsid w:val="00CD5B42"/>
    <w:rsid w:val="00CD630A"/>
    <w:rsid w:val="00D00355"/>
    <w:rsid w:val="00D0480C"/>
    <w:rsid w:val="00D13549"/>
    <w:rsid w:val="00D21698"/>
    <w:rsid w:val="00D431C7"/>
    <w:rsid w:val="00D620BC"/>
    <w:rsid w:val="00DC04CD"/>
    <w:rsid w:val="00DD2DD6"/>
    <w:rsid w:val="00DE0BDA"/>
    <w:rsid w:val="00DF6D17"/>
    <w:rsid w:val="00E1310A"/>
    <w:rsid w:val="00E1348E"/>
    <w:rsid w:val="00E22D8B"/>
    <w:rsid w:val="00E568ED"/>
    <w:rsid w:val="00E72ECA"/>
    <w:rsid w:val="00E75869"/>
    <w:rsid w:val="00E865B6"/>
    <w:rsid w:val="00E94D0B"/>
    <w:rsid w:val="00EA16FC"/>
    <w:rsid w:val="00EA469C"/>
    <w:rsid w:val="00EB18D8"/>
    <w:rsid w:val="00EE2DC9"/>
    <w:rsid w:val="00EE4447"/>
    <w:rsid w:val="00F108FC"/>
    <w:rsid w:val="00F152A8"/>
    <w:rsid w:val="00F158E0"/>
    <w:rsid w:val="00F42673"/>
    <w:rsid w:val="00F44754"/>
    <w:rsid w:val="00F532BE"/>
    <w:rsid w:val="00F53C5A"/>
    <w:rsid w:val="00F60DAD"/>
    <w:rsid w:val="00F63127"/>
    <w:rsid w:val="00F634A7"/>
    <w:rsid w:val="00F8141D"/>
    <w:rsid w:val="00F85279"/>
    <w:rsid w:val="00F932EF"/>
    <w:rsid w:val="00F959F8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D8734-10B6-4F8B-929D-B0F7EA3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F69-1BC0-4787-A56E-8B862641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19</vt:lpstr>
    </vt:vector>
  </TitlesOfParts>
  <Company>ÚMČ Praha 19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19</dc:title>
  <dc:creator>Ivana Šestáková</dc:creator>
  <cp:lastModifiedBy>Růžková Hana (ÚMČ Kbely)</cp:lastModifiedBy>
  <cp:revision>2</cp:revision>
  <cp:lastPrinted>2021-11-24T13:07:00Z</cp:lastPrinted>
  <dcterms:created xsi:type="dcterms:W3CDTF">2021-12-21T08:24:00Z</dcterms:created>
  <dcterms:modified xsi:type="dcterms:W3CDTF">2021-12-21T08:24:00Z</dcterms:modified>
</cp:coreProperties>
</file>