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3E4" w:rsidRPr="006355E4" w:rsidRDefault="00A643E4" w:rsidP="00B15762">
      <w:pPr>
        <w:spacing w:after="0" w:line="240" w:lineRule="auto"/>
        <w:jc w:val="center"/>
        <w:rPr>
          <w:rFonts w:ascii="Times New Roman" w:eastAsia="Times New Roman" w:hAnsi="Times New Roman" w:cs="Times New Roman"/>
          <w:b/>
          <w:bCs/>
          <w:sz w:val="32"/>
          <w:szCs w:val="32"/>
          <w:lang w:eastAsia="cs-CZ"/>
        </w:rPr>
      </w:pPr>
    </w:p>
    <w:p w:rsidR="00B15762" w:rsidRPr="006355E4" w:rsidRDefault="005C2F69" w:rsidP="00B15762">
      <w:pPr>
        <w:spacing w:after="0" w:line="240" w:lineRule="auto"/>
        <w:jc w:val="center"/>
        <w:rPr>
          <w:rFonts w:ascii="Times New Roman" w:eastAsia="Times New Roman" w:hAnsi="Times New Roman" w:cs="Times New Roman"/>
          <w:sz w:val="32"/>
          <w:szCs w:val="32"/>
          <w:lang w:eastAsia="cs-CZ"/>
        </w:rPr>
      </w:pPr>
      <w:r w:rsidRPr="006355E4">
        <w:rPr>
          <w:rFonts w:ascii="Times New Roman" w:eastAsia="Times New Roman" w:hAnsi="Times New Roman" w:cs="Times New Roman"/>
          <w:b/>
          <w:bCs/>
          <w:sz w:val="32"/>
          <w:szCs w:val="32"/>
          <w:lang w:eastAsia="cs-CZ"/>
        </w:rPr>
        <w:t>Smlouva o dílo</w:t>
      </w:r>
    </w:p>
    <w:p w:rsidR="00B15762" w:rsidRPr="006355E4" w:rsidRDefault="00B15762" w:rsidP="00B15762">
      <w:pPr>
        <w:spacing w:after="0" w:line="240" w:lineRule="auto"/>
        <w:jc w:val="center"/>
        <w:rPr>
          <w:rFonts w:ascii="Times New Roman" w:eastAsia="Times New Roman" w:hAnsi="Times New Roman" w:cs="Times New Roman"/>
          <w:sz w:val="23"/>
          <w:szCs w:val="23"/>
          <w:lang w:eastAsia="cs-CZ"/>
        </w:rPr>
      </w:pPr>
      <w:r w:rsidRPr="006355E4">
        <w:rPr>
          <w:rFonts w:ascii="Times New Roman" w:eastAsia="Times New Roman" w:hAnsi="Times New Roman" w:cs="Times New Roman"/>
          <w:i/>
          <w:iCs/>
          <w:sz w:val="23"/>
          <w:szCs w:val="23"/>
          <w:lang w:eastAsia="cs-CZ"/>
        </w:rPr>
        <w:t>uzavřená dle § 2586 a následujících zákona č. 89/2012 Sb., občanský zákoník</w:t>
      </w:r>
    </w:p>
    <w:p w:rsidR="00B15762" w:rsidRPr="006355E4" w:rsidRDefault="00B15762" w:rsidP="00B15762">
      <w:pPr>
        <w:spacing w:after="0" w:line="240" w:lineRule="auto"/>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w:t>
      </w:r>
    </w:p>
    <w:p w:rsidR="00A643E4" w:rsidRPr="006355E4" w:rsidRDefault="00A643E4" w:rsidP="00B15762">
      <w:pPr>
        <w:spacing w:after="0" w:line="240" w:lineRule="auto"/>
        <w:rPr>
          <w:rFonts w:ascii="Times New Roman" w:eastAsia="Times New Roman" w:hAnsi="Times New Roman" w:cs="Times New Roman"/>
          <w:sz w:val="23"/>
          <w:szCs w:val="23"/>
          <w:lang w:eastAsia="cs-CZ"/>
        </w:rPr>
      </w:pPr>
    </w:p>
    <w:p w:rsidR="00B15762" w:rsidRPr="006355E4" w:rsidRDefault="00B15762" w:rsidP="00B15762">
      <w:pPr>
        <w:spacing w:after="0" w:line="240" w:lineRule="auto"/>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w:t>
      </w:r>
    </w:p>
    <w:p w:rsidR="00B15762" w:rsidRPr="006355E4" w:rsidRDefault="00B15762" w:rsidP="00B15762">
      <w:pPr>
        <w:spacing w:after="0" w:line="240" w:lineRule="auto"/>
        <w:rPr>
          <w:rFonts w:ascii="Times New Roman" w:eastAsia="Times New Roman" w:hAnsi="Times New Roman" w:cs="Times New Roman"/>
          <w:lang w:eastAsia="cs-CZ"/>
        </w:rPr>
      </w:pPr>
      <w:r w:rsidRPr="006355E4">
        <w:rPr>
          <w:rFonts w:ascii="Times New Roman" w:eastAsia="Times New Roman" w:hAnsi="Times New Roman" w:cs="Times New Roman"/>
          <w:lang w:eastAsia="cs-CZ"/>
        </w:rPr>
        <w:t>Smluvní strany:</w:t>
      </w:r>
    </w:p>
    <w:p w:rsidR="00B15762" w:rsidRPr="006355E4" w:rsidRDefault="00B15762" w:rsidP="00B15762">
      <w:pPr>
        <w:spacing w:after="0" w:line="240" w:lineRule="auto"/>
        <w:rPr>
          <w:rFonts w:ascii="Times New Roman" w:eastAsia="Times New Roman" w:hAnsi="Times New Roman" w:cs="Times New Roman"/>
          <w:lang w:eastAsia="cs-CZ"/>
        </w:rPr>
      </w:pPr>
    </w:p>
    <w:p w:rsidR="00B15762" w:rsidRPr="006355E4" w:rsidRDefault="00B15762" w:rsidP="00B15762">
      <w:pPr>
        <w:spacing w:after="0" w:line="240" w:lineRule="auto"/>
        <w:rPr>
          <w:rFonts w:ascii="Times New Roman" w:eastAsia="Times New Roman" w:hAnsi="Times New Roman" w:cs="Times New Roman"/>
          <w:b/>
          <w:lang w:eastAsia="cs-CZ"/>
        </w:rPr>
      </w:pPr>
      <w:r w:rsidRPr="006355E4">
        <w:rPr>
          <w:rFonts w:ascii="Times New Roman" w:eastAsia="Times New Roman" w:hAnsi="Times New Roman" w:cs="Times New Roman"/>
          <w:b/>
          <w:lang w:eastAsia="cs-CZ"/>
        </w:rPr>
        <w:t>Domov pro osoby se zdravotním postižením</w:t>
      </w:r>
      <w:r w:rsidR="00A35CC7" w:rsidRPr="006355E4">
        <w:rPr>
          <w:rFonts w:ascii="Times New Roman" w:eastAsia="Times New Roman" w:hAnsi="Times New Roman" w:cs="Times New Roman"/>
          <w:b/>
          <w:lang w:eastAsia="cs-CZ"/>
        </w:rPr>
        <w:t xml:space="preserve"> Milíře, příspěvková organizace</w:t>
      </w:r>
    </w:p>
    <w:p w:rsidR="00B15762" w:rsidRPr="006355E4" w:rsidRDefault="00B15762" w:rsidP="00B15762">
      <w:pPr>
        <w:tabs>
          <w:tab w:val="left" w:pos="9356"/>
        </w:tabs>
        <w:autoSpaceDE w:val="0"/>
        <w:autoSpaceDN w:val="0"/>
        <w:adjustRightInd w:val="0"/>
        <w:spacing w:after="0" w:line="240" w:lineRule="atLeast"/>
        <w:ind w:right="4"/>
        <w:jc w:val="both"/>
        <w:rPr>
          <w:rFonts w:ascii="Times New Roman" w:eastAsia="Arial Unicode MS" w:hAnsi="Times New Roman" w:cs="Times New Roman"/>
        </w:rPr>
      </w:pPr>
      <w:r w:rsidRPr="006355E4">
        <w:rPr>
          <w:rFonts w:ascii="Times New Roman" w:eastAsia="Arial Unicode MS" w:hAnsi="Times New Roman" w:cs="Times New Roman"/>
        </w:rPr>
        <w:t xml:space="preserve">IČ: </w:t>
      </w:r>
      <w:r w:rsidR="00BD29F2" w:rsidRPr="006355E4">
        <w:rPr>
          <w:rFonts w:ascii="Times New Roman" w:eastAsia="Arial Unicode MS" w:hAnsi="Times New Roman" w:cs="Times New Roman"/>
        </w:rPr>
        <w:t>483 29 771</w:t>
      </w:r>
    </w:p>
    <w:p w:rsidR="00B15762" w:rsidRPr="006355E4" w:rsidRDefault="00B15762" w:rsidP="00B15762">
      <w:pPr>
        <w:tabs>
          <w:tab w:val="left" w:pos="9356"/>
        </w:tabs>
        <w:autoSpaceDE w:val="0"/>
        <w:autoSpaceDN w:val="0"/>
        <w:adjustRightInd w:val="0"/>
        <w:spacing w:after="0" w:line="240" w:lineRule="atLeast"/>
        <w:ind w:right="4"/>
        <w:jc w:val="both"/>
        <w:rPr>
          <w:rFonts w:ascii="Times New Roman" w:eastAsia="Arial Unicode MS" w:hAnsi="Times New Roman" w:cs="Times New Roman"/>
        </w:rPr>
      </w:pPr>
      <w:r w:rsidRPr="006355E4">
        <w:rPr>
          <w:rFonts w:ascii="Times New Roman" w:eastAsia="Arial Unicode MS" w:hAnsi="Times New Roman" w:cs="Times New Roman"/>
        </w:rPr>
        <w:t xml:space="preserve">se sídlem </w:t>
      </w:r>
      <w:r w:rsidR="00BD29F2" w:rsidRPr="006355E4">
        <w:rPr>
          <w:rFonts w:ascii="Times New Roman" w:eastAsia="Arial Unicode MS" w:hAnsi="Times New Roman" w:cs="Times New Roman"/>
        </w:rPr>
        <w:t xml:space="preserve">Milíře 193, 347 </w:t>
      </w:r>
      <w:r w:rsidR="00A35CC7" w:rsidRPr="006355E4">
        <w:rPr>
          <w:rFonts w:ascii="Times New Roman" w:eastAsia="Arial Unicode MS" w:hAnsi="Times New Roman" w:cs="Times New Roman"/>
        </w:rPr>
        <w:t xml:space="preserve">01 </w:t>
      </w:r>
      <w:r w:rsidR="00BD29F2" w:rsidRPr="006355E4">
        <w:rPr>
          <w:rFonts w:ascii="Times New Roman" w:eastAsia="Arial Unicode MS" w:hAnsi="Times New Roman" w:cs="Times New Roman"/>
        </w:rPr>
        <w:t>Tachov</w:t>
      </w:r>
      <w:r w:rsidRPr="006355E4">
        <w:rPr>
          <w:rFonts w:ascii="Times New Roman" w:eastAsia="Arial Unicode MS" w:hAnsi="Times New Roman" w:cs="Times New Roman"/>
        </w:rPr>
        <w:t xml:space="preserve"> </w:t>
      </w:r>
    </w:p>
    <w:p w:rsidR="00B15762" w:rsidRPr="006355E4" w:rsidRDefault="00B15762" w:rsidP="00B15762">
      <w:pPr>
        <w:tabs>
          <w:tab w:val="left" w:pos="9356"/>
        </w:tabs>
        <w:autoSpaceDE w:val="0"/>
        <w:autoSpaceDN w:val="0"/>
        <w:adjustRightInd w:val="0"/>
        <w:spacing w:after="0" w:line="240" w:lineRule="atLeast"/>
        <w:ind w:right="4"/>
        <w:jc w:val="both"/>
        <w:rPr>
          <w:rFonts w:ascii="Times New Roman" w:eastAsia="Arial Unicode MS" w:hAnsi="Times New Roman" w:cs="Times New Roman"/>
        </w:rPr>
      </w:pPr>
      <w:r w:rsidRPr="006355E4">
        <w:rPr>
          <w:rFonts w:ascii="Times New Roman" w:eastAsia="Arial Unicode MS" w:hAnsi="Times New Roman" w:cs="Times New Roman"/>
        </w:rPr>
        <w:t>zapsaná v obchodním rejstříku vedeném Městským soudem v P</w:t>
      </w:r>
      <w:r w:rsidR="00A35CC7" w:rsidRPr="006355E4">
        <w:rPr>
          <w:rFonts w:ascii="Times New Roman" w:eastAsia="Arial Unicode MS" w:hAnsi="Times New Roman" w:cs="Times New Roman"/>
        </w:rPr>
        <w:t>lzni</w:t>
      </w:r>
      <w:r w:rsidRPr="006355E4">
        <w:rPr>
          <w:rFonts w:ascii="Times New Roman" w:eastAsia="Arial Unicode MS" w:hAnsi="Times New Roman" w:cs="Times New Roman"/>
        </w:rPr>
        <w:t xml:space="preserve"> </w:t>
      </w:r>
      <w:r w:rsidR="00A35CC7" w:rsidRPr="006355E4">
        <w:rPr>
          <w:rFonts w:ascii="Times New Roman" w:eastAsia="Arial Unicode MS" w:hAnsi="Times New Roman" w:cs="Times New Roman"/>
        </w:rPr>
        <w:t xml:space="preserve">pod </w:t>
      </w:r>
      <w:proofErr w:type="spellStart"/>
      <w:r w:rsidR="00A35CC7" w:rsidRPr="006355E4">
        <w:rPr>
          <w:rFonts w:ascii="Times New Roman" w:eastAsia="Arial Unicode MS" w:hAnsi="Times New Roman" w:cs="Times New Roman"/>
        </w:rPr>
        <w:t>sp</w:t>
      </w:r>
      <w:proofErr w:type="spellEnd"/>
      <w:r w:rsidR="00A35CC7" w:rsidRPr="006355E4">
        <w:rPr>
          <w:rFonts w:ascii="Times New Roman" w:eastAsia="Arial Unicode MS" w:hAnsi="Times New Roman" w:cs="Times New Roman"/>
        </w:rPr>
        <w:t xml:space="preserve">. zn. </w:t>
      </w:r>
      <w:proofErr w:type="spellStart"/>
      <w:r w:rsidR="00A35CC7" w:rsidRPr="006355E4">
        <w:rPr>
          <w:rFonts w:ascii="Times New Roman" w:eastAsia="Arial Unicode MS" w:hAnsi="Times New Roman" w:cs="Times New Roman"/>
        </w:rPr>
        <w:t>Pr</w:t>
      </w:r>
      <w:proofErr w:type="spellEnd"/>
      <w:r w:rsidRPr="006355E4">
        <w:rPr>
          <w:rFonts w:ascii="Times New Roman" w:eastAsia="Arial Unicode MS" w:hAnsi="Times New Roman" w:cs="Times New Roman"/>
        </w:rPr>
        <w:t xml:space="preserve"> </w:t>
      </w:r>
      <w:r w:rsidR="00A35CC7" w:rsidRPr="006355E4">
        <w:rPr>
          <w:rFonts w:ascii="Times New Roman" w:eastAsia="Arial Unicode MS" w:hAnsi="Times New Roman" w:cs="Times New Roman"/>
        </w:rPr>
        <w:t>655</w:t>
      </w:r>
    </w:p>
    <w:p w:rsidR="00B15762" w:rsidRPr="006355E4" w:rsidRDefault="00B15762" w:rsidP="00B15762">
      <w:pPr>
        <w:tabs>
          <w:tab w:val="left" w:pos="9356"/>
        </w:tabs>
        <w:autoSpaceDE w:val="0"/>
        <w:autoSpaceDN w:val="0"/>
        <w:adjustRightInd w:val="0"/>
        <w:spacing w:after="0" w:line="240" w:lineRule="atLeast"/>
        <w:ind w:right="4"/>
        <w:jc w:val="both"/>
        <w:rPr>
          <w:rFonts w:ascii="Times New Roman" w:eastAsia="Arial Unicode MS" w:hAnsi="Times New Roman" w:cs="Times New Roman"/>
        </w:rPr>
      </w:pPr>
      <w:r w:rsidRPr="006355E4">
        <w:rPr>
          <w:rFonts w:ascii="Times New Roman" w:eastAsia="Arial Unicode MS" w:hAnsi="Times New Roman" w:cs="Times New Roman"/>
        </w:rPr>
        <w:t xml:space="preserve">zastoupená </w:t>
      </w:r>
      <w:r w:rsidR="00A35CC7" w:rsidRPr="006355E4">
        <w:rPr>
          <w:rFonts w:ascii="Times New Roman" w:eastAsia="Arial Unicode MS" w:hAnsi="Times New Roman" w:cs="Times New Roman"/>
        </w:rPr>
        <w:t xml:space="preserve">Karlem </w:t>
      </w:r>
      <w:proofErr w:type="spellStart"/>
      <w:r w:rsidR="00A35CC7" w:rsidRPr="006355E4">
        <w:rPr>
          <w:rFonts w:ascii="Times New Roman" w:eastAsia="Arial Unicode MS" w:hAnsi="Times New Roman" w:cs="Times New Roman"/>
        </w:rPr>
        <w:t>Račákem</w:t>
      </w:r>
      <w:proofErr w:type="spellEnd"/>
      <w:r w:rsidR="00A35CC7" w:rsidRPr="006355E4">
        <w:rPr>
          <w:rFonts w:ascii="Times New Roman" w:eastAsia="Arial Unicode MS" w:hAnsi="Times New Roman" w:cs="Times New Roman"/>
        </w:rPr>
        <w:t>, ředitelem</w:t>
      </w:r>
    </w:p>
    <w:p w:rsidR="00B15762" w:rsidRPr="006355E4" w:rsidRDefault="00B15762" w:rsidP="00B15762">
      <w:pPr>
        <w:tabs>
          <w:tab w:val="left" w:pos="9356"/>
        </w:tabs>
        <w:autoSpaceDE w:val="0"/>
        <w:autoSpaceDN w:val="0"/>
        <w:adjustRightInd w:val="0"/>
        <w:spacing w:after="0" w:line="240" w:lineRule="atLeast"/>
        <w:ind w:right="4"/>
        <w:jc w:val="both"/>
        <w:rPr>
          <w:rFonts w:ascii="Times New Roman" w:eastAsia="Arial Unicode MS" w:hAnsi="Times New Roman" w:cs="Times New Roman"/>
        </w:rPr>
      </w:pPr>
      <w:r w:rsidRPr="006355E4">
        <w:rPr>
          <w:rFonts w:ascii="Times New Roman" w:eastAsia="Arial Unicode MS" w:hAnsi="Times New Roman" w:cs="Times New Roman"/>
        </w:rPr>
        <w:t xml:space="preserve">bankovní spojení: </w:t>
      </w:r>
    </w:p>
    <w:p w:rsidR="00B15762" w:rsidRPr="006355E4" w:rsidRDefault="00B15762" w:rsidP="00B15762">
      <w:pPr>
        <w:tabs>
          <w:tab w:val="left" w:pos="9356"/>
        </w:tabs>
        <w:autoSpaceDE w:val="0"/>
        <w:autoSpaceDN w:val="0"/>
        <w:adjustRightInd w:val="0"/>
        <w:spacing w:after="0" w:line="240" w:lineRule="atLeast"/>
        <w:ind w:right="4"/>
        <w:jc w:val="both"/>
        <w:rPr>
          <w:rFonts w:ascii="Times New Roman" w:eastAsia="Arial Unicode MS" w:hAnsi="Times New Roman" w:cs="Times New Roman"/>
        </w:rPr>
      </w:pPr>
      <w:r w:rsidRPr="006355E4">
        <w:rPr>
          <w:rFonts w:ascii="Times New Roman" w:eastAsia="Arial Unicode MS" w:hAnsi="Times New Roman" w:cs="Times New Roman"/>
        </w:rPr>
        <w:t xml:space="preserve">kontaktní osoba: </w:t>
      </w:r>
      <w:r w:rsidR="00575F15">
        <w:rPr>
          <w:rFonts w:ascii="Times New Roman" w:eastAsia="Arial Unicode MS" w:hAnsi="Times New Roman" w:cs="Times New Roman"/>
        </w:rPr>
        <w:t>Stanislav Kolda</w:t>
      </w:r>
    </w:p>
    <w:p w:rsidR="00B15762" w:rsidRPr="006355E4" w:rsidRDefault="00B15762" w:rsidP="00B15762">
      <w:pPr>
        <w:tabs>
          <w:tab w:val="left" w:pos="9356"/>
        </w:tabs>
        <w:autoSpaceDE w:val="0"/>
        <w:autoSpaceDN w:val="0"/>
        <w:adjustRightInd w:val="0"/>
        <w:spacing w:after="0" w:line="240" w:lineRule="atLeast"/>
        <w:ind w:right="4"/>
        <w:jc w:val="both"/>
        <w:rPr>
          <w:rFonts w:ascii="Times New Roman" w:eastAsia="Arial Unicode MS" w:hAnsi="Times New Roman" w:cs="Times New Roman"/>
        </w:rPr>
      </w:pPr>
      <w:r w:rsidRPr="006355E4">
        <w:rPr>
          <w:rFonts w:ascii="Times New Roman" w:eastAsia="Arial Unicode MS" w:hAnsi="Times New Roman" w:cs="Times New Roman"/>
        </w:rPr>
        <w:t>tel.:</w:t>
      </w:r>
      <w:r w:rsidR="00575F15">
        <w:rPr>
          <w:rFonts w:ascii="Times New Roman" w:eastAsia="Arial Unicode MS" w:hAnsi="Times New Roman" w:cs="Times New Roman"/>
        </w:rPr>
        <w:t xml:space="preserve"> </w:t>
      </w:r>
      <w:r w:rsidR="00F526EC">
        <w:rPr>
          <w:rFonts w:ascii="Times New Roman" w:eastAsia="Arial Unicode MS" w:hAnsi="Times New Roman" w:cs="Times New Roman"/>
        </w:rPr>
        <w:t>XXXXXXXXX</w:t>
      </w:r>
    </w:p>
    <w:p w:rsidR="00B15762" w:rsidRPr="006355E4" w:rsidRDefault="00B15762" w:rsidP="00B15762">
      <w:pPr>
        <w:tabs>
          <w:tab w:val="left" w:pos="9356"/>
        </w:tabs>
        <w:autoSpaceDE w:val="0"/>
        <w:autoSpaceDN w:val="0"/>
        <w:adjustRightInd w:val="0"/>
        <w:spacing w:after="0" w:line="240" w:lineRule="atLeast"/>
        <w:ind w:right="4"/>
        <w:jc w:val="both"/>
        <w:rPr>
          <w:rFonts w:ascii="Times New Roman" w:eastAsia="Arial Unicode MS" w:hAnsi="Times New Roman" w:cs="Times New Roman"/>
        </w:rPr>
      </w:pPr>
      <w:r w:rsidRPr="006355E4">
        <w:rPr>
          <w:rFonts w:ascii="Times New Roman" w:eastAsia="Arial Unicode MS" w:hAnsi="Times New Roman" w:cs="Times New Roman"/>
        </w:rPr>
        <w:t xml:space="preserve">email: </w:t>
      </w:r>
      <w:r w:rsidR="00DF2C5F">
        <w:rPr>
          <w:rFonts w:ascii="Times New Roman" w:eastAsia="Arial Unicode MS" w:hAnsi="Times New Roman" w:cs="Times New Roman"/>
        </w:rPr>
        <w:t>xxxxxx</w:t>
      </w:r>
      <w:r w:rsidR="00575F15">
        <w:rPr>
          <w:rFonts w:ascii="Times New Roman" w:eastAsia="Arial Unicode MS" w:hAnsi="Times New Roman" w:cs="Times New Roman"/>
        </w:rPr>
        <w:t>@</w:t>
      </w:r>
      <w:r w:rsidR="00DF2C5F">
        <w:rPr>
          <w:rFonts w:ascii="Times New Roman" w:eastAsia="Arial Unicode MS" w:hAnsi="Times New Roman" w:cs="Times New Roman"/>
        </w:rPr>
        <w:t>xxxxxx</w:t>
      </w:r>
      <w:r w:rsidR="00575F15">
        <w:rPr>
          <w:rFonts w:ascii="Times New Roman" w:eastAsia="Arial Unicode MS" w:hAnsi="Times New Roman" w:cs="Times New Roman"/>
        </w:rPr>
        <w:t>.cz</w:t>
      </w:r>
    </w:p>
    <w:p w:rsidR="008003AE" w:rsidRPr="006355E4" w:rsidRDefault="008003AE" w:rsidP="008003AE">
      <w:pPr>
        <w:spacing w:after="0" w:line="240" w:lineRule="auto"/>
        <w:rPr>
          <w:rFonts w:ascii="Times New Roman" w:eastAsia="Times New Roman" w:hAnsi="Times New Roman" w:cs="Times New Roman"/>
          <w:sz w:val="23"/>
          <w:szCs w:val="23"/>
          <w:lang w:eastAsia="cs-CZ"/>
        </w:rPr>
      </w:pPr>
    </w:p>
    <w:p w:rsidR="008003AE" w:rsidRPr="006355E4" w:rsidRDefault="008003AE" w:rsidP="008003AE">
      <w:pPr>
        <w:spacing w:after="0" w:line="240" w:lineRule="auto"/>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xml:space="preserve">na straně jedné jako </w:t>
      </w:r>
      <w:r w:rsidRPr="006355E4">
        <w:rPr>
          <w:rFonts w:ascii="Times New Roman" w:eastAsia="Times New Roman" w:hAnsi="Times New Roman" w:cs="Times New Roman"/>
          <w:b/>
          <w:bCs/>
          <w:sz w:val="23"/>
          <w:szCs w:val="23"/>
          <w:lang w:eastAsia="cs-CZ"/>
        </w:rPr>
        <w:t>„objednatel“</w:t>
      </w:r>
    </w:p>
    <w:p w:rsidR="00B15762" w:rsidRPr="006355E4" w:rsidRDefault="00B15762" w:rsidP="00B15762">
      <w:pPr>
        <w:spacing w:after="0" w:line="240" w:lineRule="auto"/>
        <w:rPr>
          <w:rFonts w:ascii="Times New Roman" w:eastAsia="Times New Roman" w:hAnsi="Times New Roman" w:cs="Times New Roman"/>
          <w:b/>
          <w:bCs/>
          <w:sz w:val="23"/>
          <w:szCs w:val="23"/>
          <w:lang w:eastAsia="cs-CZ"/>
        </w:rPr>
      </w:pPr>
    </w:p>
    <w:p w:rsidR="008003AE" w:rsidRPr="006355E4" w:rsidRDefault="008003AE" w:rsidP="00B15762">
      <w:pPr>
        <w:spacing w:after="0" w:line="240" w:lineRule="auto"/>
        <w:rPr>
          <w:rFonts w:ascii="Times New Roman" w:eastAsia="Times New Roman" w:hAnsi="Times New Roman" w:cs="Times New Roman"/>
          <w:b/>
          <w:bCs/>
          <w:sz w:val="23"/>
          <w:szCs w:val="23"/>
          <w:lang w:eastAsia="cs-CZ"/>
        </w:rPr>
      </w:pPr>
      <w:r w:rsidRPr="006355E4">
        <w:rPr>
          <w:rFonts w:ascii="Times New Roman" w:eastAsia="Times New Roman" w:hAnsi="Times New Roman" w:cs="Times New Roman"/>
          <w:b/>
          <w:bCs/>
          <w:sz w:val="23"/>
          <w:szCs w:val="23"/>
          <w:lang w:eastAsia="cs-CZ"/>
        </w:rPr>
        <w:t>a</w:t>
      </w:r>
    </w:p>
    <w:p w:rsidR="008003AE" w:rsidRPr="006355E4" w:rsidRDefault="008003AE" w:rsidP="00B15762">
      <w:pPr>
        <w:spacing w:after="0" w:line="240" w:lineRule="auto"/>
        <w:rPr>
          <w:rFonts w:ascii="Times New Roman" w:eastAsia="Times New Roman" w:hAnsi="Times New Roman" w:cs="Times New Roman"/>
          <w:sz w:val="23"/>
          <w:szCs w:val="23"/>
          <w:lang w:eastAsia="cs-CZ"/>
        </w:rPr>
      </w:pPr>
    </w:p>
    <w:p w:rsidR="008003AE" w:rsidRPr="006355E4" w:rsidRDefault="008003AE" w:rsidP="008003AE">
      <w:pPr>
        <w:tabs>
          <w:tab w:val="left" w:pos="9356"/>
        </w:tabs>
        <w:autoSpaceDE w:val="0"/>
        <w:autoSpaceDN w:val="0"/>
        <w:adjustRightInd w:val="0"/>
        <w:spacing w:after="0" w:line="240" w:lineRule="atLeast"/>
        <w:ind w:right="4"/>
        <w:jc w:val="both"/>
        <w:rPr>
          <w:rFonts w:ascii="Times New Roman" w:eastAsia="Arial Unicode MS" w:hAnsi="Times New Roman" w:cs="Times New Roman"/>
          <w:b/>
          <w:bCs/>
        </w:rPr>
      </w:pPr>
      <w:r w:rsidRPr="006355E4">
        <w:rPr>
          <w:rFonts w:ascii="Times New Roman" w:eastAsia="Arial Unicode MS" w:hAnsi="Times New Roman" w:cs="Times New Roman"/>
          <w:b/>
          <w:bCs/>
        </w:rPr>
        <w:t>NANO PLM+, s.r.o.</w:t>
      </w:r>
    </w:p>
    <w:p w:rsidR="008003AE" w:rsidRPr="006355E4" w:rsidRDefault="008003AE" w:rsidP="008003AE">
      <w:pPr>
        <w:tabs>
          <w:tab w:val="left" w:pos="9356"/>
        </w:tabs>
        <w:autoSpaceDE w:val="0"/>
        <w:autoSpaceDN w:val="0"/>
        <w:adjustRightInd w:val="0"/>
        <w:spacing w:after="0" w:line="240" w:lineRule="atLeast"/>
        <w:ind w:right="4"/>
        <w:jc w:val="both"/>
        <w:rPr>
          <w:rFonts w:ascii="Times New Roman" w:eastAsia="Arial Unicode MS" w:hAnsi="Times New Roman" w:cs="Times New Roman"/>
        </w:rPr>
      </w:pPr>
      <w:r w:rsidRPr="006355E4">
        <w:rPr>
          <w:rFonts w:ascii="Times New Roman" w:eastAsia="Arial Unicode MS" w:hAnsi="Times New Roman" w:cs="Times New Roman"/>
        </w:rPr>
        <w:t>IČ: 292 17 547</w:t>
      </w:r>
    </w:p>
    <w:p w:rsidR="008003AE" w:rsidRPr="006355E4" w:rsidRDefault="008003AE" w:rsidP="008003AE">
      <w:pPr>
        <w:tabs>
          <w:tab w:val="left" w:pos="9356"/>
        </w:tabs>
        <w:autoSpaceDE w:val="0"/>
        <w:autoSpaceDN w:val="0"/>
        <w:adjustRightInd w:val="0"/>
        <w:spacing w:after="0" w:line="240" w:lineRule="atLeast"/>
        <w:ind w:right="4"/>
        <w:jc w:val="both"/>
        <w:rPr>
          <w:rFonts w:ascii="Times New Roman" w:eastAsia="Arial Unicode MS" w:hAnsi="Times New Roman" w:cs="Times New Roman"/>
        </w:rPr>
      </w:pPr>
      <w:r w:rsidRPr="006355E4">
        <w:rPr>
          <w:rFonts w:ascii="Times New Roman" w:eastAsia="Arial Unicode MS" w:hAnsi="Times New Roman" w:cs="Times New Roman"/>
        </w:rPr>
        <w:t xml:space="preserve">se sídlem Chudenická 1059/30, Praha 10 – Hostivař </w:t>
      </w:r>
    </w:p>
    <w:p w:rsidR="008003AE" w:rsidRPr="006355E4" w:rsidRDefault="008003AE" w:rsidP="008003AE">
      <w:pPr>
        <w:tabs>
          <w:tab w:val="left" w:pos="9356"/>
        </w:tabs>
        <w:autoSpaceDE w:val="0"/>
        <w:autoSpaceDN w:val="0"/>
        <w:adjustRightInd w:val="0"/>
        <w:spacing w:after="0" w:line="240" w:lineRule="atLeast"/>
        <w:ind w:right="4"/>
        <w:jc w:val="both"/>
        <w:rPr>
          <w:rFonts w:ascii="Times New Roman" w:eastAsia="Arial Unicode MS" w:hAnsi="Times New Roman" w:cs="Times New Roman"/>
        </w:rPr>
      </w:pPr>
      <w:r w:rsidRPr="006355E4">
        <w:rPr>
          <w:rFonts w:ascii="Times New Roman" w:eastAsia="Arial Unicode MS" w:hAnsi="Times New Roman" w:cs="Times New Roman"/>
        </w:rPr>
        <w:t xml:space="preserve">zapsaná v obchodním rejstříku vedeném Městským soudem v Praze pod </w:t>
      </w:r>
      <w:proofErr w:type="spellStart"/>
      <w:r w:rsidRPr="006355E4">
        <w:rPr>
          <w:rFonts w:ascii="Times New Roman" w:eastAsia="Arial Unicode MS" w:hAnsi="Times New Roman" w:cs="Times New Roman"/>
        </w:rPr>
        <w:t>sp</w:t>
      </w:r>
      <w:proofErr w:type="spellEnd"/>
      <w:r w:rsidRPr="006355E4">
        <w:rPr>
          <w:rFonts w:ascii="Times New Roman" w:eastAsia="Arial Unicode MS" w:hAnsi="Times New Roman" w:cs="Times New Roman"/>
        </w:rPr>
        <w:t>. zn. C 200605</w:t>
      </w:r>
    </w:p>
    <w:p w:rsidR="008003AE" w:rsidRPr="006355E4" w:rsidRDefault="008003AE" w:rsidP="008003AE">
      <w:pPr>
        <w:tabs>
          <w:tab w:val="left" w:pos="9356"/>
        </w:tabs>
        <w:autoSpaceDE w:val="0"/>
        <w:autoSpaceDN w:val="0"/>
        <w:adjustRightInd w:val="0"/>
        <w:spacing w:after="0" w:line="240" w:lineRule="atLeast"/>
        <w:ind w:right="4"/>
        <w:jc w:val="both"/>
        <w:rPr>
          <w:rFonts w:ascii="Times New Roman" w:eastAsia="Arial Unicode MS" w:hAnsi="Times New Roman" w:cs="Times New Roman"/>
        </w:rPr>
      </w:pPr>
      <w:r w:rsidRPr="006355E4">
        <w:rPr>
          <w:rFonts w:ascii="Times New Roman" w:eastAsia="Arial Unicode MS" w:hAnsi="Times New Roman" w:cs="Times New Roman"/>
        </w:rPr>
        <w:t>zastoupená Filipem Svobodou, jednatelem</w:t>
      </w:r>
    </w:p>
    <w:p w:rsidR="008003AE" w:rsidRPr="006355E4" w:rsidRDefault="008003AE" w:rsidP="008003AE">
      <w:pPr>
        <w:tabs>
          <w:tab w:val="left" w:pos="9356"/>
        </w:tabs>
        <w:autoSpaceDE w:val="0"/>
        <w:autoSpaceDN w:val="0"/>
        <w:adjustRightInd w:val="0"/>
        <w:spacing w:after="0" w:line="240" w:lineRule="atLeast"/>
        <w:ind w:right="4"/>
        <w:jc w:val="both"/>
        <w:rPr>
          <w:rFonts w:ascii="Times New Roman" w:eastAsia="Arial Unicode MS" w:hAnsi="Times New Roman" w:cs="Times New Roman"/>
        </w:rPr>
      </w:pPr>
      <w:r w:rsidRPr="006355E4">
        <w:rPr>
          <w:rFonts w:ascii="Times New Roman" w:eastAsia="Arial Unicode MS" w:hAnsi="Times New Roman" w:cs="Times New Roman"/>
        </w:rPr>
        <w:t xml:space="preserve">bankovní spojení: </w:t>
      </w:r>
      <w:r w:rsidR="00F526EC">
        <w:rPr>
          <w:rFonts w:ascii="Times New Roman" w:hAnsi="Times New Roman" w:cs="Times New Roman"/>
          <w:shd w:val="clear" w:color="auto" w:fill="FFFFFF"/>
        </w:rPr>
        <w:t>XXXXXXXXXX/XXXX</w:t>
      </w:r>
      <w:r w:rsidR="009F4EDD" w:rsidRPr="006355E4">
        <w:rPr>
          <w:rFonts w:ascii="Times New Roman" w:hAnsi="Times New Roman" w:cs="Times New Roman"/>
          <w:shd w:val="clear" w:color="auto" w:fill="FFFFFF"/>
        </w:rPr>
        <w:t xml:space="preserve"> u </w:t>
      </w:r>
      <w:proofErr w:type="spellStart"/>
      <w:r w:rsidR="009F4EDD" w:rsidRPr="006355E4">
        <w:rPr>
          <w:rFonts w:ascii="Times New Roman" w:hAnsi="Times New Roman" w:cs="Times New Roman"/>
          <w:shd w:val="clear" w:color="auto" w:fill="FFFFFF"/>
        </w:rPr>
        <w:t>Fio</w:t>
      </w:r>
      <w:proofErr w:type="spellEnd"/>
      <w:r w:rsidR="009F4EDD" w:rsidRPr="006355E4">
        <w:rPr>
          <w:rFonts w:ascii="Times New Roman" w:hAnsi="Times New Roman" w:cs="Times New Roman"/>
          <w:shd w:val="clear" w:color="auto" w:fill="FFFFFF"/>
        </w:rPr>
        <w:t xml:space="preserve"> Banky</w:t>
      </w:r>
    </w:p>
    <w:p w:rsidR="008003AE" w:rsidRPr="006355E4" w:rsidRDefault="008003AE" w:rsidP="008003AE">
      <w:pPr>
        <w:tabs>
          <w:tab w:val="left" w:pos="9356"/>
        </w:tabs>
        <w:autoSpaceDE w:val="0"/>
        <w:autoSpaceDN w:val="0"/>
        <w:adjustRightInd w:val="0"/>
        <w:spacing w:after="0" w:line="240" w:lineRule="atLeast"/>
        <w:ind w:right="4"/>
        <w:jc w:val="both"/>
        <w:rPr>
          <w:rFonts w:ascii="Times New Roman" w:eastAsia="Arial Unicode MS" w:hAnsi="Times New Roman" w:cs="Times New Roman"/>
        </w:rPr>
      </w:pPr>
      <w:r w:rsidRPr="006355E4">
        <w:rPr>
          <w:rFonts w:ascii="Times New Roman" w:eastAsia="Arial Unicode MS" w:hAnsi="Times New Roman" w:cs="Times New Roman"/>
        </w:rPr>
        <w:t xml:space="preserve">kontaktní osoba: </w:t>
      </w:r>
      <w:r w:rsidR="009F4EDD">
        <w:rPr>
          <w:rFonts w:ascii="Times New Roman" w:eastAsia="Arial Unicode MS" w:hAnsi="Times New Roman" w:cs="Times New Roman"/>
        </w:rPr>
        <w:t>Filip Svoboda</w:t>
      </w:r>
    </w:p>
    <w:p w:rsidR="008003AE" w:rsidRPr="006355E4" w:rsidRDefault="008003AE" w:rsidP="008003AE">
      <w:pPr>
        <w:tabs>
          <w:tab w:val="left" w:pos="9356"/>
        </w:tabs>
        <w:autoSpaceDE w:val="0"/>
        <w:autoSpaceDN w:val="0"/>
        <w:adjustRightInd w:val="0"/>
        <w:spacing w:after="0" w:line="240" w:lineRule="atLeast"/>
        <w:ind w:right="4"/>
        <w:jc w:val="both"/>
        <w:rPr>
          <w:rFonts w:ascii="Times New Roman" w:eastAsia="Arial Unicode MS" w:hAnsi="Times New Roman" w:cs="Times New Roman"/>
        </w:rPr>
      </w:pPr>
      <w:r w:rsidRPr="006355E4">
        <w:rPr>
          <w:rFonts w:ascii="Times New Roman" w:eastAsia="Arial Unicode MS" w:hAnsi="Times New Roman" w:cs="Times New Roman"/>
        </w:rPr>
        <w:t>tel.:</w:t>
      </w:r>
      <w:r w:rsidR="00F526EC">
        <w:rPr>
          <w:rFonts w:ascii="Times New Roman" w:eastAsia="Arial Unicode MS" w:hAnsi="Times New Roman" w:cs="Times New Roman"/>
        </w:rPr>
        <w:t>XXXXXXXXX</w:t>
      </w:r>
      <w:bookmarkStart w:id="0" w:name="_GoBack"/>
      <w:bookmarkEnd w:id="0"/>
    </w:p>
    <w:p w:rsidR="008003AE" w:rsidRPr="006355E4" w:rsidRDefault="008003AE" w:rsidP="008003AE">
      <w:pPr>
        <w:tabs>
          <w:tab w:val="left" w:pos="9356"/>
        </w:tabs>
        <w:autoSpaceDE w:val="0"/>
        <w:autoSpaceDN w:val="0"/>
        <w:adjustRightInd w:val="0"/>
        <w:spacing w:after="0" w:line="240" w:lineRule="atLeast"/>
        <w:ind w:right="4"/>
        <w:jc w:val="both"/>
        <w:rPr>
          <w:rFonts w:ascii="Times New Roman" w:eastAsia="Arial Unicode MS" w:hAnsi="Times New Roman" w:cs="Times New Roman"/>
        </w:rPr>
      </w:pPr>
      <w:r w:rsidRPr="006355E4">
        <w:rPr>
          <w:rFonts w:ascii="Times New Roman" w:eastAsia="Arial Unicode MS" w:hAnsi="Times New Roman" w:cs="Times New Roman"/>
        </w:rPr>
        <w:t xml:space="preserve">email: </w:t>
      </w:r>
      <w:r w:rsidR="00DF2C5F">
        <w:rPr>
          <w:rFonts w:ascii="Times New Roman" w:eastAsia="Arial Unicode MS" w:hAnsi="Times New Roman" w:cs="Times New Roman"/>
        </w:rPr>
        <w:t>xxxxxx</w:t>
      </w:r>
      <w:r w:rsidR="009F4EDD">
        <w:rPr>
          <w:rFonts w:ascii="Times New Roman" w:eastAsia="Arial Unicode MS" w:hAnsi="Times New Roman" w:cs="Times New Roman"/>
        </w:rPr>
        <w:t>@</w:t>
      </w:r>
      <w:r w:rsidR="00DF2C5F">
        <w:rPr>
          <w:rFonts w:ascii="Times New Roman" w:eastAsia="Arial Unicode MS" w:hAnsi="Times New Roman" w:cs="Times New Roman"/>
        </w:rPr>
        <w:t>xxxxxx</w:t>
      </w:r>
      <w:r w:rsidR="009F4EDD">
        <w:rPr>
          <w:rFonts w:ascii="Times New Roman" w:eastAsia="Arial Unicode MS" w:hAnsi="Times New Roman" w:cs="Times New Roman"/>
        </w:rPr>
        <w:t>.eu</w:t>
      </w:r>
    </w:p>
    <w:p w:rsidR="008003AE" w:rsidRPr="006355E4" w:rsidRDefault="008003AE" w:rsidP="008003AE">
      <w:pPr>
        <w:spacing w:after="0" w:line="240" w:lineRule="auto"/>
        <w:rPr>
          <w:rFonts w:ascii="Times New Roman" w:eastAsia="Times New Roman" w:hAnsi="Times New Roman" w:cs="Times New Roman"/>
          <w:lang w:eastAsia="cs-CZ"/>
        </w:rPr>
      </w:pPr>
    </w:p>
    <w:p w:rsidR="008003AE" w:rsidRPr="006355E4" w:rsidRDefault="008003AE" w:rsidP="008003AE">
      <w:pPr>
        <w:spacing w:after="0" w:line="240" w:lineRule="auto"/>
        <w:rPr>
          <w:rFonts w:ascii="Times New Roman" w:eastAsia="Times New Roman" w:hAnsi="Times New Roman" w:cs="Times New Roman"/>
          <w:lang w:eastAsia="cs-CZ"/>
        </w:rPr>
      </w:pPr>
      <w:r w:rsidRPr="006355E4">
        <w:rPr>
          <w:rFonts w:ascii="Times New Roman" w:eastAsia="Times New Roman" w:hAnsi="Times New Roman" w:cs="Times New Roman"/>
          <w:lang w:eastAsia="cs-CZ"/>
        </w:rPr>
        <w:t xml:space="preserve">na straně druhé jako </w:t>
      </w:r>
      <w:r w:rsidRPr="006355E4">
        <w:rPr>
          <w:rFonts w:ascii="Times New Roman" w:eastAsia="Times New Roman" w:hAnsi="Times New Roman" w:cs="Times New Roman"/>
          <w:b/>
          <w:bCs/>
          <w:lang w:eastAsia="cs-CZ"/>
        </w:rPr>
        <w:t>„zhotovitel“</w:t>
      </w:r>
      <w:r w:rsidRPr="006355E4">
        <w:rPr>
          <w:rFonts w:ascii="Times New Roman" w:eastAsia="Times New Roman" w:hAnsi="Times New Roman" w:cs="Times New Roman"/>
          <w:lang w:eastAsia="cs-CZ"/>
        </w:rPr>
        <w:t> </w:t>
      </w:r>
    </w:p>
    <w:p w:rsidR="00B15762" w:rsidRPr="006355E4" w:rsidRDefault="00B15762" w:rsidP="00B15762">
      <w:pPr>
        <w:spacing w:after="0" w:line="240" w:lineRule="auto"/>
        <w:rPr>
          <w:rFonts w:ascii="Times New Roman" w:eastAsia="Times New Roman" w:hAnsi="Times New Roman" w:cs="Times New Roman"/>
          <w:sz w:val="23"/>
          <w:szCs w:val="23"/>
          <w:lang w:eastAsia="cs-CZ"/>
        </w:rPr>
      </w:pPr>
    </w:p>
    <w:p w:rsidR="00A643E4" w:rsidRPr="006355E4" w:rsidRDefault="00A643E4" w:rsidP="00B15762">
      <w:pPr>
        <w:spacing w:after="0" w:line="240" w:lineRule="auto"/>
        <w:rPr>
          <w:rFonts w:ascii="Times New Roman" w:eastAsia="Times New Roman" w:hAnsi="Times New Roman" w:cs="Times New Roman"/>
          <w:sz w:val="23"/>
          <w:szCs w:val="23"/>
          <w:lang w:eastAsia="cs-CZ"/>
        </w:rPr>
      </w:pPr>
    </w:p>
    <w:p w:rsidR="00B15762" w:rsidRPr="006355E4" w:rsidRDefault="00B15762" w:rsidP="005C2F69">
      <w:pPr>
        <w:spacing w:after="0" w:line="240" w:lineRule="auto"/>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w:t>
      </w:r>
    </w:p>
    <w:p w:rsidR="00B15762" w:rsidRPr="006355E4" w:rsidRDefault="00B15762" w:rsidP="00BD29F2">
      <w:pPr>
        <w:spacing w:after="0" w:line="240" w:lineRule="auto"/>
        <w:jc w:val="center"/>
        <w:rPr>
          <w:rFonts w:ascii="Times New Roman" w:eastAsia="Times New Roman" w:hAnsi="Times New Roman" w:cs="Times New Roman"/>
          <w:lang w:eastAsia="cs-CZ"/>
        </w:rPr>
      </w:pPr>
      <w:r w:rsidRPr="006355E4">
        <w:rPr>
          <w:rFonts w:ascii="Times New Roman" w:eastAsia="Times New Roman" w:hAnsi="Times New Roman" w:cs="Times New Roman"/>
          <w:b/>
          <w:bCs/>
          <w:lang w:eastAsia="cs-CZ"/>
        </w:rPr>
        <w:t>Článek I.</w:t>
      </w:r>
    </w:p>
    <w:p w:rsidR="00B15762" w:rsidRPr="006355E4" w:rsidRDefault="00B15762" w:rsidP="00BD29F2">
      <w:pPr>
        <w:spacing w:after="0" w:line="240" w:lineRule="auto"/>
        <w:jc w:val="center"/>
        <w:rPr>
          <w:rFonts w:ascii="Times New Roman" w:eastAsia="Times New Roman" w:hAnsi="Times New Roman" w:cs="Times New Roman"/>
          <w:lang w:eastAsia="cs-CZ"/>
        </w:rPr>
      </w:pPr>
      <w:r w:rsidRPr="006355E4">
        <w:rPr>
          <w:rFonts w:ascii="Times New Roman" w:eastAsia="Times New Roman" w:hAnsi="Times New Roman" w:cs="Times New Roman"/>
          <w:b/>
          <w:bCs/>
          <w:lang w:eastAsia="cs-CZ"/>
        </w:rPr>
        <w:t>Předmět smlouvy</w:t>
      </w:r>
    </w:p>
    <w:p w:rsidR="006906A6" w:rsidRPr="006355E4" w:rsidRDefault="00B15762" w:rsidP="006906A6">
      <w:pPr>
        <w:pStyle w:val="Odstavecseseznamem"/>
        <w:numPr>
          <w:ilvl w:val="0"/>
          <w:numId w:val="21"/>
        </w:numPr>
        <w:spacing w:before="120" w:after="0" w:line="240" w:lineRule="auto"/>
        <w:ind w:left="284" w:hanging="284"/>
        <w:jc w:val="both"/>
        <w:rPr>
          <w:rFonts w:ascii="Times New Roman" w:eastAsia="Times New Roman" w:hAnsi="Times New Roman" w:cs="Times New Roman"/>
          <w:lang w:eastAsia="cs-CZ"/>
        </w:rPr>
      </w:pPr>
      <w:r w:rsidRPr="006355E4">
        <w:rPr>
          <w:rFonts w:ascii="Times New Roman" w:eastAsia="Times New Roman" w:hAnsi="Times New Roman" w:cs="Times New Roman"/>
          <w:lang w:eastAsia="cs-CZ"/>
        </w:rPr>
        <w:t xml:space="preserve">Předmětem této smlouvy je </w:t>
      </w:r>
      <w:r w:rsidR="00D53740">
        <w:rPr>
          <w:rFonts w:ascii="Times New Roman" w:eastAsia="Times New Roman" w:hAnsi="Times New Roman" w:cs="Times New Roman"/>
          <w:lang w:eastAsia="cs-CZ"/>
        </w:rPr>
        <w:t>obnovení</w:t>
      </w:r>
      <w:r w:rsidRPr="006355E4">
        <w:rPr>
          <w:rFonts w:ascii="Times New Roman" w:eastAsia="Times New Roman" w:hAnsi="Times New Roman" w:cs="Times New Roman"/>
          <w:lang w:eastAsia="cs-CZ"/>
        </w:rPr>
        <w:t xml:space="preserve"> </w:t>
      </w:r>
      <w:r w:rsidR="00BD29F2" w:rsidRPr="006355E4">
        <w:rPr>
          <w:rFonts w:ascii="Times New Roman" w:eastAsia="Times New Roman" w:hAnsi="Times New Roman" w:cs="Times New Roman"/>
          <w:lang w:eastAsia="cs-CZ"/>
        </w:rPr>
        <w:t xml:space="preserve">protiskluzového povrchu v interiéru </w:t>
      </w:r>
      <w:r w:rsidR="005C2F69" w:rsidRPr="006355E4">
        <w:rPr>
          <w:rFonts w:ascii="Times New Roman" w:eastAsia="Times New Roman" w:hAnsi="Times New Roman" w:cs="Times New Roman"/>
          <w:lang w:eastAsia="cs-CZ"/>
        </w:rPr>
        <w:t xml:space="preserve">obytné </w:t>
      </w:r>
      <w:r w:rsidR="00BD29F2" w:rsidRPr="006355E4">
        <w:rPr>
          <w:rFonts w:ascii="Times New Roman" w:eastAsia="Times New Roman" w:hAnsi="Times New Roman" w:cs="Times New Roman"/>
          <w:lang w:eastAsia="cs-CZ"/>
        </w:rPr>
        <w:t>budovy tj. základ</w:t>
      </w:r>
      <w:r w:rsidR="009F4EDD">
        <w:rPr>
          <w:rFonts w:ascii="Times New Roman" w:eastAsia="Times New Roman" w:hAnsi="Times New Roman" w:cs="Times New Roman"/>
          <w:lang w:eastAsia="cs-CZ"/>
        </w:rPr>
        <w:t>ní předčištění povrchu a následné vytvoření</w:t>
      </w:r>
      <w:r w:rsidR="005C2F69" w:rsidRPr="006355E4">
        <w:rPr>
          <w:rFonts w:ascii="Times New Roman" w:eastAsia="Times New Roman" w:hAnsi="Times New Roman" w:cs="Times New Roman"/>
          <w:lang w:eastAsia="cs-CZ"/>
        </w:rPr>
        <w:t xml:space="preserve"> protiskluzné aplikace</w:t>
      </w:r>
      <w:r w:rsidR="00BD29F2" w:rsidRPr="006355E4">
        <w:rPr>
          <w:rFonts w:ascii="Times New Roman" w:eastAsia="Times New Roman" w:hAnsi="Times New Roman" w:cs="Times New Roman"/>
          <w:lang w:eastAsia="cs-CZ"/>
        </w:rPr>
        <w:t xml:space="preserve"> </w:t>
      </w:r>
      <w:r w:rsidR="009F4EDD">
        <w:rPr>
          <w:rFonts w:ascii="Times New Roman" w:eastAsia="Times New Roman" w:hAnsi="Times New Roman" w:cs="Times New Roman"/>
          <w:lang w:eastAsia="cs-CZ"/>
        </w:rPr>
        <w:t xml:space="preserve">v kvalitě, kterou umožní stávající dlažba </w:t>
      </w:r>
      <w:r w:rsidR="005C2F69" w:rsidRPr="006355E4">
        <w:rPr>
          <w:rFonts w:ascii="Times New Roman" w:eastAsia="Times New Roman" w:hAnsi="Times New Roman" w:cs="Times New Roman"/>
          <w:lang w:eastAsia="cs-CZ"/>
        </w:rPr>
        <w:t>(dále jen dílo</w:t>
      </w:r>
      <w:r w:rsidRPr="006355E4">
        <w:rPr>
          <w:rFonts w:ascii="Times New Roman" w:eastAsia="Times New Roman" w:hAnsi="Times New Roman" w:cs="Times New Roman"/>
          <w:lang w:eastAsia="cs-CZ"/>
        </w:rPr>
        <w:t>).</w:t>
      </w:r>
      <w:r w:rsidR="006906A6" w:rsidRPr="006355E4">
        <w:rPr>
          <w:rFonts w:ascii="Times New Roman" w:eastAsia="Times New Roman" w:hAnsi="Times New Roman" w:cs="Times New Roman"/>
          <w:lang w:eastAsia="cs-CZ"/>
        </w:rPr>
        <w:t xml:space="preserve"> </w:t>
      </w:r>
    </w:p>
    <w:p w:rsidR="006906A6" w:rsidRPr="006355E4" w:rsidRDefault="006906A6" w:rsidP="006906A6">
      <w:pPr>
        <w:pStyle w:val="Odstavecseseznamem"/>
        <w:spacing w:before="120" w:after="0" w:line="240" w:lineRule="auto"/>
        <w:ind w:left="284" w:hanging="284"/>
        <w:jc w:val="both"/>
        <w:rPr>
          <w:rFonts w:ascii="Times New Roman" w:eastAsia="Times New Roman" w:hAnsi="Times New Roman" w:cs="Times New Roman"/>
          <w:lang w:eastAsia="cs-CZ"/>
        </w:rPr>
      </w:pPr>
    </w:p>
    <w:p w:rsidR="00B15762" w:rsidRPr="006355E4" w:rsidRDefault="005C2F69" w:rsidP="006906A6">
      <w:pPr>
        <w:pStyle w:val="Odstavecseseznamem"/>
        <w:numPr>
          <w:ilvl w:val="0"/>
          <w:numId w:val="21"/>
        </w:numPr>
        <w:spacing w:before="120" w:after="120" w:line="240" w:lineRule="auto"/>
        <w:ind w:left="284" w:hanging="284"/>
        <w:jc w:val="both"/>
        <w:rPr>
          <w:rFonts w:ascii="Times New Roman" w:eastAsia="Times New Roman" w:hAnsi="Times New Roman" w:cs="Times New Roman"/>
          <w:lang w:eastAsia="cs-CZ"/>
        </w:rPr>
      </w:pPr>
      <w:r w:rsidRPr="006355E4">
        <w:rPr>
          <w:rFonts w:ascii="Times New Roman" w:eastAsia="Times New Roman" w:hAnsi="Times New Roman" w:cs="Times New Roman"/>
          <w:lang w:eastAsia="cs-CZ"/>
        </w:rPr>
        <w:t xml:space="preserve">Dílo bude provedeno v budově: Domov pro osoby se zdravotním postižením na adrese </w:t>
      </w:r>
      <w:r w:rsidRPr="006355E4">
        <w:rPr>
          <w:rFonts w:ascii="Times New Roman" w:eastAsia="Arial Unicode MS" w:hAnsi="Times New Roman" w:cs="Times New Roman"/>
        </w:rPr>
        <w:t>Milíře 193, 347 Tachov. Plocha upra</w:t>
      </w:r>
      <w:r w:rsidR="009F4EDD">
        <w:rPr>
          <w:rFonts w:ascii="Times New Roman" w:eastAsia="Arial Unicode MS" w:hAnsi="Times New Roman" w:cs="Times New Roman"/>
        </w:rPr>
        <w:t>vovaného povrchu činí celkem 406</w:t>
      </w:r>
      <w:r w:rsidRPr="006355E4">
        <w:rPr>
          <w:rFonts w:ascii="Times New Roman" w:eastAsia="Arial Unicode MS" w:hAnsi="Times New Roman" w:cs="Times New Roman"/>
        </w:rPr>
        <w:t xml:space="preserve"> m</w:t>
      </w:r>
      <w:r w:rsidRPr="006355E4">
        <w:rPr>
          <w:rFonts w:ascii="Times New Roman" w:eastAsia="Arial Unicode MS" w:hAnsi="Times New Roman" w:cs="Times New Roman"/>
          <w:vertAlign w:val="superscript"/>
        </w:rPr>
        <w:t>2</w:t>
      </w:r>
      <w:r w:rsidRPr="006355E4">
        <w:rPr>
          <w:rFonts w:ascii="Times New Roman" w:eastAsia="Arial Unicode MS" w:hAnsi="Times New Roman" w:cs="Times New Roman"/>
        </w:rPr>
        <w:t xml:space="preserve">. </w:t>
      </w:r>
      <w:r w:rsidR="0089281A" w:rsidRPr="006355E4">
        <w:rPr>
          <w:rFonts w:ascii="Times New Roman" w:eastAsia="Arial Unicode MS" w:hAnsi="Times New Roman" w:cs="Times New Roman"/>
        </w:rPr>
        <w:t xml:space="preserve">Jedná se o chodby </w:t>
      </w:r>
      <w:r w:rsidR="009F4EDD">
        <w:rPr>
          <w:rFonts w:ascii="Times New Roman" w:eastAsia="Arial Unicode MS" w:hAnsi="Times New Roman" w:cs="Times New Roman"/>
        </w:rPr>
        <w:t xml:space="preserve">a místnosti </w:t>
      </w:r>
      <w:r w:rsidR="0089281A" w:rsidRPr="006355E4">
        <w:rPr>
          <w:rFonts w:ascii="Times New Roman" w:eastAsia="Arial Unicode MS" w:hAnsi="Times New Roman" w:cs="Times New Roman"/>
        </w:rPr>
        <w:t>v jednotlivých patrech předmětné budovy.</w:t>
      </w:r>
    </w:p>
    <w:p w:rsidR="00A643E4" w:rsidRPr="006355E4" w:rsidRDefault="00A643E4" w:rsidP="00A643E4">
      <w:pPr>
        <w:pStyle w:val="Odstavecseseznamem"/>
        <w:rPr>
          <w:rFonts w:ascii="Times New Roman" w:eastAsia="Times New Roman" w:hAnsi="Times New Roman" w:cs="Times New Roman"/>
          <w:lang w:eastAsia="cs-CZ"/>
        </w:rPr>
      </w:pPr>
    </w:p>
    <w:p w:rsidR="00B15762" w:rsidRPr="006355E4" w:rsidRDefault="00B15762" w:rsidP="006906A6">
      <w:pPr>
        <w:spacing w:after="0" w:line="240" w:lineRule="auto"/>
        <w:jc w:val="center"/>
        <w:rPr>
          <w:rFonts w:ascii="Times New Roman" w:eastAsia="Times New Roman" w:hAnsi="Times New Roman" w:cs="Times New Roman"/>
          <w:sz w:val="23"/>
          <w:szCs w:val="23"/>
          <w:lang w:eastAsia="cs-CZ"/>
        </w:rPr>
      </w:pPr>
      <w:r w:rsidRPr="006355E4">
        <w:rPr>
          <w:rFonts w:ascii="Times New Roman" w:eastAsia="Times New Roman" w:hAnsi="Times New Roman" w:cs="Times New Roman"/>
          <w:b/>
          <w:bCs/>
          <w:sz w:val="23"/>
          <w:szCs w:val="23"/>
          <w:lang w:eastAsia="cs-CZ"/>
        </w:rPr>
        <w:t>Článek II.</w:t>
      </w:r>
    </w:p>
    <w:p w:rsidR="00B15762" w:rsidRPr="006355E4" w:rsidRDefault="00B15762" w:rsidP="006906A6">
      <w:pPr>
        <w:spacing w:after="0" w:line="240" w:lineRule="auto"/>
        <w:jc w:val="center"/>
        <w:rPr>
          <w:rFonts w:ascii="Times New Roman" w:eastAsia="Times New Roman" w:hAnsi="Times New Roman" w:cs="Times New Roman"/>
          <w:sz w:val="23"/>
          <w:szCs w:val="23"/>
          <w:lang w:eastAsia="cs-CZ"/>
        </w:rPr>
      </w:pPr>
      <w:r w:rsidRPr="006355E4">
        <w:rPr>
          <w:rFonts w:ascii="Times New Roman" w:eastAsia="Times New Roman" w:hAnsi="Times New Roman" w:cs="Times New Roman"/>
          <w:b/>
          <w:bCs/>
          <w:sz w:val="23"/>
          <w:szCs w:val="23"/>
          <w:lang w:eastAsia="cs-CZ"/>
        </w:rPr>
        <w:t>Doba plnění</w:t>
      </w:r>
    </w:p>
    <w:p w:rsidR="00B15762" w:rsidRPr="006355E4" w:rsidRDefault="00B15762" w:rsidP="006906A6">
      <w:pPr>
        <w:pStyle w:val="Odstavecseseznamem"/>
        <w:tabs>
          <w:tab w:val="left" w:pos="0"/>
        </w:tabs>
        <w:spacing w:before="120" w:after="0" w:line="240" w:lineRule="auto"/>
        <w:ind w:left="284"/>
        <w:jc w:val="both"/>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xml:space="preserve">Zhotovitel se zavazuje provést dílo v době od </w:t>
      </w:r>
      <w:r w:rsidR="005C2F69" w:rsidRPr="006355E4">
        <w:rPr>
          <w:rFonts w:ascii="Times New Roman" w:eastAsia="Times New Roman" w:hAnsi="Times New Roman" w:cs="Times New Roman"/>
          <w:sz w:val="23"/>
          <w:szCs w:val="23"/>
          <w:lang w:eastAsia="cs-CZ"/>
        </w:rPr>
        <w:t xml:space="preserve">uzavření této smlouvy, nejpozději do </w:t>
      </w:r>
      <w:proofErr w:type="gramStart"/>
      <w:r w:rsidR="005C2F69" w:rsidRPr="006355E4">
        <w:rPr>
          <w:rFonts w:ascii="Times New Roman" w:eastAsia="Times New Roman" w:hAnsi="Times New Roman" w:cs="Times New Roman"/>
          <w:sz w:val="23"/>
          <w:szCs w:val="23"/>
          <w:lang w:eastAsia="cs-CZ"/>
        </w:rPr>
        <w:t>31.5.2017</w:t>
      </w:r>
      <w:proofErr w:type="gramEnd"/>
      <w:r w:rsidRPr="006355E4">
        <w:rPr>
          <w:rFonts w:ascii="Times New Roman" w:eastAsia="Times New Roman" w:hAnsi="Times New Roman" w:cs="Times New Roman"/>
          <w:sz w:val="23"/>
          <w:szCs w:val="23"/>
          <w:lang w:eastAsia="cs-CZ"/>
        </w:rPr>
        <w:t>.</w:t>
      </w:r>
    </w:p>
    <w:p w:rsidR="00A35CC7" w:rsidRPr="006355E4" w:rsidRDefault="00A35CC7" w:rsidP="006906A6">
      <w:pPr>
        <w:pStyle w:val="Odstavecseseznamem"/>
        <w:tabs>
          <w:tab w:val="left" w:pos="0"/>
        </w:tabs>
        <w:spacing w:after="0" w:line="240" w:lineRule="auto"/>
        <w:ind w:left="284" w:hanging="284"/>
        <w:jc w:val="both"/>
        <w:rPr>
          <w:rFonts w:ascii="Times New Roman" w:eastAsia="Times New Roman" w:hAnsi="Times New Roman" w:cs="Times New Roman"/>
          <w:sz w:val="23"/>
          <w:szCs w:val="23"/>
          <w:lang w:eastAsia="cs-CZ"/>
        </w:rPr>
      </w:pPr>
    </w:p>
    <w:p w:rsidR="00A35CC7" w:rsidRPr="006355E4" w:rsidRDefault="00A35CC7" w:rsidP="006906A6">
      <w:pPr>
        <w:spacing w:after="0" w:line="240" w:lineRule="auto"/>
        <w:jc w:val="center"/>
        <w:rPr>
          <w:rFonts w:ascii="Times New Roman" w:eastAsia="Times New Roman" w:hAnsi="Times New Roman" w:cs="Times New Roman"/>
          <w:b/>
          <w:bCs/>
          <w:sz w:val="23"/>
          <w:szCs w:val="23"/>
          <w:lang w:eastAsia="cs-CZ"/>
        </w:rPr>
      </w:pPr>
    </w:p>
    <w:p w:rsidR="00A643E4" w:rsidRPr="006355E4" w:rsidRDefault="00A643E4" w:rsidP="006906A6">
      <w:pPr>
        <w:spacing w:after="0" w:line="240" w:lineRule="auto"/>
        <w:jc w:val="center"/>
        <w:rPr>
          <w:rFonts w:ascii="Times New Roman" w:eastAsia="Times New Roman" w:hAnsi="Times New Roman" w:cs="Times New Roman"/>
          <w:b/>
          <w:bCs/>
          <w:sz w:val="23"/>
          <w:szCs w:val="23"/>
          <w:lang w:eastAsia="cs-CZ"/>
        </w:rPr>
      </w:pPr>
    </w:p>
    <w:p w:rsidR="00A643E4" w:rsidRPr="006355E4" w:rsidRDefault="00A643E4" w:rsidP="006906A6">
      <w:pPr>
        <w:spacing w:after="0" w:line="240" w:lineRule="auto"/>
        <w:jc w:val="center"/>
        <w:rPr>
          <w:rFonts w:ascii="Times New Roman" w:eastAsia="Times New Roman" w:hAnsi="Times New Roman" w:cs="Times New Roman"/>
          <w:b/>
          <w:bCs/>
          <w:sz w:val="23"/>
          <w:szCs w:val="23"/>
          <w:lang w:eastAsia="cs-CZ"/>
        </w:rPr>
      </w:pPr>
    </w:p>
    <w:p w:rsidR="00B15762" w:rsidRPr="006355E4" w:rsidRDefault="00B15762" w:rsidP="006906A6">
      <w:pPr>
        <w:spacing w:after="0" w:line="240" w:lineRule="auto"/>
        <w:jc w:val="center"/>
        <w:rPr>
          <w:rFonts w:ascii="Times New Roman" w:eastAsia="Times New Roman" w:hAnsi="Times New Roman" w:cs="Times New Roman"/>
          <w:sz w:val="23"/>
          <w:szCs w:val="23"/>
          <w:lang w:eastAsia="cs-CZ"/>
        </w:rPr>
      </w:pPr>
      <w:r w:rsidRPr="006355E4">
        <w:rPr>
          <w:rFonts w:ascii="Times New Roman" w:eastAsia="Times New Roman" w:hAnsi="Times New Roman" w:cs="Times New Roman"/>
          <w:b/>
          <w:bCs/>
          <w:sz w:val="23"/>
          <w:szCs w:val="23"/>
          <w:lang w:eastAsia="cs-CZ"/>
        </w:rPr>
        <w:t>Článek III.</w:t>
      </w:r>
    </w:p>
    <w:p w:rsidR="00B15762" w:rsidRPr="006355E4" w:rsidRDefault="00B15762" w:rsidP="006906A6">
      <w:pPr>
        <w:spacing w:after="0" w:line="240" w:lineRule="auto"/>
        <w:jc w:val="center"/>
        <w:rPr>
          <w:rFonts w:ascii="Times New Roman" w:eastAsia="Times New Roman" w:hAnsi="Times New Roman" w:cs="Times New Roman"/>
          <w:sz w:val="23"/>
          <w:szCs w:val="23"/>
          <w:lang w:eastAsia="cs-CZ"/>
        </w:rPr>
      </w:pPr>
      <w:r w:rsidRPr="006355E4">
        <w:rPr>
          <w:rFonts w:ascii="Times New Roman" w:eastAsia="Times New Roman" w:hAnsi="Times New Roman" w:cs="Times New Roman"/>
          <w:b/>
          <w:bCs/>
          <w:sz w:val="23"/>
          <w:szCs w:val="23"/>
          <w:lang w:eastAsia="cs-CZ"/>
        </w:rPr>
        <w:t>Cena za dílo</w:t>
      </w:r>
      <w:r w:rsidR="005C2F69" w:rsidRPr="006355E4">
        <w:rPr>
          <w:rFonts w:ascii="Times New Roman" w:eastAsia="Times New Roman" w:hAnsi="Times New Roman" w:cs="Times New Roman"/>
          <w:b/>
          <w:bCs/>
          <w:sz w:val="23"/>
          <w:szCs w:val="23"/>
          <w:lang w:eastAsia="cs-CZ"/>
        </w:rPr>
        <w:t xml:space="preserve"> a platební podmínky</w:t>
      </w:r>
    </w:p>
    <w:p w:rsidR="00B15762" w:rsidRDefault="00B15762" w:rsidP="006355E4">
      <w:pPr>
        <w:pStyle w:val="Odstavecseseznamem"/>
        <w:numPr>
          <w:ilvl w:val="0"/>
          <w:numId w:val="17"/>
        </w:numPr>
        <w:tabs>
          <w:tab w:val="left" w:pos="284"/>
        </w:tabs>
        <w:spacing w:before="120" w:after="120" w:line="240" w:lineRule="auto"/>
        <w:ind w:left="284" w:hanging="284"/>
        <w:jc w:val="both"/>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xml:space="preserve">Cena za provedení díla v rozsahu této smlouvy </w:t>
      </w:r>
      <w:r w:rsidR="005C2F69" w:rsidRPr="006355E4">
        <w:rPr>
          <w:rFonts w:ascii="Times New Roman" w:eastAsia="Times New Roman" w:hAnsi="Times New Roman" w:cs="Times New Roman"/>
          <w:sz w:val="23"/>
          <w:szCs w:val="23"/>
          <w:lang w:eastAsia="cs-CZ"/>
        </w:rPr>
        <w:t>byla dohodnuta paušáln</w:t>
      </w:r>
      <w:r w:rsidR="00A35CC7" w:rsidRPr="006355E4">
        <w:rPr>
          <w:rFonts w:ascii="Times New Roman" w:eastAsia="Times New Roman" w:hAnsi="Times New Roman" w:cs="Times New Roman"/>
          <w:sz w:val="23"/>
          <w:szCs w:val="23"/>
          <w:lang w:eastAsia="cs-CZ"/>
        </w:rPr>
        <w:t xml:space="preserve">í částkou </w:t>
      </w:r>
      <w:r w:rsidR="005C2F69" w:rsidRPr="006355E4">
        <w:rPr>
          <w:rFonts w:ascii="Times New Roman" w:eastAsia="Times New Roman" w:hAnsi="Times New Roman" w:cs="Times New Roman"/>
          <w:sz w:val="23"/>
          <w:szCs w:val="23"/>
          <w:lang w:eastAsia="cs-CZ"/>
        </w:rPr>
        <w:t xml:space="preserve">a </w:t>
      </w:r>
      <w:r w:rsidRPr="006355E4">
        <w:rPr>
          <w:rFonts w:ascii="Times New Roman" w:eastAsia="Times New Roman" w:hAnsi="Times New Roman" w:cs="Times New Roman"/>
          <w:sz w:val="23"/>
          <w:szCs w:val="23"/>
          <w:lang w:eastAsia="cs-CZ"/>
        </w:rPr>
        <w:t>činí</w:t>
      </w:r>
      <w:r w:rsidR="009F4EDD">
        <w:rPr>
          <w:rFonts w:ascii="Times New Roman" w:eastAsia="Times New Roman" w:hAnsi="Times New Roman" w:cs="Times New Roman"/>
          <w:sz w:val="23"/>
          <w:szCs w:val="23"/>
          <w:lang w:eastAsia="cs-CZ"/>
        </w:rPr>
        <w:t>: 163660</w:t>
      </w:r>
      <w:r w:rsidR="0089281A" w:rsidRPr="006355E4">
        <w:rPr>
          <w:rFonts w:ascii="Times New Roman" w:eastAsia="Times New Roman" w:hAnsi="Times New Roman" w:cs="Times New Roman"/>
          <w:sz w:val="23"/>
          <w:szCs w:val="23"/>
          <w:lang w:eastAsia="cs-CZ"/>
        </w:rPr>
        <w:t xml:space="preserve">,- Kč bez DPH. Cena zahrnuje práci, materiál, dopravu.  </w:t>
      </w:r>
    </w:p>
    <w:p w:rsidR="006355E4" w:rsidRPr="006355E4" w:rsidRDefault="006355E4" w:rsidP="006355E4">
      <w:pPr>
        <w:pStyle w:val="Odstavecseseznamem"/>
        <w:tabs>
          <w:tab w:val="left" w:pos="284"/>
        </w:tabs>
        <w:spacing w:before="120" w:after="120" w:line="240" w:lineRule="auto"/>
        <w:ind w:left="284"/>
        <w:jc w:val="both"/>
        <w:rPr>
          <w:rFonts w:ascii="Times New Roman" w:eastAsia="Times New Roman" w:hAnsi="Times New Roman" w:cs="Times New Roman"/>
          <w:sz w:val="16"/>
          <w:szCs w:val="16"/>
          <w:lang w:eastAsia="cs-CZ"/>
        </w:rPr>
      </w:pPr>
    </w:p>
    <w:p w:rsidR="0089281A" w:rsidRPr="006355E4" w:rsidRDefault="00B15762" w:rsidP="006355E4">
      <w:pPr>
        <w:pStyle w:val="Odstavecseseznamem"/>
        <w:numPr>
          <w:ilvl w:val="0"/>
          <w:numId w:val="17"/>
        </w:numPr>
        <w:tabs>
          <w:tab w:val="left" w:pos="284"/>
        </w:tabs>
        <w:spacing w:before="120" w:after="120" w:line="240" w:lineRule="auto"/>
        <w:ind w:left="284" w:hanging="284"/>
        <w:jc w:val="both"/>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xml:space="preserve">Cena za provedení díla </w:t>
      </w:r>
      <w:r w:rsidR="006355E4">
        <w:rPr>
          <w:rFonts w:ascii="Times New Roman" w:eastAsia="Times New Roman" w:hAnsi="Times New Roman" w:cs="Times New Roman"/>
          <w:sz w:val="23"/>
          <w:szCs w:val="23"/>
          <w:lang w:eastAsia="cs-CZ"/>
        </w:rPr>
        <w:t xml:space="preserve">je splatná jednorázově v celé výši na základě faktury vystavené zhotovitelem </w:t>
      </w:r>
      <w:r w:rsidR="005C2F69" w:rsidRPr="006355E4">
        <w:rPr>
          <w:rFonts w:ascii="Times New Roman" w:eastAsia="Times New Roman" w:hAnsi="Times New Roman" w:cs="Times New Roman"/>
          <w:sz w:val="23"/>
          <w:szCs w:val="23"/>
          <w:lang w:eastAsia="cs-CZ"/>
        </w:rPr>
        <w:t>po provedení 1. části díla</w:t>
      </w:r>
      <w:r w:rsidR="0089281A" w:rsidRPr="006355E4">
        <w:rPr>
          <w:rFonts w:ascii="Times New Roman" w:eastAsia="Times New Roman" w:hAnsi="Times New Roman" w:cs="Times New Roman"/>
          <w:sz w:val="23"/>
          <w:szCs w:val="23"/>
          <w:lang w:eastAsia="cs-CZ"/>
        </w:rPr>
        <w:t xml:space="preserve"> spočívající v dokončené úpravě povrchu po celé chodbě v přízemí budovy</w:t>
      </w:r>
      <w:r w:rsidR="00A35CC7" w:rsidRPr="006355E4">
        <w:rPr>
          <w:rFonts w:ascii="Times New Roman" w:eastAsia="Times New Roman" w:hAnsi="Times New Roman" w:cs="Times New Roman"/>
          <w:sz w:val="23"/>
          <w:szCs w:val="23"/>
          <w:lang w:eastAsia="cs-CZ"/>
        </w:rPr>
        <w:t>.</w:t>
      </w:r>
      <w:r w:rsidR="0089281A" w:rsidRPr="006355E4">
        <w:rPr>
          <w:rFonts w:ascii="Times New Roman" w:eastAsia="Times New Roman" w:hAnsi="Times New Roman" w:cs="Times New Roman"/>
          <w:sz w:val="23"/>
          <w:szCs w:val="23"/>
          <w:lang w:eastAsia="cs-CZ"/>
        </w:rPr>
        <w:t xml:space="preserve"> </w:t>
      </w:r>
    </w:p>
    <w:p w:rsidR="00B15762" w:rsidRPr="006355E4" w:rsidRDefault="00A35CC7" w:rsidP="006355E4">
      <w:pPr>
        <w:tabs>
          <w:tab w:val="left" w:pos="284"/>
        </w:tabs>
        <w:spacing w:before="120" w:after="120" w:line="240" w:lineRule="auto"/>
        <w:ind w:left="284" w:hanging="284"/>
        <w:jc w:val="both"/>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3</w:t>
      </w:r>
      <w:r w:rsidR="0089281A" w:rsidRPr="006355E4">
        <w:rPr>
          <w:rFonts w:ascii="Times New Roman" w:eastAsia="Times New Roman" w:hAnsi="Times New Roman" w:cs="Times New Roman"/>
          <w:sz w:val="23"/>
          <w:szCs w:val="23"/>
          <w:lang w:eastAsia="cs-CZ"/>
        </w:rPr>
        <w:t>.</w:t>
      </w:r>
      <w:r w:rsidRPr="006355E4">
        <w:rPr>
          <w:rFonts w:ascii="Times New Roman" w:eastAsia="Times New Roman" w:hAnsi="Times New Roman" w:cs="Times New Roman"/>
          <w:sz w:val="23"/>
          <w:szCs w:val="23"/>
          <w:lang w:eastAsia="cs-CZ"/>
        </w:rPr>
        <w:t xml:space="preserve"> </w:t>
      </w:r>
      <w:r w:rsidR="006355E4">
        <w:rPr>
          <w:rFonts w:ascii="Times New Roman" w:eastAsia="Times New Roman" w:hAnsi="Times New Roman" w:cs="Times New Roman"/>
          <w:sz w:val="23"/>
          <w:szCs w:val="23"/>
          <w:lang w:eastAsia="cs-CZ"/>
        </w:rPr>
        <w:tab/>
      </w:r>
      <w:r w:rsidR="0089281A" w:rsidRPr="006355E4">
        <w:rPr>
          <w:rFonts w:ascii="Times New Roman" w:eastAsia="Times New Roman" w:hAnsi="Times New Roman" w:cs="Times New Roman"/>
          <w:sz w:val="23"/>
          <w:szCs w:val="23"/>
          <w:lang w:eastAsia="cs-CZ"/>
        </w:rPr>
        <w:t>N</w:t>
      </w:r>
      <w:r w:rsidR="00B15762" w:rsidRPr="006355E4">
        <w:rPr>
          <w:rFonts w:ascii="Times New Roman" w:eastAsia="Times New Roman" w:hAnsi="Times New Roman" w:cs="Times New Roman"/>
          <w:sz w:val="23"/>
          <w:szCs w:val="23"/>
          <w:lang w:eastAsia="cs-CZ"/>
        </w:rPr>
        <w:t>áklady</w:t>
      </w:r>
      <w:r w:rsidR="0089281A" w:rsidRPr="006355E4">
        <w:rPr>
          <w:rFonts w:ascii="Times New Roman" w:eastAsia="Times New Roman" w:hAnsi="Times New Roman" w:cs="Times New Roman"/>
          <w:sz w:val="23"/>
          <w:szCs w:val="23"/>
          <w:lang w:eastAsia="cs-CZ"/>
        </w:rPr>
        <w:t xml:space="preserve"> a vícepráce</w:t>
      </w:r>
      <w:r w:rsidR="00B15762" w:rsidRPr="006355E4">
        <w:rPr>
          <w:rFonts w:ascii="Times New Roman" w:eastAsia="Times New Roman" w:hAnsi="Times New Roman" w:cs="Times New Roman"/>
          <w:sz w:val="23"/>
          <w:szCs w:val="23"/>
          <w:lang w:eastAsia="cs-CZ"/>
        </w:rPr>
        <w:t>, které vzniknou zhotoviteli nad rámec této smlouvy</w:t>
      </w:r>
      <w:r w:rsidR="0089281A" w:rsidRPr="006355E4">
        <w:rPr>
          <w:rFonts w:ascii="Times New Roman" w:eastAsia="Times New Roman" w:hAnsi="Times New Roman" w:cs="Times New Roman"/>
          <w:sz w:val="23"/>
          <w:szCs w:val="23"/>
          <w:lang w:eastAsia="cs-CZ"/>
        </w:rPr>
        <w:t>, případně které vzniknou v důsledku úpravy větší výměry plochy než je dohodnuta v čl. I. této smlouvy,</w:t>
      </w:r>
      <w:r w:rsidR="00B15762" w:rsidRPr="006355E4">
        <w:rPr>
          <w:rFonts w:ascii="Times New Roman" w:eastAsia="Times New Roman" w:hAnsi="Times New Roman" w:cs="Times New Roman"/>
          <w:sz w:val="23"/>
          <w:szCs w:val="23"/>
          <w:lang w:eastAsia="cs-CZ"/>
        </w:rPr>
        <w:t xml:space="preserve"> je zhotovitel povinen neprodleně oznámit objednateli.</w:t>
      </w:r>
    </w:p>
    <w:p w:rsidR="00B15762" w:rsidRPr="006355E4" w:rsidRDefault="00A35CC7" w:rsidP="006355E4">
      <w:pPr>
        <w:tabs>
          <w:tab w:val="left" w:pos="284"/>
        </w:tabs>
        <w:spacing w:before="120" w:after="120" w:line="240" w:lineRule="auto"/>
        <w:ind w:left="284" w:hanging="284"/>
        <w:jc w:val="both"/>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4</w:t>
      </w:r>
      <w:r w:rsidR="006906A6" w:rsidRPr="006355E4">
        <w:rPr>
          <w:rFonts w:ascii="Times New Roman" w:eastAsia="Times New Roman" w:hAnsi="Times New Roman" w:cs="Times New Roman"/>
          <w:sz w:val="23"/>
          <w:szCs w:val="23"/>
          <w:lang w:eastAsia="cs-CZ"/>
        </w:rPr>
        <w:t xml:space="preserve">. </w:t>
      </w:r>
      <w:r w:rsidR="006355E4">
        <w:rPr>
          <w:rFonts w:ascii="Times New Roman" w:eastAsia="Times New Roman" w:hAnsi="Times New Roman" w:cs="Times New Roman"/>
          <w:sz w:val="23"/>
          <w:szCs w:val="23"/>
          <w:lang w:eastAsia="cs-CZ"/>
        </w:rPr>
        <w:tab/>
      </w:r>
      <w:r w:rsidR="00B15762" w:rsidRPr="006355E4">
        <w:rPr>
          <w:rFonts w:ascii="Times New Roman" w:eastAsia="Times New Roman" w:hAnsi="Times New Roman" w:cs="Times New Roman"/>
          <w:sz w:val="23"/>
          <w:szCs w:val="23"/>
          <w:lang w:eastAsia="cs-CZ"/>
        </w:rPr>
        <w:t xml:space="preserve">Náklady </w:t>
      </w:r>
      <w:r w:rsidR="0089281A" w:rsidRPr="006355E4">
        <w:rPr>
          <w:rFonts w:ascii="Times New Roman" w:eastAsia="Times New Roman" w:hAnsi="Times New Roman" w:cs="Times New Roman"/>
          <w:sz w:val="23"/>
          <w:szCs w:val="23"/>
          <w:lang w:eastAsia="cs-CZ"/>
        </w:rPr>
        <w:t xml:space="preserve">a vícepráce </w:t>
      </w:r>
      <w:r w:rsidR="00B15762" w:rsidRPr="006355E4">
        <w:rPr>
          <w:rFonts w:ascii="Times New Roman" w:eastAsia="Times New Roman" w:hAnsi="Times New Roman" w:cs="Times New Roman"/>
          <w:sz w:val="23"/>
          <w:szCs w:val="23"/>
          <w:lang w:eastAsia="cs-CZ"/>
        </w:rPr>
        <w:t>nad rámec této smlouvy dle bodu 2</w:t>
      </w:r>
      <w:r w:rsidR="0089281A" w:rsidRPr="006355E4">
        <w:rPr>
          <w:rFonts w:ascii="Times New Roman" w:eastAsia="Times New Roman" w:hAnsi="Times New Roman" w:cs="Times New Roman"/>
          <w:sz w:val="23"/>
          <w:szCs w:val="23"/>
          <w:lang w:eastAsia="cs-CZ"/>
        </w:rPr>
        <w:t>.</w:t>
      </w:r>
      <w:r w:rsidR="00B15762" w:rsidRPr="006355E4">
        <w:rPr>
          <w:rFonts w:ascii="Times New Roman" w:eastAsia="Times New Roman" w:hAnsi="Times New Roman" w:cs="Times New Roman"/>
          <w:sz w:val="23"/>
          <w:szCs w:val="23"/>
          <w:lang w:eastAsia="cs-CZ"/>
        </w:rPr>
        <w:t xml:space="preserve"> tohoto článku mohou být zhotoviteli uhrazeny pouze</w:t>
      </w:r>
      <w:r w:rsidR="0089281A" w:rsidRPr="006355E4">
        <w:rPr>
          <w:rFonts w:ascii="Times New Roman" w:eastAsia="Times New Roman" w:hAnsi="Times New Roman" w:cs="Times New Roman"/>
          <w:sz w:val="23"/>
          <w:szCs w:val="23"/>
          <w:lang w:eastAsia="cs-CZ"/>
        </w:rPr>
        <w:t>,</w:t>
      </w:r>
      <w:r w:rsidR="00B15762" w:rsidRPr="006355E4">
        <w:rPr>
          <w:rFonts w:ascii="Times New Roman" w:eastAsia="Times New Roman" w:hAnsi="Times New Roman" w:cs="Times New Roman"/>
          <w:sz w:val="23"/>
          <w:szCs w:val="23"/>
          <w:lang w:eastAsia="cs-CZ"/>
        </w:rPr>
        <w:t xml:space="preserve"> pokud takové náklady objednatel </w:t>
      </w:r>
      <w:r w:rsidR="0089281A" w:rsidRPr="006355E4">
        <w:rPr>
          <w:rFonts w:ascii="Times New Roman" w:eastAsia="Times New Roman" w:hAnsi="Times New Roman" w:cs="Times New Roman"/>
          <w:sz w:val="23"/>
          <w:szCs w:val="23"/>
          <w:lang w:eastAsia="cs-CZ"/>
        </w:rPr>
        <w:t>odsouhlasí</w:t>
      </w:r>
      <w:r w:rsidR="00B15762" w:rsidRPr="006355E4">
        <w:rPr>
          <w:rFonts w:ascii="Times New Roman" w:eastAsia="Times New Roman" w:hAnsi="Times New Roman" w:cs="Times New Roman"/>
          <w:sz w:val="23"/>
          <w:szCs w:val="23"/>
          <w:lang w:eastAsia="cs-CZ"/>
        </w:rPr>
        <w:t xml:space="preserve">. </w:t>
      </w:r>
    </w:p>
    <w:p w:rsidR="00A35CC7" w:rsidRPr="006355E4" w:rsidRDefault="006906A6" w:rsidP="006355E4">
      <w:pPr>
        <w:tabs>
          <w:tab w:val="left" w:pos="284"/>
        </w:tabs>
        <w:spacing w:before="120" w:after="120" w:line="240" w:lineRule="auto"/>
        <w:ind w:left="284" w:hanging="284"/>
        <w:jc w:val="both"/>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xml:space="preserve">5. </w:t>
      </w:r>
      <w:r w:rsidR="006355E4">
        <w:rPr>
          <w:rFonts w:ascii="Times New Roman" w:eastAsia="Times New Roman" w:hAnsi="Times New Roman" w:cs="Times New Roman"/>
          <w:sz w:val="23"/>
          <w:szCs w:val="23"/>
          <w:lang w:eastAsia="cs-CZ"/>
        </w:rPr>
        <w:tab/>
      </w:r>
      <w:r w:rsidR="0089281A" w:rsidRPr="006355E4">
        <w:rPr>
          <w:rFonts w:ascii="Times New Roman" w:eastAsia="Times New Roman" w:hAnsi="Times New Roman" w:cs="Times New Roman"/>
          <w:sz w:val="23"/>
          <w:szCs w:val="23"/>
          <w:lang w:eastAsia="cs-CZ"/>
        </w:rPr>
        <w:t xml:space="preserve">V případě </w:t>
      </w:r>
      <w:r w:rsidR="00B15762" w:rsidRPr="006355E4">
        <w:rPr>
          <w:rFonts w:ascii="Times New Roman" w:eastAsia="Times New Roman" w:hAnsi="Times New Roman" w:cs="Times New Roman"/>
          <w:sz w:val="23"/>
          <w:szCs w:val="23"/>
          <w:lang w:eastAsia="cs-CZ"/>
        </w:rPr>
        <w:t xml:space="preserve">prodlení s úhradou ceny za provedení díla </w:t>
      </w:r>
      <w:r w:rsidR="0089281A" w:rsidRPr="006355E4">
        <w:rPr>
          <w:rFonts w:ascii="Times New Roman" w:eastAsia="Times New Roman" w:hAnsi="Times New Roman" w:cs="Times New Roman"/>
          <w:sz w:val="23"/>
          <w:szCs w:val="23"/>
          <w:lang w:eastAsia="cs-CZ"/>
        </w:rPr>
        <w:t>smluvní strany dohodly smluvní pokutu ve výši</w:t>
      </w:r>
      <w:r w:rsidR="00B15762" w:rsidRPr="006355E4">
        <w:rPr>
          <w:rFonts w:ascii="Times New Roman" w:eastAsia="Times New Roman" w:hAnsi="Times New Roman" w:cs="Times New Roman"/>
          <w:sz w:val="23"/>
          <w:szCs w:val="23"/>
          <w:lang w:eastAsia="cs-CZ"/>
        </w:rPr>
        <w:t xml:space="preserve"> 0,05 % </w:t>
      </w:r>
      <w:r w:rsidR="0089281A" w:rsidRPr="006355E4">
        <w:rPr>
          <w:rFonts w:ascii="Times New Roman" w:eastAsia="Times New Roman" w:hAnsi="Times New Roman" w:cs="Times New Roman"/>
          <w:sz w:val="23"/>
          <w:szCs w:val="23"/>
          <w:lang w:eastAsia="cs-CZ"/>
        </w:rPr>
        <w:t xml:space="preserve">z </w:t>
      </w:r>
      <w:r w:rsidR="00B15762" w:rsidRPr="006355E4">
        <w:rPr>
          <w:rFonts w:ascii="Times New Roman" w:eastAsia="Times New Roman" w:hAnsi="Times New Roman" w:cs="Times New Roman"/>
          <w:sz w:val="23"/>
          <w:szCs w:val="23"/>
          <w:lang w:eastAsia="cs-CZ"/>
        </w:rPr>
        <w:t>dlužné částky, a to za každý den prodlení. S</w:t>
      </w:r>
      <w:r w:rsidR="00525225" w:rsidRPr="006355E4">
        <w:rPr>
          <w:rFonts w:ascii="Times New Roman" w:eastAsia="Times New Roman" w:hAnsi="Times New Roman" w:cs="Times New Roman"/>
          <w:sz w:val="23"/>
          <w:szCs w:val="23"/>
          <w:lang w:eastAsia="cs-CZ"/>
        </w:rPr>
        <w:t xml:space="preserve">mluvní pokuta je splatná </w:t>
      </w:r>
      <w:r w:rsidR="00B15762" w:rsidRPr="006355E4">
        <w:rPr>
          <w:rFonts w:ascii="Times New Roman" w:eastAsia="Times New Roman" w:hAnsi="Times New Roman" w:cs="Times New Roman"/>
          <w:sz w:val="23"/>
          <w:szCs w:val="23"/>
          <w:lang w:eastAsia="cs-CZ"/>
        </w:rPr>
        <w:t>na účet zhotovitele do 10 dnů ode dne</w:t>
      </w:r>
      <w:r w:rsidR="00D21929" w:rsidRPr="006355E4">
        <w:rPr>
          <w:rFonts w:ascii="Times New Roman" w:eastAsia="Times New Roman" w:hAnsi="Times New Roman" w:cs="Times New Roman"/>
          <w:sz w:val="23"/>
          <w:szCs w:val="23"/>
          <w:lang w:eastAsia="cs-CZ"/>
        </w:rPr>
        <w:t>, kdy zhotovitel vznese nárok na její zaplacení.</w:t>
      </w:r>
    </w:p>
    <w:p w:rsidR="00A35CC7" w:rsidRPr="006355E4" w:rsidRDefault="00A35CC7" w:rsidP="006355E4">
      <w:pPr>
        <w:tabs>
          <w:tab w:val="left" w:pos="284"/>
        </w:tabs>
        <w:spacing w:before="120" w:after="120" w:line="240" w:lineRule="auto"/>
        <w:ind w:left="284" w:hanging="284"/>
        <w:jc w:val="both"/>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xml:space="preserve">6. </w:t>
      </w:r>
      <w:r w:rsidRPr="006355E4">
        <w:rPr>
          <w:rFonts w:ascii="Times New Roman" w:eastAsia="Times New Roman" w:hAnsi="Times New Roman" w:cs="Times New Roman"/>
          <w:sz w:val="23"/>
          <w:szCs w:val="23"/>
          <w:lang w:eastAsia="cs-CZ"/>
        </w:rPr>
        <w:tab/>
        <w:t xml:space="preserve">Pro případ prodlení </w:t>
      </w:r>
      <w:r w:rsidR="00CD5904" w:rsidRPr="006355E4">
        <w:rPr>
          <w:rFonts w:ascii="Times New Roman" w:eastAsia="Times New Roman" w:hAnsi="Times New Roman" w:cs="Times New Roman"/>
          <w:sz w:val="23"/>
          <w:szCs w:val="23"/>
          <w:lang w:eastAsia="cs-CZ"/>
        </w:rPr>
        <w:t>z</w:t>
      </w:r>
      <w:r w:rsidRPr="006355E4">
        <w:rPr>
          <w:rFonts w:ascii="Times New Roman" w:eastAsia="Times New Roman" w:hAnsi="Times New Roman" w:cs="Times New Roman"/>
          <w:sz w:val="23"/>
          <w:szCs w:val="23"/>
          <w:lang w:eastAsia="cs-CZ"/>
        </w:rPr>
        <w:t xml:space="preserve">hotovitele s dokončením </w:t>
      </w:r>
      <w:r w:rsidR="00CD5904" w:rsidRPr="006355E4">
        <w:rPr>
          <w:rFonts w:ascii="Times New Roman" w:eastAsia="Times New Roman" w:hAnsi="Times New Roman" w:cs="Times New Roman"/>
          <w:sz w:val="23"/>
          <w:szCs w:val="23"/>
          <w:lang w:eastAsia="cs-CZ"/>
        </w:rPr>
        <w:t>d</w:t>
      </w:r>
      <w:r w:rsidRPr="006355E4">
        <w:rPr>
          <w:rFonts w:ascii="Times New Roman" w:eastAsia="Times New Roman" w:hAnsi="Times New Roman" w:cs="Times New Roman"/>
          <w:sz w:val="23"/>
          <w:szCs w:val="23"/>
          <w:lang w:eastAsia="cs-CZ"/>
        </w:rPr>
        <w:t>íla podle této Smlouvy</w:t>
      </w:r>
      <w:r w:rsidR="006906A6" w:rsidRPr="006355E4">
        <w:rPr>
          <w:rFonts w:ascii="Times New Roman" w:eastAsia="Times New Roman" w:hAnsi="Times New Roman" w:cs="Times New Roman"/>
          <w:sz w:val="23"/>
          <w:szCs w:val="23"/>
          <w:lang w:eastAsia="cs-CZ"/>
        </w:rPr>
        <w:t xml:space="preserve"> </w:t>
      </w:r>
      <w:r w:rsidRPr="006355E4">
        <w:rPr>
          <w:rFonts w:ascii="Times New Roman" w:eastAsia="Times New Roman" w:hAnsi="Times New Roman" w:cs="Times New Roman"/>
          <w:sz w:val="23"/>
          <w:szCs w:val="23"/>
          <w:lang w:eastAsia="cs-CZ"/>
        </w:rPr>
        <w:t xml:space="preserve">smluvní strany sjednávají ve prospěch </w:t>
      </w:r>
      <w:r w:rsidR="00CD5904" w:rsidRPr="006355E4">
        <w:rPr>
          <w:rFonts w:ascii="Times New Roman" w:eastAsia="Times New Roman" w:hAnsi="Times New Roman" w:cs="Times New Roman"/>
          <w:sz w:val="23"/>
          <w:szCs w:val="23"/>
          <w:lang w:eastAsia="cs-CZ"/>
        </w:rPr>
        <w:t>o</w:t>
      </w:r>
      <w:r w:rsidRPr="006355E4">
        <w:rPr>
          <w:rFonts w:ascii="Times New Roman" w:eastAsia="Times New Roman" w:hAnsi="Times New Roman" w:cs="Times New Roman"/>
          <w:sz w:val="23"/>
          <w:szCs w:val="23"/>
          <w:lang w:eastAsia="cs-CZ"/>
        </w:rPr>
        <w:t xml:space="preserve">bjednatele smluvní pokutu ve výši 0,05 % z </w:t>
      </w:r>
      <w:r w:rsidR="006906A6" w:rsidRPr="006355E4">
        <w:rPr>
          <w:rFonts w:ascii="Times New Roman" w:eastAsia="Times New Roman" w:hAnsi="Times New Roman" w:cs="Times New Roman"/>
          <w:sz w:val="23"/>
          <w:szCs w:val="23"/>
          <w:lang w:eastAsia="cs-CZ"/>
        </w:rPr>
        <w:t>c</w:t>
      </w:r>
      <w:r w:rsidRPr="006355E4">
        <w:rPr>
          <w:rFonts w:ascii="Times New Roman" w:eastAsia="Times New Roman" w:hAnsi="Times New Roman" w:cs="Times New Roman"/>
          <w:sz w:val="23"/>
          <w:szCs w:val="23"/>
          <w:lang w:eastAsia="cs-CZ"/>
        </w:rPr>
        <w:t xml:space="preserve">eny </w:t>
      </w:r>
      <w:r w:rsidR="006906A6" w:rsidRPr="006355E4">
        <w:rPr>
          <w:rFonts w:ascii="Times New Roman" w:eastAsia="Times New Roman" w:hAnsi="Times New Roman" w:cs="Times New Roman"/>
          <w:sz w:val="23"/>
          <w:szCs w:val="23"/>
          <w:lang w:eastAsia="cs-CZ"/>
        </w:rPr>
        <w:t>d</w:t>
      </w:r>
      <w:r w:rsidRPr="006355E4">
        <w:rPr>
          <w:rFonts w:ascii="Times New Roman" w:eastAsia="Times New Roman" w:hAnsi="Times New Roman" w:cs="Times New Roman"/>
          <w:sz w:val="23"/>
          <w:szCs w:val="23"/>
          <w:lang w:eastAsia="cs-CZ"/>
        </w:rPr>
        <w:t>íla za každý, byť</w:t>
      </w:r>
      <w:r w:rsidR="006906A6" w:rsidRPr="006355E4">
        <w:rPr>
          <w:rFonts w:ascii="Times New Roman" w:eastAsia="Times New Roman" w:hAnsi="Times New Roman" w:cs="Times New Roman"/>
          <w:sz w:val="23"/>
          <w:szCs w:val="23"/>
          <w:lang w:eastAsia="cs-CZ"/>
        </w:rPr>
        <w:t xml:space="preserve"> i jen započatý den prodlení. </w:t>
      </w:r>
    </w:p>
    <w:p w:rsidR="00B15762" w:rsidRPr="006355E4" w:rsidRDefault="00B15762" w:rsidP="006906A6">
      <w:pPr>
        <w:spacing w:after="0" w:line="240" w:lineRule="auto"/>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w:t>
      </w:r>
    </w:p>
    <w:p w:rsidR="00A643E4" w:rsidRPr="006355E4" w:rsidRDefault="00A643E4" w:rsidP="006906A6">
      <w:pPr>
        <w:spacing w:after="0" w:line="240" w:lineRule="auto"/>
        <w:rPr>
          <w:rFonts w:ascii="Times New Roman" w:eastAsia="Times New Roman" w:hAnsi="Times New Roman" w:cs="Times New Roman"/>
          <w:sz w:val="23"/>
          <w:szCs w:val="23"/>
          <w:lang w:eastAsia="cs-CZ"/>
        </w:rPr>
      </w:pPr>
    </w:p>
    <w:p w:rsidR="00B15762" w:rsidRPr="006355E4" w:rsidRDefault="00B15762" w:rsidP="006906A6">
      <w:pPr>
        <w:spacing w:after="0" w:line="240" w:lineRule="auto"/>
        <w:jc w:val="center"/>
        <w:rPr>
          <w:rFonts w:ascii="Times New Roman" w:eastAsia="Times New Roman" w:hAnsi="Times New Roman" w:cs="Times New Roman"/>
          <w:sz w:val="23"/>
          <w:szCs w:val="23"/>
          <w:lang w:eastAsia="cs-CZ"/>
        </w:rPr>
      </w:pPr>
      <w:r w:rsidRPr="006355E4">
        <w:rPr>
          <w:rFonts w:ascii="Times New Roman" w:eastAsia="Times New Roman" w:hAnsi="Times New Roman" w:cs="Times New Roman"/>
          <w:b/>
          <w:bCs/>
          <w:sz w:val="23"/>
          <w:szCs w:val="23"/>
          <w:lang w:eastAsia="cs-CZ"/>
        </w:rPr>
        <w:t xml:space="preserve">Článek </w:t>
      </w:r>
      <w:r w:rsidR="00D21929" w:rsidRPr="006355E4">
        <w:rPr>
          <w:rFonts w:ascii="Times New Roman" w:eastAsia="Times New Roman" w:hAnsi="Times New Roman" w:cs="Times New Roman"/>
          <w:b/>
          <w:bCs/>
          <w:sz w:val="23"/>
          <w:szCs w:val="23"/>
          <w:lang w:eastAsia="cs-CZ"/>
        </w:rPr>
        <w:t>I</w:t>
      </w:r>
      <w:r w:rsidRPr="006355E4">
        <w:rPr>
          <w:rFonts w:ascii="Times New Roman" w:eastAsia="Times New Roman" w:hAnsi="Times New Roman" w:cs="Times New Roman"/>
          <w:b/>
          <w:bCs/>
          <w:sz w:val="23"/>
          <w:szCs w:val="23"/>
          <w:lang w:eastAsia="cs-CZ"/>
        </w:rPr>
        <w:t>V.</w:t>
      </w:r>
    </w:p>
    <w:p w:rsidR="00B15762" w:rsidRPr="006355E4" w:rsidRDefault="006906A6" w:rsidP="006906A6">
      <w:pPr>
        <w:spacing w:after="0" w:line="240" w:lineRule="auto"/>
        <w:jc w:val="center"/>
        <w:rPr>
          <w:rFonts w:ascii="Times New Roman" w:eastAsia="Times New Roman" w:hAnsi="Times New Roman" w:cs="Times New Roman"/>
          <w:sz w:val="23"/>
          <w:szCs w:val="23"/>
          <w:lang w:eastAsia="cs-CZ"/>
        </w:rPr>
      </w:pPr>
      <w:r w:rsidRPr="006355E4">
        <w:rPr>
          <w:rFonts w:ascii="Times New Roman" w:eastAsia="Times New Roman" w:hAnsi="Times New Roman" w:cs="Times New Roman"/>
          <w:b/>
          <w:bCs/>
          <w:sz w:val="23"/>
          <w:szCs w:val="23"/>
          <w:lang w:eastAsia="cs-CZ"/>
        </w:rPr>
        <w:t>Odpovědnost za vady díla</w:t>
      </w:r>
    </w:p>
    <w:p w:rsidR="006906A6" w:rsidRPr="006355E4" w:rsidRDefault="00A35CC7" w:rsidP="006906A6">
      <w:pPr>
        <w:spacing w:before="120" w:after="0" w:line="240" w:lineRule="auto"/>
        <w:ind w:left="284"/>
        <w:jc w:val="both"/>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xml:space="preserve">Zhotovitel </w:t>
      </w:r>
      <w:r w:rsidR="006906A6" w:rsidRPr="006355E4">
        <w:rPr>
          <w:rFonts w:ascii="Times New Roman" w:eastAsia="Times New Roman" w:hAnsi="Times New Roman" w:cs="Times New Roman"/>
          <w:sz w:val="23"/>
          <w:szCs w:val="23"/>
          <w:lang w:eastAsia="cs-CZ"/>
        </w:rPr>
        <w:t xml:space="preserve">se zavazuje, že provedení díla bude odpovídat této </w:t>
      </w:r>
      <w:r w:rsidR="00CD5904" w:rsidRPr="006355E4">
        <w:rPr>
          <w:rFonts w:ascii="Times New Roman" w:eastAsia="Times New Roman" w:hAnsi="Times New Roman" w:cs="Times New Roman"/>
          <w:sz w:val="23"/>
          <w:szCs w:val="23"/>
          <w:lang w:eastAsia="cs-CZ"/>
        </w:rPr>
        <w:t>s</w:t>
      </w:r>
      <w:r w:rsidR="006906A6" w:rsidRPr="006355E4">
        <w:rPr>
          <w:rFonts w:ascii="Times New Roman" w:eastAsia="Times New Roman" w:hAnsi="Times New Roman" w:cs="Times New Roman"/>
          <w:sz w:val="23"/>
          <w:szCs w:val="23"/>
          <w:lang w:eastAsia="cs-CZ"/>
        </w:rPr>
        <w:t>mlouvě, obecně závazným právním předpisům, platným technickým normám a bude prosté jakýchkoli vad</w:t>
      </w:r>
      <w:r w:rsidR="009F4EDD">
        <w:rPr>
          <w:rFonts w:ascii="Times New Roman" w:eastAsia="Times New Roman" w:hAnsi="Times New Roman" w:cs="Times New Roman"/>
          <w:sz w:val="23"/>
          <w:szCs w:val="23"/>
          <w:lang w:eastAsia="cs-CZ"/>
        </w:rPr>
        <w:t xml:space="preserve"> dle uvedených ujednání, která jsou součástí cenové nabídky</w:t>
      </w:r>
      <w:r w:rsidR="006906A6" w:rsidRPr="006355E4">
        <w:rPr>
          <w:rFonts w:ascii="Times New Roman" w:eastAsia="Times New Roman" w:hAnsi="Times New Roman" w:cs="Times New Roman"/>
          <w:sz w:val="23"/>
          <w:szCs w:val="23"/>
          <w:lang w:eastAsia="cs-CZ"/>
        </w:rPr>
        <w:t>. Zhotovitel se dále zavazuje, že k provedení díla budou použity obvyklé a vyzkoušené technologie, dílo bude provedeno s vynaložením odborné péče v odpovídající kvalitě.</w:t>
      </w:r>
    </w:p>
    <w:p w:rsidR="00B15762" w:rsidRPr="006355E4" w:rsidRDefault="00B15762" w:rsidP="006906A6">
      <w:pPr>
        <w:tabs>
          <w:tab w:val="left" w:pos="284"/>
        </w:tabs>
        <w:spacing w:after="0" w:line="240" w:lineRule="auto"/>
        <w:ind w:left="284" w:hanging="284"/>
        <w:rPr>
          <w:rFonts w:ascii="Times New Roman" w:eastAsia="Times New Roman" w:hAnsi="Times New Roman" w:cs="Times New Roman"/>
          <w:sz w:val="23"/>
          <w:szCs w:val="23"/>
          <w:lang w:eastAsia="cs-CZ"/>
        </w:rPr>
      </w:pPr>
    </w:p>
    <w:p w:rsidR="00A643E4" w:rsidRPr="006355E4" w:rsidRDefault="00A643E4" w:rsidP="006906A6">
      <w:pPr>
        <w:tabs>
          <w:tab w:val="left" w:pos="284"/>
        </w:tabs>
        <w:spacing w:after="0" w:line="240" w:lineRule="auto"/>
        <w:ind w:left="284" w:hanging="284"/>
        <w:rPr>
          <w:rFonts w:ascii="Times New Roman" w:eastAsia="Times New Roman" w:hAnsi="Times New Roman" w:cs="Times New Roman"/>
          <w:sz w:val="23"/>
          <w:szCs w:val="23"/>
          <w:lang w:eastAsia="cs-CZ"/>
        </w:rPr>
      </w:pPr>
    </w:p>
    <w:p w:rsidR="00B15762" w:rsidRPr="006355E4" w:rsidRDefault="00B15762" w:rsidP="006906A6">
      <w:pPr>
        <w:tabs>
          <w:tab w:val="left" w:pos="284"/>
        </w:tabs>
        <w:spacing w:after="0" w:line="240" w:lineRule="auto"/>
        <w:jc w:val="both"/>
        <w:rPr>
          <w:rFonts w:ascii="Times New Roman" w:eastAsia="Times New Roman" w:hAnsi="Times New Roman" w:cs="Times New Roman"/>
          <w:sz w:val="23"/>
          <w:szCs w:val="23"/>
          <w:lang w:eastAsia="cs-CZ"/>
        </w:rPr>
      </w:pPr>
    </w:p>
    <w:p w:rsidR="00B15762" w:rsidRPr="006355E4" w:rsidRDefault="00D21929" w:rsidP="006906A6">
      <w:pPr>
        <w:tabs>
          <w:tab w:val="left" w:pos="284"/>
        </w:tabs>
        <w:spacing w:after="0" w:line="240" w:lineRule="auto"/>
        <w:ind w:left="284" w:hanging="284"/>
        <w:jc w:val="center"/>
        <w:rPr>
          <w:rFonts w:ascii="Times New Roman" w:eastAsia="Times New Roman" w:hAnsi="Times New Roman" w:cs="Times New Roman"/>
          <w:lang w:eastAsia="cs-CZ"/>
        </w:rPr>
      </w:pPr>
      <w:r w:rsidRPr="006355E4">
        <w:rPr>
          <w:rFonts w:ascii="Times New Roman" w:eastAsia="Times New Roman" w:hAnsi="Times New Roman" w:cs="Times New Roman"/>
          <w:b/>
          <w:bCs/>
          <w:lang w:eastAsia="cs-CZ"/>
        </w:rPr>
        <w:t>Článek V</w:t>
      </w:r>
      <w:r w:rsidR="00B15762" w:rsidRPr="006355E4">
        <w:rPr>
          <w:rFonts w:ascii="Times New Roman" w:eastAsia="Times New Roman" w:hAnsi="Times New Roman" w:cs="Times New Roman"/>
          <w:b/>
          <w:bCs/>
          <w:lang w:eastAsia="cs-CZ"/>
        </w:rPr>
        <w:t>.</w:t>
      </w:r>
    </w:p>
    <w:p w:rsidR="00B15762" w:rsidRPr="006355E4" w:rsidRDefault="00B15762" w:rsidP="006906A6">
      <w:pPr>
        <w:tabs>
          <w:tab w:val="left" w:pos="284"/>
        </w:tabs>
        <w:spacing w:after="0" w:line="240" w:lineRule="auto"/>
        <w:ind w:left="284" w:hanging="284"/>
        <w:jc w:val="center"/>
        <w:rPr>
          <w:rFonts w:ascii="Times New Roman" w:eastAsia="Times New Roman" w:hAnsi="Times New Roman" w:cs="Times New Roman"/>
          <w:lang w:eastAsia="cs-CZ"/>
        </w:rPr>
      </w:pPr>
      <w:r w:rsidRPr="006355E4">
        <w:rPr>
          <w:rFonts w:ascii="Times New Roman" w:eastAsia="Times New Roman" w:hAnsi="Times New Roman" w:cs="Times New Roman"/>
          <w:b/>
          <w:bCs/>
          <w:lang w:eastAsia="cs-CZ"/>
        </w:rPr>
        <w:t>Součinnost</w:t>
      </w:r>
    </w:p>
    <w:p w:rsidR="00D21929" w:rsidRPr="006355E4" w:rsidRDefault="00D21929" w:rsidP="006906A6">
      <w:pPr>
        <w:pStyle w:val="Odstavecseseznamem"/>
        <w:tabs>
          <w:tab w:val="left" w:pos="284"/>
        </w:tabs>
        <w:spacing w:before="120" w:after="0" w:line="240" w:lineRule="auto"/>
        <w:ind w:left="284"/>
        <w:jc w:val="both"/>
        <w:rPr>
          <w:rFonts w:ascii="Times New Roman" w:eastAsia="Times New Roman" w:hAnsi="Times New Roman" w:cs="Times New Roman"/>
          <w:spacing w:val="5"/>
          <w:lang w:eastAsia="cs-CZ"/>
        </w:rPr>
      </w:pPr>
      <w:r w:rsidRPr="006355E4">
        <w:rPr>
          <w:rFonts w:ascii="Times New Roman" w:eastAsia="Times New Roman" w:hAnsi="Times New Roman" w:cs="Times New Roman"/>
          <w:spacing w:val="5"/>
          <w:lang w:eastAsia="cs-CZ"/>
        </w:rPr>
        <w:t>Objednatel je povinen poskytovat při provádění díla zhotoviteli potřebnou součinnost, zejména nesmí klást zhotoviteli žádné právní a fyzické překážky v provádění a dokončení díla a bránit zaměstnancům zhotovitele ve vstupu na pracoviště. Objednatel po  celou dobu  provádění díla rovněž  odpovídá za to, že průběh prací nebude narušován neoprávněnými zásahy třetích osob. Na pracoviště mohou vstupovat  pouze oprávnění zaměstnanci objednatele.</w:t>
      </w:r>
    </w:p>
    <w:p w:rsidR="00B15762" w:rsidRPr="006355E4" w:rsidRDefault="00B15762" w:rsidP="00D21929">
      <w:pPr>
        <w:spacing w:after="0" w:line="240" w:lineRule="auto"/>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w:t>
      </w:r>
    </w:p>
    <w:p w:rsidR="00D21929" w:rsidRPr="006355E4" w:rsidRDefault="00D21929" w:rsidP="00D21929">
      <w:pPr>
        <w:spacing w:after="0" w:line="240" w:lineRule="auto"/>
        <w:rPr>
          <w:rFonts w:ascii="Times New Roman" w:eastAsia="Times New Roman" w:hAnsi="Times New Roman" w:cs="Times New Roman"/>
          <w:b/>
          <w:sz w:val="23"/>
          <w:szCs w:val="23"/>
          <w:lang w:eastAsia="cs-CZ"/>
        </w:rPr>
      </w:pPr>
    </w:p>
    <w:p w:rsidR="00D21929" w:rsidRPr="006355E4" w:rsidRDefault="006906A6" w:rsidP="006906A6">
      <w:pPr>
        <w:spacing w:after="0" w:line="240" w:lineRule="auto"/>
        <w:jc w:val="center"/>
        <w:rPr>
          <w:rFonts w:ascii="Times New Roman" w:eastAsia="Times New Roman" w:hAnsi="Times New Roman" w:cs="Times New Roman"/>
          <w:b/>
          <w:sz w:val="23"/>
          <w:szCs w:val="23"/>
          <w:lang w:eastAsia="cs-CZ"/>
        </w:rPr>
      </w:pPr>
      <w:r w:rsidRPr="006355E4">
        <w:rPr>
          <w:rFonts w:ascii="Times New Roman" w:eastAsia="Times New Roman" w:hAnsi="Times New Roman" w:cs="Times New Roman"/>
          <w:b/>
          <w:sz w:val="23"/>
          <w:szCs w:val="23"/>
          <w:lang w:eastAsia="cs-CZ"/>
        </w:rPr>
        <w:t>Článek VI.</w:t>
      </w:r>
    </w:p>
    <w:p w:rsidR="00D21929" w:rsidRPr="006355E4" w:rsidRDefault="00D21929" w:rsidP="006906A6">
      <w:pPr>
        <w:spacing w:after="0" w:line="240" w:lineRule="auto"/>
        <w:jc w:val="center"/>
        <w:rPr>
          <w:rFonts w:ascii="Times New Roman" w:eastAsia="Times New Roman" w:hAnsi="Times New Roman" w:cs="Times New Roman"/>
          <w:b/>
          <w:sz w:val="23"/>
          <w:szCs w:val="23"/>
          <w:lang w:eastAsia="cs-CZ"/>
        </w:rPr>
      </w:pPr>
      <w:r w:rsidRPr="006355E4">
        <w:rPr>
          <w:rFonts w:ascii="Times New Roman" w:eastAsia="Times New Roman" w:hAnsi="Times New Roman" w:cs="Times New Roman"/>
          <w:b/>
          <w:sz w:val="23"/>
          <w:szCs w:val="23"/>
          <w:lang w:eastAsia="cs-CZ"/>
        </w:rPr>
        <w:t xml:space="preserve">Předání a převzetí </w:t>
      </w:r>
      <w:r w:rsidR="00E67B3F" w:rsidRPr="006355E4">
        <w:rPr>
          <w:rFonts w:ascii="Times New Roman" w:eastAsia="Times New Roman" w:hAnsi="Times New Roman" w:cs="Times New Roman"/>
          <w:b/>
          <w:sz w:val="23"/>
          <w:szCs w:val="23"/>
          <w:lang w:eastAsia="cs-CZ"/>
        </w:rPr>
        <w:t>d</w:t>
      </w:r>
      <w:r w:rsidRPr="006355E4">
        <w:rPr>
          <w:rFonts w:ascii="Times New Roman" w:eastAsia="Times New Roman" w:hAnsi="Times New Roman" w:cs="Times New Roman"/>
          <w:b/>
          <w:sz w:val="23"/>
          <w:szCs w:val="23"/>
          <w:lang w:eastAsia="cs-CZ"/>
        </w:rPr>
        <w:t>íla</w:t>
      </w:r>
    </w:p>
    <w:p w:rsidR="00D21929" w:rsidRPr="006355E4" w:rsidRDefault="00D21929" w:rsidP="006906A6">
      <w:pPr>
        <w:spacing w:before="120" w:after="0" w:line="240" w:lineRule="auto"/>
        <w:ind w:left="284" w:hanging="284"/>
        <w:jc w:val="both"/>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xml:space="preserve"> 1. Zhotovitel splní svou povinnost provést </w:t>
      </w:r>
      <w:r w:rsidR="00E67B3F" w:rsidRPr="006355E4">
        <w:rPr>
          <w:rFonts w:ascii="Times New Roman" w:eastAsia="Times New Roman" w:hAnsi="Times New Roman" w:cs="Times New Roman"/>
          <w:sz w:val="23"/>
          <w:szCs w:val="23"/>
          <w:lang w:eastAsia="cs-CZ"/>
        </w:rPr>
        <w:t>d</w:t>
      </w:r>
      <w:r w:rsidRPr="006355E4">
        <w:rPr>
          <w:rFonts w:ascii="Times New Roman" w:eastAsia="Times New Roman" w:hAnsi="Times New Roman" w:cs="Times New Roman"/>
          <w:sz w:val="23"/>
          <w:szCs w:val="23"/>
          <w:lang w:eastAsia="cs-CZ"/>
        </w:rPr>
        <w:t xml:space="preserve">ílo podle této </w:t>
      </w:r>
      <w:r w:rsidR="00E67B3F" w:rsidRPr="006355E4">
        <w:rPr>
          <w:rFonts w:ascii="Times New Roman" w:eastAsia="Times New Roman" w:hAnsi="Times New Roman" w:cs="Times New Roman"/>
          <w:sz w:val="23"/>
          <w:szCs w:val="23"/>
          <w:lang w:eastAsia="cs-CZ"/>
        </w:rPr>
        <w:t>s</w:t>
      </w:r>
      <w:r w:rsidRPr="006355E4">
        <w:rPr>
          <w:rFonts w:ascii="Times New Roman" w:eastAsia="Times New Roman" w:hAnsi="Times New Roman" w:cs="Times New Roman"/>
          <w:sz w:val="23"/>
          <w:szCs w:val="23"/>
          <w:lang w:eastAsia="cs-CZ"/>
        </w:rPr>
        <w:t xml:space="preserve">mlouvy jeho řádným ukončením a předáním </w:t>
      </w:r>
      <w:r w:rsidR="00E67B3F" w:rsidRPr="006355E4">
        <w:rPr>
          <w:rFonts w:ascii="Times New Roman" w:eastAsia="Times New Roman" w:hAnsi="Times New Roman" w:cs="Times New Roman"/>
          <w:sz w:val="23"/>
          <w:szCs w:val="23"/>
          <w:lang w:eastAsia="cs-CZ"/>
        </w:rPr>
        <w:t>o</w:t>
      </w:r>
      <w:r w:rsidRPr="006355E4">
        <w:rPr>
          <w:rFonts w:ascii="Times New Roman" w:eastAsia="Times New Roman" w:hAnsi="Times New Roman" w:cs="Times New Roman"/>
          <w:sz w:val="23"/>
          <w:szCs w:val="23"/>
          <w:lang w:eastAsia="cs-CZ"/>
        </w:rPr>
        <w:t>bjednateli</w:t>
      </w:r>
      <w:r w:rsidR="006906A6" w:rsidRPr="006355E4">
        <w:rPr>
          <w:rFonts w:ascii="Times New Roman" w:eastAsia="Times New Roman" w:hAnsi="Times New Roman" w:cs="Times New Roman"/>
          <w:sz w:val="23"/>
          <w:szCs w:val="23"/>
          <w:lang w:eastAsia="cs-CZ"/>
        </w:rPr>
        <w:t xml:space="preserve">. </w:t>
      </w:r>
      <w:r w:rsidRPr="006355E4">
        <w:rPr>
          <w:rFonts w:ascii="Times New Roman" w:eastAsia="Times New Roman" w:hAnsi="Times New Roman" w:cs="Times New Roman"/>
          <w:sz w:val="23"/>
          <w:szCs w:val="23"/>
          <w:lang w:eastAsia="cs-CZ"/>
        </w:rPr>
        <w:t xml:space="preserve">Objednatel </w:t>
      </w:r>
      <w:r w:rsidR="006906A6" w:rsidRPr="006355E4">
        <w:rPr>
          <w:rFonts w:ascii="Times New Roman" w:eastAsia="Times New Roman" w:hAnsi="Times New Roman" w:cs="Times New Roman"/>
          <w:sz w:val="23"/>
          <w:szCs w:val="23"/>
          <w:lang w:eastAsia="cs-CZ"/>
        </w:rPr>
        <w:t>d</w:t>
      </w:r>
      <w:r w:rsidRPr="006355E4">
        <w:rPr>
          <w:rFonts w:ascii="Times New Roman" w:eastAsia="Times New Roman" w:hAnsi="Times New Roman" w:cs="Times New Roman"/>
          <w:sz w:val="23"/>
          <w:szCs w:val="23"/>
          <w:lang w:eastAsia="cs-CZ"/>
        </w:rPr>
        <w:t xml:space="preserve">ílo není povinen převzít v případě, že jeho provedení neodpovídá této </w:t>
      </w:r>
      <w:r w:rsidR="00E67B3F" w:rsidRPr="006355E4">
        <w:rPr>
          <w:rFonts w:ascii="Times New Roman" w:eastAsia="Times New Roman" w:hAnsi="Times New Roman" w:cs="Times New Roman"/>
          <w:sz w:val="23"/>
          <w:szCs w:val="23"/>
          <w:lang w:eastAsia="cs-CZ"/>
        </w:rPr>
        <w:t>s</w:t>
      </w:r>
      <w:r w:rsidRPr="006355E4">
        <w:rPr>
          <w:rFonts w:ascii="Times New Roman" w:eastAsia="Times New Roman" w:hAnsi="Times New Roman" w:cs="Times New Roman"/>
          <w:sz w:val="23"/>
          <w:szCs w:val="23"/>
          <w:lang w:eastAsia="cs-CZ"/>
        </w:rPr>
        <w:t>mlouvě, není plně funkční, je nezpůsobilé k získání oprávnění k užívání ne</w:t>
      </w:r>
      <w:r w:rsidR="001E269E">
        <w:rPr>
          <w:rFonts w:ascii="Times New Roman" w:eastAsia="Times New Roman" w:hAnsi="Times New Roman" w:cs="Times New Roman"/>
          <w:sz w:val="23"/>
          <w:szCs w:val="23"/>
          <w:lang w:eastAsia="cs-CZ"/>
        </w:rPr>
        <w:t>bo není prosté vad a nedodělků vyjma shora uvedených ujednání.</w:t>
      </w:r>
    </w:p>
    <w:p w:rsidR="006906A6" w:rsidRPr="006355E4" w:rsidRDefault="006906A6" w:rsidP="006906A6">
      <w:pPr>
        <w:spacing w:before="120" w:after="0" w:line="240" w:lineRule="auto"/>
        <w:ind w:left="284" w:hanging="284"/>
        <w:jc w:val="both"/>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lastRenderedPageBreak/>
        <w:t xml:space="preserve">2. </w:t>
      </w:r>
      <w:r w:rsidRPr="006355E4">
        <w:rPr>
          <w:rFonts w:ascii="Times New Roman" w:eastAsia="Times New Roman" w:hAnsi="Times New Roman" w:cs="Times New Roman"/>
          <w:sz w:val="23"/>
          <w:szCs w:val="23"/>
          <w:lang w:eastAsia="cs-CZ"/>
        </w:rPr>
        <w:tab/>
      </w:r>
      <w:r w:rsidR="00D21929" w:rsidRPr="006355E4">
        <w:rPr>
          <w:rFonts w:ascii="Times New Roman" w:eastAsia="Times New Roman" w:hAnsi="Times New Roman" w:cs="Times New Roman"/>
          <w:sz w:val="23"/>
          <w:szCs w:val="23"/>
          <w:lang w:eastAsia="cs-CZ"/>
        </w:rPr>
        <w:t xml:space="preserve">O předání a převzetí </w:t>
      </w:r>
      <w:r w:rsidRPr="006355E4">
        <w:rPr>
          <w:rFonts w:ascii="Times New Roman" w:eastAsia="Times New Roman" w:hAnsi="Times New Roman" w:cs="Times New Roman"/>
          <w:sz w:val="23"/>
          <w:szCs w:val="23"/>
          <w:lang w:eastAsia="cs-CZ"/>
        </w:rPr>
        <w:t>d</w:t>
      </w:r>
      <w:r w:rsidR="00D21929" w:rsidRPr="006355E4">
        <w:rPr>
          <w:rFonts w:ascii="Times New Roman" w:eastAsia="Times New Roman" w:hAnsi="Times New Roman" w:cs="Times New Roman"/>
          <w:sz w:val="23"/>
          <w:szCs w:val="23"/>
          <w:lang w:eastAsia="cs-CZ"/>
        </w:rPr>
        <w:t>íla bude smlu</w:t>
      </w:r>
      <w:r w:rsidRPr="006355E4">
        <w:rPr>
          <w:rFonts w:ascii="Times New Roman" w:eastAsia="Times New Roman" w:hAnsi="Times New Roman" w:cs="Times New Roman"/>
          <w:sz w:val="23"/>
          <w:szCs w:val="23"/>
          <w:lang w:eastAsia="cs-CZ"/>
        </w:rPr>
        <w:t xml:space="preserve">vními stranami sepsán protokol. </w:t>
      </w:r>
      <w:r w:rsidR="00E67B3F" w:rsidRPr="006355E4">
        <w:rPr>
          <w:rFonts w:ascii="Times New Roman" w:eastAsia="Times New Roman" w:hAnsi="Times New Roman" w:cs="Times New Roman"/>
          <w:sz w:val="23"/>
          <w:szCs w:val="23"/>
          <w:lang w:eastAsia="cs-CZ"/>
        </w:rPr>
        <w:t>V případě, že objednatel d</w:t>
      </w:r>
      <w:r w:rsidR="00D21929" w:rsidRPr="006355E4">
        <w:rPr>
          <w:rFonts w:ascii="Times New Roman" w:eastAsia="Times New Roman" w:hAnsi="Times New Roman" w:cs="Times New Roman"/>
          <w:sz w:val="23"/>
          <w:szCs w:val="23"/>
          <w:lang w:eastAsia="cs-CZ"/>
        </w:rPr>
        <w:t xml:space="preserve">ílo nepřevezme, bude mezi smluvními stranami sepsán zápis s uvedením důvodu nepřevzetí </w:t>
      </w:r>
      <w:r w:rsidR="00E67B3F" w:rsidRPr="006355E4">
        <w:rPr>
          <w:rFonts w:ascii="Times New Roman" w:eastAsia="Times New Roman" w:hAnsi="Times New Roman" w:cs="Times New Roman"/>
          <w:sz w:val="23"/>
          <w:szCs w:val="23"/>
          <w:lang w:eastAsia="cs-CZ"/>
        </w:rPr>
        <w:t>d</w:t>
      </w:r>
      <w:r w:rsidR="00D21929" w:rsidRPr="006355E4">
        <w:rPr>
          <w:rFonts w:ascii="Times New Roman" w:eastAsia="Times New Roman" w:hAnsi="Times New Roman" w:cs="Times New Roman"/>
          <w:sz w:val="23"/>
          <w:szCs w:val="23"/>
          <w:lang w:eastAsia="cs-CZ"/>
        </w:rPr>
        <w:t xml:space="preserve">íla a s uvedením stanovisek obou smluvních stran. V případě nepřevzetí </w:t>
      </w:r>
      <w:r w:rsidR="00E67B3F" w:rsidRPr="006355E4">
        <w:rPr>
          <w:rFonts w:ascii="Times New Roman" w:eastAsia="Times New Roman" w:hAnsi="Times New Roman" w:cs="Times New Roman"/>
          <w:sz w:val="23"/>
          <w:szCs w:val="23"/>
          <w:lang w:eastAsia="cs-CZ"/>
        </w:rPr>
        <w:t>d</w:t>
      </w:r>
      <w:r w:rsidR="00D21929" w:rsidRPr="006355E4">
        <w:rPr>
          <w:rFonts w:ascii="Times New Roman" w:eastAsia="Times New Roman" w:hAnsi="Times New Roman" w:cs="Times New Roman"/>
          <w:sz w:val="23"/>
          <w:szCs w:val="23"/>
          <w:lang w:eastAsia="cs-CZ"/>
        </w:rPr>
        <w:t xml:space="preserve">íla dohodnou smluvní strany náhradní termín předání a převzetí </w:t>
      </w:r>
      <w:r w:rsidR="00E67B3F" w:rsidRPr="006355E4">
        <w:rPr>
          <w:rFonts w:ascii="Times New Roman" w:eastAsia="Times New Roman" w:hAnsi="Times New Roman" w:cs="Times New Roman"/>
          <w:sz w:val="23"/>
          <w:szCs w:val="23"/>
          <w:lang w:eastAsia="cs-CZ"/>
        </w:rPr>
        <w:t>d</w:t>
      </w:r>
      <w:r w:rsidR="00D21929" w:rsidRPr="006355E4">
        <w:rPr>
          <w:rFonts w:ascii="Times New Roman" w:eastAsia="Times New Roman" w:hAnsi="Times New Roman" w:cs="Times New Roman"/>
          <w:sz w:val="23"/>
          <w:szCs w:val="23"/>
          <w:lang w:eastAsia="cs-CZ"/>
        </w:rPr>
        <w:t xml:space="preserve">íla. </w:t>
      </w:r>
    </w:p>
    <w:p w:rsidR="00D21929" w:rsidRPr="006355E4" w:rsidRDefault="00D21929" w:rsidP="00D21929">
      <w:pPr>
        <w:spacing w:after="0" w:line="240" w:lineRule="auto"/>
        <w:rPr>
          <w:rFonts w:ascii="Times New Roman" w:eastAsia="Times New Roman" w:hAnsi="Times New Roman" w:cs="Times New Roman"/>
          <w:sz w:val="23"/>
          <w:szCs w:val="23"/>
          <w:lang w:eastAsia="cs-CZ"/>
        </w:rPr>
      </w:pPr>
    </w:p>
    <w:p w:rsidR="00D21929" w:rsidRPr="006355E4" w:rsidRDefault="00D21929" w:rsidP="00D21929">
      <w:pPr>
        <w:spacing w:after="0" w:line="240" w:lineRule="auto"/>
        <w:rPr>
          <w:rFonts w:ascii="Times New Roman" w:eastAsia="Times New Roman" w:hAnsi="Times New Roman" w:cs="Times New Roman"/>
          <w:sz w:val="23"/>
          <w:szCs w:val="23"/>
          <w:lang w:eastAsia="cs-CZ"/>
        </w:rPr>
      </w:pPr>
    </w:p>
    <w:p w:rsidR="00A35CC7" w:rsidRPr="006355E4" w:rsidRDefault="00E67B3F" w:rsidP="00E67B3F">
      <w:pPr>
        <w:spacing w:after="0" w:line="240" w:lineRule="auto"/>
        <w:jc w:val="center"/>
        <w:rPr>
          <w:rFonts w:ascii="Times New Roman" w:eastAsia="Times New Roman" w:hAnsi="Times New Roman" w:cs="Times New Roman"/>
          <w:b/>
          <w:sz w:val="23"/>
          <w:szCs w:val="23"/>
          <w:lang w:eastAsia="cs-CZ"/>
        </w:rPr>
      </w:pPr>
      <w:r w:rsidRPr="006355E4">
        <w:rPr>
          <w:rFonts w:ascii="Times New Roman" w:eastAsia="Times New Roman" w:hAnsi="Times New Roman" w:cs="Times New Roman"/>
          <w:b/>
          <w:sz w:val="23"/>
          <w:szCs w:val="23"/>
          <w:lang w:eastAsia="cs-CZ"/>
        </w:rPr>
        <w:t>Článek VII</w:t>
      </w:r>
      <w:r w:rsidR="00A35CC7" w:rsidRPr="006355E4">
        <w:rPr>
          <w:rFonts w:ascii="Times New Roman" w:eastAsia="Times New Roman" w:hAnsi="Times New Roman" w:cs="Times New Roman"/>
          <w:b/>
          <w:sz w:val="23"/>
          <w:szCs w:val="23"/>
          <w:lang w:eastAsia="cs-CZ"/>
        </w:rPr>
        <w:t>.</w:t>
      </w:r>
    </w:p>
    <w:p w:rsidR="00A35CC7" w:rsidRPr="006355E4" w:rsidRDefault="00A35CC7" w:rsidP="00E67B3F">
      <w:pPr>
        <w:spacing w:after="0" w:line="240" w:lineRule="auto"/>
        <w:jc w:val="center"/>
        <w:rPr>
          <w:rFonts w:ascii="Times New Roman" w:eastAsia="Times New Roman" w:hAnsi="Times New Roman" w:cs="Times New Roman"/>
          <w:b/>
          <w:sz w:val="23"/>
          <w:szCs w:val="23"/>
          <w:lang w:eastAsia="cs-CZ"/>
        </w:rPr>
      </w:pPr>
      <w:r w:rsidRPr="006355E4">
        <w:rPr>
          <w:rFonts w:ascii="Times New Roman" w:eastAsia="Times New Roman" w:hAnsi="Times New Roman" w:cs="Times New Roman"/>
          <w:b/>
          <w:sz w:val="23"/>
          <w:szCs w:val="23"/>
          <w:lang w:eastAsia="cs-CZ"/>
        </w:rPr>
        <w:t>Ukončení smluvního vztahu</w:t>
      </w:r>
    </w:p>
    <w:p w:rsidR="00E67B3F" w:rsidRPr="006355E4" w:rsidRDefault="00A35CC7" w:rsidP="00E67B3F">
      <w:pPr>
        <w:spacing w:before="120" w:after="0" w:line="240" w:lineRule="auto"/>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xml:space="preserve">1.  Smluvní strany mohou tuto </w:t>
      </w:r>
      <w:r w:rsidR="00E67B3F" w:rsidRPr="006355E4">
        <w:rPr>
          <w:rFonts w:ascii="Times New Roman" w:eastAsia="Times New Roman" w:hAnsi="Times New Roman" w:cs="Times New Roman"/>
          <w:sz w:val="23"/>
          <w:szCs w:val="23"/>
          <w:lang w:eastAsia="cs-CZ"/>
        </w:rPr>
        <w:t>s</w:t>
      </w:r>
      <w:r w:rsidRPr="006355E4">
        <w:rPr>
          <w:rFonts w:ascii="Times New Roman" w:eastAsia="Times New Roman" w:hAnsi="Times New Roman" w:cs="Times New Roman"/>
          <w:sz w:val="23"/>
          <w:szCs w:val="23"/>
          <w:lang w:eastAsia="cs-CZ"/>
        </w:rPr>
        <w:t xml:space="preserve">mlouvu ukončit dohodou, která musí mít písemnou formu.  </w:t>
      </w:r>
    </w:p>
    <w:p w:rsidR="00E67B3F" w:rsidRPr="006355E4" w:rsidRDefault="00A35CC7" w:rsidP="00E67B3F">
      <w:pPr>
        <w:spacing w:before="120" w:after="0" w:line="240" w:lineRule="auto"/>
        <w:jc w:val="both"/>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xml:space="preserve">2. Objednatel je oprávněn od této </w:t>
      </w:r>
      <w:r w:rsidR="00E67B3F" w:rsidRPr="006355E4">
        <w:rPr>
          <w:rFonts w:ascii="Times New Roman" w:eastAsia="Times New Roman" w:hAnsi="Times New Roman" w:cs="Times New Roman"/>
          <w:sz w:val="23"/>
          <w:szCs w:val="23"/>
          <w:lang w:eastAsia="cs-CZ"/>
        </w:rPr>
        <w:t>s</w:t>
      </w:r>
      <w:r w:rsidRPr="006355E4">
        <w:rPr>
          <w:rFonts w:ascii="Times New Roman" w:eastAsia="Times New Roman" w:hAnsi="Times New Roman" w:cs="Times New Roman"/>
          <w:sz w:val="23"/>
          <w:szCs w:val="23"/>
          <w:lang w:eastAsia="cs-CZ"/>
        </w:rPr>
        <w:t xml:space="preserve">mlouvy odstoupit zejména z následujících důvodů: </w:t>
      </w:r>
    </w:p>
    <w:p w:rsidR="00E67B3F" w:rsidRPr="006355E4" w:rsidRDefault="00A35CC7" w:rsidP="00E67B3F">
      <w:pPr>
        <w:spacing w:after="0" w:line="240" w:lineRule="auto"/>
        <w:jc w:val="both"/>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xml:space="preserve">a) </w:t>
      </w:r>
      <w:r w:rsidR="00E67B3F" w:rsidRPr="006355E4">
        <w:rPr>
          <w:rFonts w:ascii="Times New Roman" w:eastAsia="Times New Roman" w:hAnsi="Times New Roman" w:cs="Times New Roman"/>
          <w:sz w:val="23"/>
          <w:szCs w:val="23"/>
          <w:lang w:eastAsia="cs-CZ"/>
        </w:rPr>
        <w:t>z</w:t>
      </w:r>
      <w:r w:rsidRPr="006355E4">
        <w:rPr>
          <w:rFonts w:ascii="Times New Roman" w:eastAsia="Times New Roman" w:hAnsi="Times New Roman" w:cs="Times New Roman"/>
          <w:sz w:val="23"/>
          <w:szCs w:val="23"/>
          <w:lang w:eastAsia="cs-CZ"/>
        </w:rPr>
        <w:t xml:space="preserve">hotovitel bude v prodlení s prováděním nebo dokončením </w:t>
      </w:r>
      <w:r w:rsidR="00E67B3F" w:rsidRPr="006355E4">
        <w:rPr>
          <w:rFonts w:ascii="Times New Roman" w:eastAsia="Times New Roman" w:hAnsi="Times New Roman" w:cs="Times New Roman"/>
          <w:sz w:val="23"/>
          <w:szCs w:val="23"/>
          <w:lang w:eastAsia="cs-CZ"/>
        </w:rPr>
        <w:t>d</w:t>
      </w:r>
      <w:r w:rsidRPr="006355E4">
        <w:rPr>
          <w:rFonts w:ascii="Times New Roman" w:eastAsia="Times New Roman" w:hAnsi="Times New Roman" w:cs="Times New Roman"/>
          <w:sz w:val="23"/>
          <w:szCs w:val="23"/>
          <w:lang w:eastAsia="cs-CZ"/>
        </w:rPr>
        <w:t xml:space="preserve">íla podle této </w:t>
      </w:r>
      <w:r w:rsidR="00E67B3F" w:rsidRPr="006355E4">
        <w:rPr>
          <w:rFonts w:ascii="Times New Roman" w:eastAsia="Times New Roman" w:hAnsi="Times New Roman" w:cs="Times New Roman"/>
          <w:sz w:val="23"/>
          <w:szCs w:val="23"/>
          <w:lang w:eastAsia="cs-CZ"/>
        </w:rPr>
        <w:t>s</w:t>
      </w:r>
      <w:r w:rsidRPr="006355E4">
        <w:rPr>
          <w:rFonts w:ascii="Times New Roman" w:eastAsia="Times New Roman" w:hAnsi="Times New Roman" w:cs="Times New Roman"/>
          <w:sz w:val="23"/>
          <w:szCs w:val="23"/>
          <w:lang w:eastAsia="cs-CZ"/>
        </w:rPr>
        <w:t>mlouvy</w:t>
      </w:r>
      <w:r w:rsidR="00E67B3F" w:rsidRPr="006355E4">
        <w:rPr>
          <w:rFonts w:ascii="Times New Roman" w:eastAsia="Times New Roman" w:hAnsi="Times New Roman" w:cs="Times New Roman"/>
          <w:sz w:val="23"/>
          <w:szCs w:val="23"/>
          <w:lang w:eastAsia="cs-CZ"/>
        </w:rPr>
        <w:t>,</w:t>
      </w:r>
      <w:r w:rsidRPr="006355E4">
        <w:rPr>
          <w:rFonts w:ascii="Times New Roman" w:eastAsia="Times New Roman" w:hAnsi="Times New Roman" w:cs="Times New Roman"/>
          <w:sz w:val="23"/>
          <w:szCs w:val="23"/>
          <w:lang w:eastAsia="cs-CZ"/>
        </w:rPr>
        <w:t xml:space="preserve"> </w:t>
      </w:r>
    </w:p>
    <w:p w:rsidR="00E67B3F" w:rsidRPr="006355E4" w:rsidRDefault="00A35CC7" w:rsidP="00E67B3F">
      <w:pPr>
        <w:spacing w:after="0" w:line="240" w:lineRule="auto"/>
        <w:jc w:val="both"/>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xml:space="preserve">b) </w:t>
      </w:r>
      <w:r w:rsidR="00E67B3F" w:rsidRPr="006355E4">
        <w:rPr>
          <w:rFonts w:ascii="Times New Roman" w:eastAsia="Times New Roman" w:hAnsi="Times New Roman" w:cs="Times New Roman"/>
          <w:sz w:val="23"/>
          <w:szCs w:val="23"/>
          <w:lang w:eastAsia="cs-CZ"/>
        </w:rPr>
        <w:t>z</w:t>
      </w:r>
      <w:r w:rsidRPr="006355E4">
        <w:rPr>
          <w:rFonts w:ascii="Times New Roman" w:eastAsia="Times New Roman" w:hAnsi="Times New Roman" w:cs="Times New Roman"/>
          <w:sz w:val="23"/>
          <w:szCs w:val="23"/>
          <w:lang w:eastAsia="cs-CZ"/>
        </w:rPr>
        <w:t xml:space="preserve">hotovitel neoprávněně zastaví či přeruší práce, </w:t>
      </w:r>
    </w:p>
    <w:p w:rsidR="00E67B3F" w:rsidRPr="006355E4" w:rsidRDefault="00E67B3F" w:rsidP="00E67B3F">
      <w:pPr>
        <w:spacing w:after="0" w:line="240" w:lineRule="auto"/>
        <w:jc w:val="both"/>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c</w:t>
      </w:r>
      <w:r w:rsidR="00A35CC7" w:rsidRPr="006355E4">
        <w:rPr>
          <w:rFonts w:ascii="Times New Roman" w:eastAsia="Times New Roman" w:hAnsi="Times New Roman" w:cs="Times New Roman"/>
          <w:sz w:val="23"/>
          <w:szCs w:val="23"/>
          <w:lang w:eastAsia="cs-CZ"/>
        </w:rPr>
        <w:t xml:space="preserve">) na majetek </w:t>
      </w:r>
      <w:r w:rsidRPr="006355E4">
        <w:rPr>
          <w:rFonts w:ascii="Times New Roman" w:eastAsia="Times New Roman" w:hAnsi="Times New Roman" w:cs="Times New Roman"/>
          <w:sz w:val="23"/>
          <w:szCs w:val="23"/>
          <w:lang w:eastAsia="cs-CZ"/>
        </w:rPr>
        <w:t>z</w:t>
      </w:r>
      <w:r w:rsidR="00A35CC7" w:rsidRPr="006355E4">
        <w:rPr>
          <w:rFonts w:ascii="Times New Roman" w:eastAsia="Times New Roman" w:hAnsi="Times New Roman" w:cs="Times New Roman"/>
          <w:sz w:val="23"/>
          <w:szCs w:val="23"/>
          <w:lang w:eastAsia="cs-CZ"/>
        </w:rPr>
        <w:t>hotovitele bude prohlášen konkurz nebo bude návrh na konkurz z</w:t>
      </w:r>
      <w:r w:rsidRPr="006355E4">
        <w:rPr>
          <w:rFonts w:ascii="Times New Roman" w:eastAsia="Times New Roman" w:hAnsi="Times New Roman" w:cs="Times New Roman"/>
          <w:sz w:val="23"/>
          <w:szCs w:val="23"/>
          <w:lang w:eastAsia="cs-CZ"/>
        </w:rPr>
        <w:t>amítnut pro nedostatek majetku z</w:t>
      </w:r>
      <w:r w:rsidR="00A35CC7" w:rsidRPr="006355E4">
        <w:rPr>
          <w:rFonts w:ascii="Times New Roman" w:eastAsia="Times New Roman" w:hAnsi="Times New Roman" w:cs="Times New Roman"/>
          <w:sz w:val="23"/>
          <w:szCs w:val="23"/>
          <w:lang w:eastAsia="cs-CZ"/>
        </w:rPr>
        <w:t>hotovitele nebo bude soudem povoleno vyrovnání</w:t>
      </w:r>
      <w:r w:rsidRPr="006355E4">
        <w:rPr>
          <w:rFonts w:ascii="Times New Roman" w:eastAsia="Times New Roman" w:hAnsi="Times New Roman" w:cs="Times New Roman"/>
          <w:sz w:val="23"/>
          <w:szCs w:val="23"/>
          <w:lang w:eastAsia="cs-CZ"/>
        </w:rPr>
        <w:t>.</w:t>
      </w:r>
    </w:p>
    <w:p w:rsidR="00E67B3F" w:rsidRPr="006355E4" w:rsidRDefault="00E67B3F" w:rsidP="00E67B3F">
      <w:pPr>
        <w:spacing w:before="120" w:after="0" w:line="240" w:lineRule="auto"/>
        <w:jc w:val="both"/>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xml:space="preserve">3. Zhotovitel je oprávněn od této smlouvy odstoupit v případě prodlení s úhradou jakékoli faktury, kterou se dílo vyúčtovává.  </w:t>
      </w:r>
    </w:p>
    <w:p w:rsidR="00E67B3F" w:rsidRPr="006355E4" w:rsidRDefault="00E67B3F" w:rsidP="00E67B3F">
      <w:pPr>
        <w:spacing w:before="120" w:after="0" w:line="240" w:lineRule="auto"/>
        <w:jc w:val="both"/>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4</w:t>
      </w:r>
      <w:r w:rsidR="00A35CC7" w:rsidRPr="006355E4">
        <w:rPr>
          <w:rFonts w:ascii="Times New Roman" w:eastAsia="Times New Roman" w:hAnsi="Times New Roman" w:cs="Times New Roman"/>
          <w:sz w:val="23"/>
          <w:szCs w:val="23"/>
          <w:lang w:eastAsia="cs-CZ"/>
        </w:rPr>
        <w:t xml:space="preserve">. Odstoupení musí mít písemnou formu s tím, že je účinné dnem jeho doručení druhé smluvní straně. V případě odstoupení od </w:t>
      </w:r>
      <w:r w:rsidRPr="006355E4">
        <w:rPr>
          <w:rFonts w:ascii="Times New Roman" w:eastAsia="Times New Roman" w:hAnsi="Times New Roman" w:cs="Times New Roman"/>
          <w:sz w:val="23"/>
          <w:szCs w:val="23"/>
          <w:lang w:eastAsia="cs-CZ"/>
        </w:rPr>
        <w:t>s</w:t>
      </w:r>
      <w:r w:rsidR="00A35CC7" w:rsidRPr="006355E4">
        <w:rPr>
          <w:rFonts w:ascii="Times New Roman" w:eastAsia="Times New Roman" w:hAnsi="Times New Roman" w:cs="Times New Roman"/>
          <w:sz w:val="23"/>
          <w:szCs w:val="23"/>
          <w:lang w:eastAsia="cs-CZ"/>
        </w:rPr>
        <w:t xml:space="preserve">mlouvy smluvní strany provedou inventuru prací, dodávek provedených </w:t>
      </w:r>
      <w:r w:rsidRPr="006355E4">
        <w:rPr>
          <w:rFonts w:ascii="Times New Roman" w:eastAsia="Times New Roman" w:hAnsi="Times New Roman" w:cs="Times New Roman"/>
          <w:sz w:val="23"/>
          <w:szCs w:val="23"/>
          <w:lang w:eastAsia="cs-CZ"/>
        </w:rPr>
        <w:t>z</w:t>
      </w:r>
      <w:r w:rsidR="00A35CC7" w:rsidRPr="006355E4">
        <w:rPr>
          <w:rFonts w:ascii="Times New Roman" w:eastAsia="Times New Roman" w:hAnsi="Times New Roman" w:cs="Times New Roman"/>
          <w:sz w:val="23"/>
          <w:szCs w:val="23"/>
          <w:lang w:eastAsia="cs-CZ"/>
        </w:rPr>
        <w:t xml:space="preserve">hotovitelem do odstoupení od smlouvy a vyúčtování dosud provedených prací na díle nebo již dokončených částí díla. </w:t>
      </w:r>
    </w:p>
    <w:p w:rsidR="00A35CC7" w:rsidRPr="006355E4" w:rsidRDefault="00E67B3F" w:rsidP="00E67B3F">
      <w:pPr>
        <w:spacing w:before="120" w:after="0" w:line="240" w:lineRule="auto"/>
        <w:jc w:val="both"/>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5</w:t>
      </w:r>
      <w:r w:rsidR="00A35CC7" w:rsidRPr="006355E4">
        <w:rPr>
          <w:rFonts w:ascii="Times New Roman" w:eastAsia="Times New Roman" w:hAnsi="Times New Roman" w:cs="Times New Roman"/>
          <w:sz w:val="23"/>
          <w:szCs w:val="23"/>
          <w:lang w:eastAsia="cs-CZ"/>
        </w:rPr>
        <w:t xml:space="preserve">. Odstoupením od smlouvy zůstávají nedotčena ustanovení této Smlouvy o náhradě škody, smluvních pokutách, ustanovení o odpovědnosti </w:t>
      </w:r>
      <w:r w:rsidRPr="006355E4">
        <w:rPr>
          <w:rFonts w:ascii="Times New Roman" w:eastAsia="Times New Roman" w:hAnsi="Times New Roman" w:cs="Times New Roman"/>
          <w:sz w:val="23"/>
          <w:szCs w:val="23"/>
          <w:lang w:eastAsia="cs-CZ"/>
        </w:rPr>
        <w:t>z</w:t>
      </w:r>
      <w:r w:rsidR="00A35CC7" w:rsidRPr="006355E4">
        <w:rPr>
          <w:rFonts w:ascii="Times New Roman" w:eastAsia="Times New Roman" w:hAnsi="Times New Roman" w:cs="Times New Roman"/>
          <w:sz w:val="23"/>
          <w:szCs w:val="23"/>
          <w:lang w:eastAsia="cs-CZ"/>
        </w:rPr>
        <w:t>hotovitele za vady</w:t>
      </w:r>
      <w:r w:rsidRPr="006355E4">
        <w:rPr>
          <w:rFonts w:ascii="Times New Roman" w:eastAsia="Times New Roman" w:hAnsi="Times New Roman" w:cs="Times New Roman"/>
          <w:sz w:val="23"/>
          <w:szCs w:val="23"/>
          <w:lang w:eastAsia="cs-CZ"/>
        </w:rPr>
        <w:t xml:space="preserve"> díla </w:t>
      </w:r>
      <w:r w:rsidR="00A35CC7" w:rsidRPr="006355E4">
        <w:rPr>
          <w:rFonts w:ascii="Times New Roman" w:eastAsia="Times New Roman" w:hAnsi="Times New Roman" w:cs="Times New Roman"/>
          <w:sz w:val="23"/>
          <w:szCs w:val="23"/>
          <w:lang w:eastAsia="cs-CZ"/>
        </w:rPr>
        <w:t xml:space="preserve">či jiná ustanovení, která podle projevené vůle smluvních stran nebo vzhledem ke své povaze mají trvat i po ukončení </w:t>
      </w:r>
      <w:r w:rsidRPr="006355E4">
        <w:rPr>
          <w:rFonts w:ascii="Times New Roman" w:eastAsia="Times New Roman" w:hAnsi="Times New Roman" w:cs="Times New Roman"/>
          <w:sz w:val="23"/>
          <w:szCs w:val="23"/>
          <w:lang w:eastAsia="cs-CZ"/>
        </w:rPr>
        <w:t>s</w:t>
      </w:r>
      <w:r w:rsidR="00A35CC7" w:rsidRPr="006355E4">
        <w:rPr>
          <w:rFonts w:ascii="Times New Roman" w:eastAsia="Times New Roman" w:hAnsi="Times New Roman" w:cs="Times New Roman"/>
          <w:sz w:val="23"/>
          <w:szCs w:val="23"/>
          <w:lang w:eastAsia="cs-CZ"/>
        </w:rPr>
        <w:t xml:space="preserve">mlouvy.  </w:t>
      </w:r>
    </w:p>
    <w:p w:rsidR="00D21929" w:rsidRPr="006355E4" w:rsidRDefault="00D21929" w:rsidP="00D21929">
      <w:pPr>
        <w:spacing w:after="0" w:line="240" w:lineRule="auto"/>
        <w:rPr>
          <w:rFonts w:ascii="Times New Roman" w:eastAsia="Times New Roman" w:hAnsi="Times New Roman" w:cs="Times New Roman"/>
          <w:sz w:val="23"/>
          <w:szCs w:val="23"/>
          <w:lang w:eastAsia="cs-CZ"/>
        </w:rPr>
      </w:pPr>
    </w:p>
    <w:p w:rsidR="00D21929" w:rsidRPr="006355E4" w:rsidRDefault="00D21929" w:rsidP="00D21929">
      <w:pPr>
        <w:spacing w:after="0" w:line="240" w:lineRule="auto"/>
        <w:rPr>
          <w:rFonts w:ascii="Times New Roman" w:eastAsia="Times New Roman" w:hAnsi="Times New Roman" w:cs="Times New Roman"/>
          <w:sz w:val="23"/>
          <w:szCs w:val="23"/>
          <w:lang w:eastAsia="cs-CZ"/>
        </w:rPr>
      </w:pPr>
    </w:p>
    <w:p w:rsidR="00B15762" w:rsidRPr="006355E4" w:rsidRDefault="00B15762" w:rsidP="00D21929">
      <w:pPr>
        <w:spacing w:after="0" w:line="240" w:lineRule="auto"/>
        <w:jc w:val="center"/>
        <w:rPr>
          <w:rFonts w:ascii="Times New Roman" w:eastAsia="Times New Roman" w:hAnsi="Times New Roman" w:cs="Times New Roman"/>
          <w:sz w:val="23"/>
          <w:szCs w:val="23"/>
          <w:lang w:eastAsia="cs-CZ"/>
        </w:rPr>
      </w:pPr>
      <w:r w:rsidRPr="006355E4">
        <w:rPr>
          <w:rFonts w:ascii="Times New Roman" w:eastAsia="Times New Roman" w:hAnsi="Times New Roman" w:cs="Times New Roman"/>
          <w:b/>
          <w:bCs/>
          <w:sz w:val="23"/>
          <w:szCs w:val="23"/>
          <w:lang w:eastAsia="cs-CZ"/>
        </w:rPr>
        <w:t>Článek V</w:t>
      </w:r>
      <w:r w:rsidR="00E67B3F" w:rsidRPr="006355E4">
        <w:rPr>
          <w:rFonts w:ascii="Times New Roman" w:eastAsia="Times New Roman" w:hAnsi="Times New Roman" w:cs="Times New Roman"/>
          <w:b/>
          <w:bCs/>
          <w:sz w:val="23"/>
          <w:szCs w:val="23"/>
          <w:lang w:eastAsia="cs-CZ"/>
        </w:rPr>
        <w:t>II</w:t>
      </w:r>
      <w:r w:rsidRPr="006355E4">
        <w:rPr>
          <w:rFonts w:ascii="Times New Roman" w:eastAsia="Times New Roman" w:hAnsi="Times New Roman" w:cs="Times New Roman"/>
          <w:b/>
          <w:bCs/>
          <w:sz w:val="23"/>
          <w:szCs w:val="23"/>
          <w:lang w:eastAsia="cs-CZ"/>
        </w:rPr>
        <w:t>I.</w:t>
      </w:r>
    </w:p>
    <w:p w:rsidR="00B15762" w:rsidRPr="006355E4" w:rsidRDefault="00B15762" w:rsidP="00D21929">
      <w:pPr>
        <w:spacing w:after="0" w:line="240" w:lineRule="auto"/>
        <w:jc w:val="center"/>
        <w:rPr>
          <w:rFonts w:ascii="Times New Roman" w:eastAsia="Times New Roman" w:hAnsi="Times New Roman" w:cs="Times New Roman"/>
          <w:b/>
          <w:bCs/>
          <w:sz w:val="23"/>
          <w:szCs w:val="23"/>
          <w:lang w:eastAsia="cs-CZ"/>
        </w:rPr>
      </w:pPr>
      <w:r w:rsidRPr="006355E4">
        <w:rPr>
          <w:rFonts w:ascii="Times New Roman" w:eastAsia="Times New Roman" w:hAnsi="Times New Roman" w:cs="Times New Roman"/>
          <w:b/>
          <w:bCs/>
          <w:sz w:val="23"/>
          <w:szCs w:val="23"/>
          <w:lang w:eastAsia="cs-CZ"/>
        </w:rPr>
        <w:t>Závěrečná ustanovení</w:t>
      </w:r>
    </w:p>
    <w:p w:rsidR="00D21929" w:rsidRPr="006355E4" w:rsidRDefault="00D21929" w:rsidP="00E67B3F">
      <w:pPr>
        <w:numPr>
          <w:ilvl w:val="0"/>
          <w:numId w:val="12"/>
        </w:numPr>
        <w:tabs>
          <w:tab w:val="clear" w:pos="720"/>
          <w:tab w:val="num" w:pos="567"/>
        </w:tabs>
        <w:spacing w:before="120" w:after="0" w:line="240" w:lineRule="auto"/>
        <w:ind w:left="284" w:hanging="284"/>
        <w:jc w:val="both"/>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xml:space="preserve">Tato smlouva nabývá platnosti </w:t>
      </w:r>
      <w:r w:rsidR="00D53740">
        <w:rPr>
          <w:rFonts w:ascii="Times New Roman" w:eastAsia="Times New Roman" w:hAnsi="Times New Roman" w:cs="Times New Roman"/>
          <w:sz w:val="23"/>
          <w:szCs w:val="23"/>
          <w:lang w:eastAsia="cs-CZ"/>
        </w:rPr>
        <w:t xml:space="preserve">dnem jejího uzavření a </w:t>
      </w:r>
      <w:r w:rsidRPr="006355E4">
        <w:rPr>
          <w:rFonts w:ascii="Times New Roman" w:eastAsia="Times New Roman" w:hAnsi="Times New Roman" w:cs="Times New Roman"/>
          <w:sz w:val="23"/>
          <w:szCs w:val="23"/>
          <w:lang w:eastAsia="cs-CZ"/>
        </w:rPr>
        <w:t xml:space="preserve">účinnosti </w:t>
      </w:r>
      <w:r w:rsidR="00D53740">
        <w:rPr>
          <w:rFonts w:ascii="Times New Roman" w:eastAsia="Times New Roman" w:hAnsi="Times New Roman" w:cs="Times New Roman"/>
          <w:sz w:val="23"/>
          <w:szCs w:val="23"/>
          <w:lang w:eastAsia="cs-CZ"/>
        </w:rPr>
        <w:t xml:space="preserve">uveřejněním v registru smluv. Uveřejnění v registru smluv zajistí Domov pro osoby se zdravotním postižením Milíře, </w:t>
      </w:r>
      <w:proofErr w:type="spellStart"/>
      <w:proofErr w:type="gramStart"/>
      <w:r w:rsidR="00D53740">
        <w:rPr>
          <w:rFonts w:ascii="Times New Roman" w:eastAsia="Times New Roman" w:hAnsi="Times New Roman" w:cs="Times New Roman"/>
          <w:sz w:val="23"/>
          <w:szCs w:val="23"/>
          <w:lang w:eastAsia="cs-CZ"/>
        </w:rPr>
        <w:t>p.o</w:t>
      </w:r>
      <w:proofErr w:type="spellEnd"/>
      <w:r w:rsidR="00D53740">
        <w:rPr>
          <w:rFonts w:ascii="Times New Roman" w:eastAsia="Times New Roman" w:hAnsi="Times New Roman" w:cs="Times New Roman"/>
          <w:sz w:val="23"/>
          <w:szCs w:val="23"/>
          <w:lang w:eastAsia="cs-CZ"/>
        </w:rPr>
        <w:t>.</w:t>
      </w:r>
      <w:proofErr w:type="gramEnd"/>
    </w:p>
    <w:p w:rsidR="00B15762" w:rsidRPr="006355E4" w:rsidRDefault="00B15762" w:rsidP="00E67B3F">
      <w:pPr>
        <w:pStyle w:val="Odstavecseseznamem"/>
        <w:numPr>
          <w:ilvl w:val="0"/>
          <w:numId w:val="12"/>
        </w:numPr>
        <w:spacing w:before="120" w:after="0" w:line="240" w:lineRule="auto"/>
        <w:ind w:left="284" w:hanging="284"/>
        <w:jc w:val="both"/>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Ustanovení neupravená touto smlouvou se řídí obecně platnými právními předpisy České republ</w:t>
      </w:r>
      <w:r w:rsidR="00D21929" w:rsidRPr="006355E4">
        <w:rPr>
          <w:rFonts w:ascii="Times New Roman" w:eastAsia="Times New Roman" w:hAnsi="Times New Roman" w:cs="Times New Roman"/>
          <w:sz w:val="23"/>
          <w:szCs w:val="23"/>
          <w:lang w:eastAsia="cs-CZ"/>
        </w:rPr>
        <w:t>i</w:t>
      </w:r>
      <w:r w:rsidRPr="006355E4">
        <w:rPr>
          <w:rFonts w:ascii="Times New Roman" w:eastAsia="Times New Roman" w:hAnsi="Times New Roman" w:cs="Times New Roman"/>
          <w:sz w:val="23"/>
          <w:szCs w:val="23"/>
          <w:lang w:eastAsia="cs-CZ"/>
        </w:rPr>
        <w:t>ky.</w:t>
      </w:r>
      <w:r w:rsidR="00E67B3F" w:rsidRPr="006355E4">
        <w:rPr>
          <w:rFonts w:ascii="Times New Roman" w:eastAsia="Times New Roman" w:hAnsi="Times New Roman" w:cs="Times New Roman"/>
          <w:sz w:val="23"/>
          <w:szCs w:val="23"/>
          <w:lang w:eastAsia="cs-CZ"/>
        </w:rPr>
        <w:t xml:space="preserve"> </w:t>
      </w:r>
      <w:r w:rsidRPr="006355E4">
        <w:rPr>
          <w:rFonts w:ascii="Times New Roman" w:eastAsia="Times New Roman" w:hAnsi="Times New Roman" w:cs="Times New Roman"/>
          <w:sz w:val="23"/>
          <w:szCs w:val="23"/>
          <w:lang w:eastAsia="cs-CZ"/>
        </w:rPr>
        <w:t>Změny a doplnění této smlouvy jsou možné pouze v písemné podobě a na základě vzáje</w:t>
      </w:r>
      <w:r w:rsidR="00E67B3F" w:rsidRPr="006355E4">
        <w:rPr>
          <w:rFonts w:ascii="Times New Roman" w:eastAsia="Times New Roman" w:hAnsi="Times New Roman" w:cs="Times New Roman"/>
          <w:sz w:val="23"/>
          <w:szCs w:val="23"/>
          <w:lang w:eastAsia="cs-CZ"/>
        </w:rPr>
        <w:t>mné dohody obou smluvních stran.</w:t>
      </w:r>
    </w:p>
    <w:p w:rsidR="00E67B3F" w:rsidRPr="006355E4" w:rsidRDefault="00E67B3F" w:rsidP="00E67B3F">
      <w:pPr>
        <w:pStyle w:val="Odstavecseseznamem"/>
        <w:spacing w:before="120" w:after="0" w:line="240" w:lineRule="auto"/>
        <w:ind w:left="284"/>
        <w:jc w:val="both"/>
        <w:rPr>
          <w:rFonts w:ascii="Times New Roman" w:eastAsia="Times New Roman" w:hAnsi="Times New Roman" w:cs="Times New Roman"/>
          <w:sz w:val="23"/>
          <w:szCs w:val="23"/>
          <w:lang w:eastAsia="cs-CZ"/>
        </w:rPr>
      </w:pPr>
    </w:p>
    <w:p w:rsidR="00B15762" w:rsidRPr="006355E4" w:rsidRDefault="00E67B3F" w:rsidP="00E67B3F">
      <w:pPr>
        <w:pStyle w:val="Odstavecseseznamem"/>
        <w:numPr>
          <w:ilvl w:val="0"/>
          <w:numId w:val="12"/>
        </w:numPr>
        <w:spacing w:before="120" w:after="120" w:line="240" w:lineRule="auto"/>
        <w:ind w:left="284" w:hanging="284"/>
        <w:jc w:val="both"/>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xml:space="preserve">Tato </w:t>
      </w:r>
      <w:r w:rsidR="00B15762" w:rsidRPr="006355E4">
        <w:rPr>
          <w:rFonts w:ascii="Times New Roman" w:eastAsia="Times New Roman" w:hAnsi="Times New Roman" w:cs="Times New Roman"/>
          <w:sz w:val="23"/>
          <w:szCs w:val="23"/>
          <w:lang w:eastAsia="cs-CZ"/>
        </w:rPr>
        <w:t>smlouva se uzavírá ve dvou vyhotoveních, z nichž každá smluvní strana obdrží jedno.</w:t>
      </w:r>
    </w:p>
    <w:p w:rsidR="00E67B3F" w:rsidRPr="006355E4" w:rsidRDefault="00E67B3F" w:rsidP="00E67B3F">
      <w:pPr>
        <w:pStyle w:val="Odstavecseseznamem"/>
        <w:spacing w:after="0" w:line="240" w:lineRule="auto"/>
        <w:ind w:left="284"/>
        <w:jc w:val="both"/>
        <w:rPr>
          <w:rFonts w:ascii="Times New Roman" w:eastAsia="Times New Roman" w:hAnsi="Times New Roman" w:cs="Times New Roman"/>
          <w:sz w:val="23"/>
          <w:szCs w:val="23"/>
          <w:lang w:eastAsia="cs-CZ"/>
        </w:rPr>
      </w:pPr>
    </w:p>
    <w:p w:rsidR="00B15762" w:rsidRDefault="00B15762" w:rsidP="00E67B3F">
      <w:pPr>
        <w:pStyle w:val="Odstavecseseznamem"/>
        <w:numPr>
          <w:ilvl w:val="0"/>
          <w:numId w:val="12"/>
        </w:numPr>
        <w:spacing w:before="120" w:after="0" w:line="240" w:lineRule="auto"/>
        <w:ind w:left="284" w:hanging="284"/>
        <w:jc w:val="both"/>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Obě smluvní strany prohlašují, že si tuto smlouvu před podpisem přečetly, porozuměly jejímu obsahu, s obsahem souhlasí, a že je tato smlouva projevem jejich svobodné vůle.</w:t>
      </w:r>
    </w:p>
    <w:p w:rsidR="00B15762" w:rsidRPr="006355E4" w:rsidRDefault="00B15762" w:rsidP="006355E4">
      <w:pPr>
        <w:spacing w:after="0" w:line="240" w:lineRule="auto"/>
        <w:ind w:left="284" w:hanging="284"/>
        <w:jc w:val="both"/>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w:t>
      </w:r>
    </w:p>
    <w:p w:rsidR="00B15762" w:rsidRPr="006355E4" w:rsidRDefault="00B15762" w:rsidP="00B15762">
      <w:pPr>
        <w:spacing w:after="0" w:line="240" w:lineRule="auto"/>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w:t>
      </w:r>
    </w:p>
    <w:p w:rsidR="00B15762" w:rsidRPr="006355E4" w:rsidRDefault="00B15762" w:rsidP="00B15762">
      <w:pPr>
        <w:spacing w:after="0" w:line="240" w:lineRule="auto"/>
        <w:rPr>
          <w:rFonts w:ascii="Times New Roman" w:eastAsia="Times New Roman" w:hAnsi="Times New Roman" w:cs="Times New Roman"/>
          <w:sz w:val="23"/>
          <w:szCs w:val="23"/>
          <w:lang w:eastAsia="cs-CZ"/>
        </w:rPr>
      </w:pPr>
      <w:proofErr w:type="gramStart"/>
      <w:r w:rsidRPr="006355E4">
        <w:rPr>
          <w:rFonts w:ascii="Times New Roman" w:eastAsia="Times New Roman" w:hAnsi="Times New Roman" w:cs="Times New Roman"/>
          <w:sz w:val="23"/>
          <w:szCs w:val="23"/>
          <w:lang w:eastAsia="cs-CZ"/>
        </w:rPr>
        <w:t>V ..................</w:t>
      </w:r>
      <w:r w:rsidR="008003AE" w:rsidRPr="006355E4">
        <w:rPr>
          <w:rFonts w:ascii="Times New Roman" w:eastAsia="Times New Roman" w:hAnsi="Times New Roman" w:cs="Times New Roman"/>
          <w:sz w:val="23"/>
          <w:szCs w:val="23"/>
          <w:lang w:eastAsia="cs-CZ"/>
        </w:rPr>
        <w:t>.</w:t>
      </w:r>
      <w:r w:rsidRPr="006355E4">
        <w:rPr>
          <w:rFonts w:ascii="Times New Roman" w:eastAsia="Times New Roman" w:hAnsi="Times New Roman" w:cs="Times New Roman"/>
          <w:sz w:val="23"/>
          <w:szCs w:val="23"/>
          <w:lang w:eastAsia="cs-CZ"/>
        </w:rPr>
        <w:t>...............</w:t>
      </w:r>
      <w:r w:rsidR="006355E4">
        <w:rPr>
          <w:rFonts w:ascii="Times New Roman" w:eastAsia="Times New Roman" w:hAnsi="Times New Roman" w:cs="Times New Roman"/>
          <w:sz w:val="23"/>
          <w:szCs w:val="23"/>
          <w:lang w:eastAsia="cs-CZ"/>
        </w:rPr>
        <w:t>,</w:t>
      </w:r>
      <w:r w:rsidRPr="006355E4">
        <w:rPr>
          <w:rFonts w:ascii="Times New Roman" w:eastAsia="Times New Roman" w:hAnsi="Times New Roman" w:cs="Times New Roman"/>
          <w:sz w:val="23"/>
          <w:szCs w:val="23"/>
          <w:lang w:eastAsia="cs-CZ"/>
        </w:rPr>
        <w:t xml:space="preserve"> d</w:t>
      </w:r>
      <w:r w:rsidR="008003AE" w:rsidRPr="006355E4">
        <w:rPr>
          <w:rFonts w:ascii="Times New Roman" w:eastAsia="Times New Roman" w:hAnsi="Times New Roman" w:cs="Times New Roman"/>
          <w:sz w:val="23"/>
          <w:szCs w:val="23"/>
          <w:lang w:eastAsia="cs-CZ"/>
        </w:rPr>
        <w:t>n</w:t>
      </w:r>
      <w:r w:rsidRPr="006355E4">
        <w:rPr>
          <w:rFonts w:ascii="Times New Roman" w:eastAsia="Times New Roman" w:hAnsi="Times New Roman" w:cs="Times New Roman"/>
          <w:sz w:val="23"/>
          <w:szCs w:val="23"/>
          <w:lang w:eastAsia="cs-CZ"/>
        </w:rPr>
        <w:t>e</w:t>
      </w:r>
      <w:proofErr w:type="gramEnd"/>
      <w:r w:rsidRPr="006355E4">
        <w:rPr>
          <w:rFonts w:ascii="Times New Roman" w:eastAsia="Times New Roman" w:hAnsi="Times New Roman" w:cs="Times New Roman"/>
          <w:sz w:val="23"/>
          <w:szCs w:val="23"/>
          <w:lang w:eastAsia="cs-CZ"/>
        </w:rPr>
        <w:t xml:space="preserve"> .........................</w:t>
      </w:r>
    </w:p>
    <w:p w:rsidR="00B15762" w:rsidRPr="006355E4" w:rsidRDefault="00B15762" w:rsidP="00B15762">
      <w:pPr>
        <w:spacing w:after="0" w:line="240" w:lineRule="auto"/>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w:t>
      </w:r>
    </w:p>
    <w:p w:rsidR="00B15762" w:rsidRPr="006355E4" w:rsidRDefault="00B15762" w:rsidP="00B15762">
      <w:pPr>
        <w:spacing w:after="0" w:line="240" w:lineRule="auto"/>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w:t>
      </w:r>
    </w:p>
    <w:p w:rsidR="00B15762" w:rsidRPr="006355E4" w:rsidRDefault="00B15762" w:rsidP="00B15762">
      <w:pPr>
        <w:spacing w:after="0" w:line="240" w:lineRule="auto"/>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w:t>
      </w:r>
    </w:p>
    <w:p w:rsidR="00B15762" w:rsidRPr="006355E4" w:rsidRDefault="00B15762" w:rsidP="00B15762">
      <w:pPr>
        <w:spacing w:after="0" w:line="240" w:lineRule="auto"/>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w:t>
      </w:r>
    </w:p>
    <w:p w:rsidR="00B15762" w:rsidRPr="006355E4" w:rsidRDefault="00B15762" w:rsidP="00B15762">
      <w:pPr>
        <w:spacing w:after="0" w:line="240" w:lineRule="auto"/>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w:t>
      </w:r>
    </w:p>
    <w:p w:rsidR="00B15762" w:rsidRPr="006355E4" w:rsidRDefault="00B15762" w:rsidP="00B15762">
      <w:pPr>
        <w:spacing w:after="0" w:line="240" w:lineRule="auto"/>
        <w:rPr>
          <w:rFonts w:ascii="Times New Roman" w:eastAsia="Times New Roman" w:hAnsi="Times New Roman" w:cs="Times New Roman"/>
          <w:sz w:val="23"/>
          <w:szCs w:val="23"/>
          <w:lang w:eastAsia="cs-CZ"/>
        </w:rPr>
      </w:pPr>
      <w:r w:rsidRPr="006355E4">
        <w:rPr>
          <w:rFonts w:ascii="Times New Roman" w:eastAsia="Times New Roman" w:hAnsi="Times New Roman" w:cs="Times New Roman"/>
          <w:sz w:val="23"/>
          <w:szCs w:val="23"/>
          <w:lang w:eastAsia="cs-CZ"/>
        </w:rPr>
        <w:t>      podpis zástupce objednatele                                                podpis zástupce zhotovitele</w:t>
      </w:r>
    </w:p>
    <w:p w:rsidR="00B15762" w:rsidRPr="006355E4" w:rsidRDefault="00B15762">
      <w:pPr>
        <w:rPr>
          <w:rFonts w:ascii="Times New Roman" w:hAnsi="Times New Roman" w:cs="Times New Roman"/>
        </w:rPr>
      </w:pPr>
    </w:p>
    <w:sectPr w:rsidR="00B15762" w:rsidRPr="006355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DF7"/>
    <w:multiLevelType w:val="multilevel"/>
    <w:tmpl w:val="13A4D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437A2"/>
    <w:multiLevelType w:val="multilevel"/>
    <w:tmpl w:val="FB4AE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51972"/>
    <w:multiLevelType w:val="hybridMultilevel"/>
    <w:tmpl w:val="127A36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B2CC9"/>
    <w:multiLevelType w:val="multilevel"/>
    <w:tmpl w:val="C90E9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CF46C4"/>
    <w:multiLevelType w:val="multilevel"/>
    <w:tmpl w:val="007CF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41CBF"/>
    <w:multiLevelType w:val="multilevel"/>
    <w:tmpl w:val="0D9A2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5F4AF5"/>
    <w:multiLevelType w:val="multilevel"/>
    <w:tmpl w:val="CA3CD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E50B7"/>
    <w:multiLevelType w:val="multilevel"/>
    <w:tmpl w:val="609E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BE6186"/>
    <w:multiLevelType w:val="multilevel"/>
    <w:tmpl w:val="4B48A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6F29BC"/>
    <w:multiLevelType w:val="multilevel"/>
    <w:tmpl w:val="8564E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2B421E"/>
    <w:multiLevelType w:val="multilevel"/>
    <w:tmpl w:val="87C8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0F5FA6"/>
    <w:multiLevelType w:val="hybridMultilevel"/>
    <w:tmpl w:val="3878E7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2925F8"/>
    <w:multiLevelType w:val="multilevel"/>
    <w:tmpl w:val="ABE02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68340B"/>
    <w:multiLevelType w:val="hybridMultilevel"/>
    <w:tmpl w:val="4998C29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910D66"/>
    <w:multiLevelType w:val="multilevel"/>
    <w:tmpl w:val="449A1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66095A"/>
    <w:multiLevelType w:val="multilevel"/>
    <w:tmpl w:val="FB1C2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4817B2"/>
    <w:multiLevelType w:val="multilevel"/>
    <w:tmpl w:val="6D7CB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0F16B5"/>
    <w:multiLevelType w:val="multilevel"/>
    <w:tmpl w:val="9CFCD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824F3B"/>
    <w:multiLevelType w:val="multilevel"/>
    <w:tmpl w:val="916C5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B60F5B"/>
    <w:multiLevelType w:val="hybridMultilevel"/>
    <w:tmpl w:val="B08A2B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223D3F"/>
    <w:multiLevelType w:val="multilevel"/>
    <w:tmpl w:val="976C8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374AD6"/>
    <w:multiLevelType w:val="multilevel"/>
    <w:tmpl w:val="8092D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6"/>
  </w:num>
  <w:num w:numId="4">
    <w:abstractNumId w:val="0"/>
  </w:num>
  <w:num w:numId="5">
    <w:abstractNumId w:val="12"/>
  </w:num>
  <w:num w:numId="6">
    <w:abstractNumId w:val="8"/>
  </w:num>
  <w:num w:numId="7">
    <w:abstractNumId w:val="21"/>
  </w:num>
  <w:num w:numId="8">
    <w:abstractNumId w:val="18"/>
  </w:num>
  <w:num w:numId="9">
    <w:abstractNumId w:val="9"/>
  </w:num>
  <w:num w:numId="10">
    <w:abstractNumId w:val="7"/>
  </w:num>
  <w:num w:numId="11">
    <w:abstractNumId w:val="17"/>
  </w:num>
  <w:num w:numId="12">
    <w:abstractNumId w:val="15"/>
  </w:num>
  <w:num w:numId="13">
    <w:abstractNumId w:val="4"/>
  </w:num>
  <w:num w:numId="14">
    <w:abstractNumId w:val="16"/>
  </w:num>
  <w:num w:numId="15">
    <w:abstractNumId w:val="3"/>
  </w:num>
  <w:num w:numId="16">
    <w:abstractNumId w:val="1"/>
  </w:num>
  <w:num w:numId="17">
    <w:abstractNumId w:val="13"/>
  </w:num>
  <w:num w:numId="18">
    <w:abstractNumId w:val="14"/>
  </w:num>
  <w:num w:numId="19">
    <w:abstractNumId w:val="20"/>
  </w:num>
  <w:num w:numId="20">
    <w:abstractNumId w:val="2"/>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62"/>
    <w:rsid w:val="001E269E"/>
    <w:rsid w:val="004D3174"/>
    <w:rsid w:val="00525225"/>
    <w:rsid w:val="00575F15"/>
    <w:rsid w:val="005C2F69"/>
    <w:rsid w:val="006355E4"/>
    <w:rsid w:val="006906A6"/>
    <w:rsid w:val="008003AE"/>
    <w:rsid w:val="0089281A"/>
    <w:rsid w:val="009F4EDD"/>
    <w:rsid w:val="00A35CC7"/>
    <w:rsid w:val="00A643E4"/>
    <w:rsid w:val="00B15762"/>
    <w:rsid w:val="00BD29F2"/>
    <w:rsid w:val="00CD5904"/>
    <w:rsid w:val="00D21929"/>
    <w:rsid w:val="00D4290E"/>
    <w:rsid w:val="00D53740"/>
    <w:rsid w:val="00DF2C5F"/>
    <w:rsid w:val="00E67B3F"/>
    <w:rsid w:val="00EA51A3"/>
    <w:rsid w:val="00F526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1FFCF-1B3F-4A38-94D2-C453BF32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B15762"/>
    <w:rPr>
      <w:b/>
      <w:bCs/>
    </w:rPr>
  </w:style>
  <w:style w:type="character" w:styleId="Zdraznn">
    <w:name w:val="Emphasis"/>
    <w:basedOn w:val="Standardnpsmoodstavce"/>
    <w:uiPriority w:val="20"/>
    <w:qFormat/>
    <w:rsid w:val="00B15762"/>
    <w:rPr>
      <w:i/>
      <w:iCs/>
    </w:rPr>
  </w:style>
  <w:style w:type="paragraph" w:styleId="Odstavecseseznamem">
    <w:name w:val="List Paragraph"/>
    <w:basedOn w:val="Normln"/>
    <w:uiPriority w:val="34"/>
    <w:qFormat/>
    <w:rsid w:val="00525225"/>
    <w:pPr>
      <w:ind w:left="720"/>
      <w:contextualSpacing/>
    </w:pPr>
  </w:style>
  <w:style w:type="paragraph" w:styleId="Normlnweb">
    <w:name w:val="Normal (Web)"/>
    <w:basedOn w:val="Normln"/>
    <w:uiPriority w:val="99"/>
    <w:semiHidden/>
    <w:unhideWhenUsed/>
    <w:rsid w:val="00D2192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954306">
      <w:bodyDiv w:val="1"/>
      <w:marLeft w:val="0"/>
      <w:marRight w:val="0"/>
      <w:marTop w:val="0"/>
      <w:marBottom w:val="0"/>
      <w:divBdr>
        <w:top w:val="none" w:sz="0" w:space="0" w:color="auto"/>
        <w:left w:val="none" w:sz="0" w:space="0" w:color="auto"/>
        <w:bottom w:val="none" w:sz="0" w:space="0" w:color="auto"/>
        <w:right w:val="none" w:sz="0" w:space="0" w:color="auto"/>
      </w:divBdr>
      <w:divsChild>
        <w:div w:id="969633138">
          <w:marLeft w:val="0"/>
          <w:marRight w:val="0"/>
          <w:marTop w:val="0"/>
          <w:marBottom w:val="0"/>
          <w:divBdr>
            <w:top w:val="none" w:sz="0" w:space="0" w:color="auto"/>
            <w:left w:val="none" w:sz="0" w:space="0" w:color="auto"/>
            <w:bottom w:val="none" w:sz="0" w:space="0" w:color="auto"/>
            <w:right w:val="none" w:sz="0" w:space="0" w:color="auto"/>
          </w:divBdr>
          <w:divsChild>
            <w:div w:id="1198200411">
              <w:marLeft w:val="0"/>
              <w:marRight w:val="0"/>
              <w:marTop w:val="0"/>
              <w:marBottom w:val="0"/>
              <w:divBdr>
                <w:top w:val="none" w:sz="0" w:space="0" w:color="auto"/>
                <w:left w:val="none" w:sz="0" w:space="0" w:color="auto"/>
                <w:bottom w:val="none" w:sz="0" w:space="0" w:color="auto"/>
                <w:right w:val="none" w:sz="0" w:space="0" w:color="auto"/>
              </w:divBdr>
              <w:divsChild>
                <w:div w:id="153567812">
                  <w:marLeft w:val="0"/>
                  <w:marRight w:val="0"/>
                  <w:marTop w:val="0"/>
                  <w:marBottom w:val="0"/>
                  <w:divBdr>
                    <w:top w:val="none" w:sz="0" w:space="0" w:color="auto"/>
                    <w:left w:val="none" w:sz="0" w:space="0" w:color="auto"/>
                    <w:bottom w:val="none" w:sz="0" w:space="0" w:color="auto"/>
                    <w:right w:val="none" w:sz="0" w:space="0" w:color="auto"/>
                  </w:divBdr>
                  <w:divsChild>
                    <w:div w:id="857430019">
                      <w:marLeft w:val="0"/>
                      <w:marRight w:val="0"/>
                      <w:marTop w:val="0"/>
                      <w:marBottom w:val="0"/>
                      <w:divBdr>
                        <w:top w:val="none" w:sz="0" w:space="0" w:color="auto"/>
                        <w:left w:val="none" w:sz="0" w:space="0" w:color="auto"/>
                        <w:bottom w:val="none" w:sz="0" w:space="0" w:color="auto"/>
                        <w:right w:val="none" w:sz="0" w:space="0" w:color="auto"/>
                      </w:divBdr>
                      <w:divsChild>
                        <w:div w:id="731083415">
                          <w:marLeft w:val="0"/>
                          <w:marRight w:val="0"/>
                          <w:marTop w:val="0"/>
                          <w:marBottom w:val="0"/>
                          <w:divBdr>
                            <w:top w:val="none" w:sz="0" w:space="0" w:color="auto"/>
                            <w:left w:val="none" w:sz="0" w:space="0" w:color="auto"/>
                            <w:bottom w:val="none" w:sz="0" w:space="0" w:color="auto"/>
                            <w:right w:val="none" w:sz="0" w:space="0" w:color="auto"/>
                          </w:divBdr>
                          <w:divsChild>
                            <w:div w:id="584730173">
                              <w:marLeft w:val="0"/>
                              <w:marRight w:val="0"/>
                              <w:marTop w:val="0"/>
                              <w:marBottom w:val="0"/>
                              <w:divBdr>
                                <w:top w:val="none" w:sz="0" w:space="0" w:color="auto"/>
                                <w:left w:val="none" w:sz="0" w:space="0" w:color="auto"/>
                                <w:bottom w:val="none" w:sz="0" w:space="0" w:color="auto"/>
                                <w:right w:val="none" w:sz="0" w:space="0" w:color="auto"/>
                              </w:divBdr>
                              <w:divsChild>
                                <w:div w:id="9500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808938">
      <w:bodyDiv w:val="1"/>
      <w:marLeft w:val="0"/>
      <w:marRight w:val="0"/>
      <w:marTop w:val="0"/>
      <w:marBottom w:val="0"/>
      <w:divBdr>
        <w:top w:val="none" w:sz="0" w:space="0" w:color="auto"/>
        <w:left w:val="none" w:sz="0" w:space="0" w:color="auto"/>
        <w:bottom w:val="none" w:sz="0" w:space="0" w:color="auto"/>
        <w:right w:val="none" w:sz="0" w:space="0" w:color="auto"/>
      </w:divBdr>
      <w:divsChild>
        <w:div w:id="1507789571">
          <w:marLeft w:val="0"/>
          <w:marRight w:val="0"/>
          <w:marTop w:val="0"/>
          <w:marBottom w:val="0"/>
          <w:divBdr>
            <w:top w:val="none" w:sz="0" w:space="0" w:color="auto"/>
            <w:left w:val="none" w:sz="0" w:space="0" w:color="auto"/>
            <w:bottom w:val="none" w:sz="0" w:space="0" w:color="auto"/>
            <w:right w:val="none" w:sz="0" w:space="0" w:color="auto"/>
          </w:divBdr>
          <w:divsChild>
            <w:div w:id="656761685">
              <w:marLeft w:val="0"/>
              <w:marRight w:val="0"/>
              <w:marTop w:val="0"/>
              <w:marBottom w:val="0"/>
              <w:divBdr>
                <w:top w:val="none" w:sz="0" w:space="0" w:color="auto"/>
                <w:left w:val="none" w:sz="0" w:space="0" w:color="auto"/>
                <w:bottom w:val="none" w:sz="0" w:space="0" w:color="auto"/>
                <w:right w:val="none" w:sz="0" w:space="0" w:color="auto"/>
              </w:divBdr>
              <w:divsChild>
                <w:div w:id="1389955017">
                  <w:marLeft w:val="0"/>
                  <w:marRight w:val="0"/>
                  <w:marTop w:val="0"/>
                  <w:marBottom w:val="0"/>
                  <w:divBdr>
                    <w:top w:val="none" w:sz="0" w:space="0" w:color="auto"/>
                    <w:left w:val="none" w:sz="0" w:space="0" w:color="auto"/>
                    <w:bottom w:val="none" w:sz="0" w:space="0" w:color="auto"/>
                    <w:right w:val="none" w:sz="0" w:space="0" w:color="auto"/>
                  </w:divBdr>
                  <w:divsChild>
                    <w:div w:id="645085787">
                      <w:marLeft w:val="0"/>
                      <w:marRight w:val="0"/>
                      <w:marTop w:val="0"/>
                      <w:marBottom w:val="0"/>
                      <w:divBdr>
                        <w:top w:val="none" w:sz="0" w:space="0" w:color="auto"/>
                        <w:left w:val="none" w:sz="0" w:space="0" w:color="auto"/>
                        <w:bottom w:val="none" w:sz="0" w:space="0" w:color="auto"/>
                        <w:right w:val="none" w:sz="0" w:space="0" w:color="auto"/>
                      </w:divBdr>
                      <w:divsChild>
                        <w:div w:id="1158964279">
                          <w:marLeft w:val="0"/>
                          <w:marRight w:val="0"/>
                          <w:marTop w:val="0"/>
                          <w:marBottom w:val="0"/>
                          <w:divBdr>
                            <w:top w:val="none" w:sz="0" w:space="0" w:color="auto"/>
                            <w:left w:val="none" w:sz="0" w:space="0" w:color="auto"/>
                            <w:bottom w:val="none" w:sz="0" w:space="0" w:color="auto"/>
                            <w:right w:val="none" w:sz="0" w:space="0" w:color="auto"/>
                          </w:divBdr>
                          <w:divsChild>
                            <w:div w:id="1542084696">
                              <w:marLeft w:val="0"/>
                              <w:marRight w:val="0"/>
                              <w:marTop w:val="0"/>
                              <w:marBottom w:val="0"/>
                              <w:divBdr>
                                <w:top w:val="none" w:sz="0" w:space="0" w:color="auto"/>
                                <w:left w:val="none" w:sz="0" w:space="0" w:color="auto"/>
                                <w:bottom w:val="none" w:sz="0" w:space="0" w:color="auto"/>
                                <w:right w:val="none" w:sz="0" w:space="0" w:color="auto"/>
                              </w:divBdr>
                              <w:divsChild>
                                <w:div w:id="444466375">
                                  <w:marLeft w:val="0"/>
                                  <w:marRight w:val="0"/>
                                  <w:marTop w:val="0"/>
                                  <w:marBottom w:val="0"/>
                                  <w:divBdr>
                                    <w:top w:val="none" w:sz="0" w:space="0" w:color="auto"/>
                                    <w:left w:val="none" w:sz="0" w:space="0" w:color="auto"/>
                                    <w:bottom w:val="none" w:sz="0" w:space="0" w:color="auto"/>
                                    <w:right w:val="none" w:sz="0" w:space="0" w:color="auto"/>
                                  </w:divBdr>
                                  <w:divsChild>
                                    <w:div w:id="15466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951</Words>
  <Characters>5615</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janikova</dc:creator>
  <cp:lastModifiedBy>User1</cp:lastModifiedBy>
  <cp:revision>10</cp:revision>
  <dcterms:created xsi:type="dcterms:W3CDTF">2017-03-31T19:14:00Z</dcterms:created>
  <dcterms:modified xsi:type="dcterms:W3CDTF">2017-04-06T11:44:00Z</dcterms:modified>
</cp:coreProperties>
</file>