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06B33" w14:textId="0155AD9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07C79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6C4D5665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327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DF85CD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C0EC9EB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E653B87" w14:textId="77777777" w:rsidR="001D45AE" w:rsidRPr="00317DF2" w:rsidRDefault="001D45A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A966F5" w14:textId="77777777" w:rsidR="00577072" w:rsidRPr="00317DF2" w:rsidRDefault="00577072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DFB8B1" w14:textId="77777777" w:rsidR="003F10B6" w:rsidRPr="00317DF2" w:rsidRDefault="003F10B6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BD4986" w14:textId="77777777" w:rsidR="001D45AE" w:rsidRPr="00317DF2" w:rsidRDefault="001D45A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Smluvní strany </w:t>
      </w:r>
    </w:p>
    <w:p w14:paraId="66BA70BF" w14:textId="77777777" w:rsidR="001D45AE" w:rsidRPr="00317DF2" w:rsidRDefault="001D45A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842BC7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902357" w14:textId="77777777" w:rsidR="003F10B6" w:rsidRPr="00317DF2" w:rsidRDefault="003F10B6" w:rsidP="00317DF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7AA8CDB1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8E800B4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se sídlem</w:t>
      </w:r>
      <w:r w:rsidR="00C242B4" w:rsidRPr="00317DF2">
        <w:rPr>
          <w:rFonts w:ascii="Segoe UI" w:hAnsi="Segoe UI" w:cs="Segoe UI"/>
          <w:color w:val="auto"/>
          <w:sz w:val="20"/>
        </w:rPr>
        <w:t>:</w:t>
      </w:r>
      <w:r w:rsidRPr="00317DF2">
        <w:rPr>
          <w:rFonts w:ascii="Segoe UI" w:hAnsi="Segoe UI" w:cs="Segoe UI"/>
          <w:color w:val="auto"/>
          <w:sz w:val="20"/>
        </w:rPr>
        <w:t xml:space="preserve">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Kaplanova 1931/1, 148 00 Praha 11</w:t>
      </w:r>
    </w:p>
    <w:p w14:paraId="376FC78B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Olbrachtova 2006/9, 140 00 Praha 4</w:t>
      </w:r>
    </w:p>
    <w:p w14:paraId="5646E447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IČ</w:t>
      </w:r>
      <w:r w:rsidR="003F10B6" w:rsidRPr="00317DF2">
        <w:rPr>
          <w:rFonts w:ascii="Segoe UI" w:hAnsi="Segoe UI" w:cs="Segoe UI"/>
          <w:color w:val="auto"/>
          <w:sz w:val="20"/>
        </w:rPr>
        <w:t>O</w:t>
      </w:r>
      <w:r w:rsidRPr="00317DF2">
        <w:rPr>
          <w:rFonts w:ascii="Segoe UI" w:hAnsi="Segoe UI" w:cs="Segoe UI"/>
          <w:color w:val="auto"/>
          <w:sz w:val="20"/>
        </w:rPr>
        <w:t xml:space="preserve">: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00020729</w:t>
      </w:r>
    </w:p>
    <w:p w14:paraId="78B06E40" w14:textId="77777777" w:rsidR="00F56057" w:rsidRPr="00317DF2" w:rsidRDefault="00997B8F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z</w:t>
      </w:r>
      <w:r w:rsidR="00F56057" w:rsidRPr="00317DF2">
        <w:rPr>
          <w:rFonts w:ascii="Segoe UI" w:hAnsi="Segoe UI" w:cs="Segoe UI"/>
          <w:color w:val="auto"/>
          <w:sz w:val="20"/>
        </w:rPr>
        <w:t>astoupený</w:t>
      </w:r>
      <w:r w:rsidR="007507E5" w:rsidRPr="00317DF2">
        <w:rPr>
          <w:rFonts w:ascii="Segoe UI" w:hAnsi="Segoe UI" w:cs="Segoe UI"/>
          <w:color w:val="auto"/>
          <w:sz w:val="20"/>
        </w:rPr>
        <w:t>:</w:t>
      </w:r>
      <w:r w:rsidR="00F56057" w:rsidRPr="00317DF2">
        <w:rPr>
          <w:rFonts w:ascii="Segoe UI" w:hAnsi="Segoe UI" w:cs="Segoe UI"/>
          <w:color w:val="auto"/>
          <w:sz w:val="20"/>
        </w:rPr>
        <w:t xml:space="preserve"> </w:t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="00F56057" w:rsidRPr="00317DF2">
        <w:rPr>
          <w:rFonts w:ascii="Segoe UI" w:hAnsi="Segoe UI" w:cs="Segoe UI"/>
          <w:color w:val="auto"/>
          <w:sz w:val="20"/>
        </w:rPr>
        <w:t xml:space="preserve">Ing. </w:t>
      </w:r>
      <w:r w:rsidR="005552DB" w:rsidRPr="00317DF2">
        <w:rPr>
          <w:rFonts w:ascii="Segoe UI" w:hAnsi="Segoe UI" w:cs="Segoe UI"/>
          <w:color w:val="auto"/>
          <w:sz w:val="20"/>
        </w:rPr>
        <w:t>Petrem V a l d m a n e m</w:t>
      </w:r>
      <w:r w:rsidR="00F56057" w:rsidRPr="00317DF2">
        <w:rPr>
          <w:rFonts w:ascii="Segoe UI" w:hAnsi="Segoe UI" w:cs="Segoe UI"/>
          <w:color w:val="auto"/>
          <w:sz w:val="20"/>
        </w:rPr>
        <w:t xml:space="preserve">, </w:t>
      </w:r>
      <w:r w:rsidR="00DC5685" w:rsidRPr="00317DF2">
        <w:rPr>
          <w:rFonts w:ascii="Segoe UI" w:hAnsi="Segoe UI" w:cs="Segoe UI"/>
          <w:color w:val="auto"/>
          <w:sz w:val="20"/>
        </w:rPr>
        <w:t>ře</w:t>
      </w:r>
      <w:r w:rsidR="00A5545B" w:rsidRPr="00317DF2">
        <w:rPr>
          <w:rFonts w:ascii="Segoe UI" w:hAnsi="Segoe UI" w:cs="Segoe UI"/>
          <w:color w:val="auto"/>
          <w:sz w:val="20"/>
        </w:rPr>
        <w:t>ditelem</w:t>
      </w:r>
      <w:r w:rsidR="00F56057" w:rsidRPr="00317DF2">
        <w:rPr>
          <w:rFonts w:ascii="Segoe UI" w:hAnsi="Segoe UI" w:cs="Segoe UI"/>
          <w:color w:val="auto"/>
          <w:sz w:val="20"/>
        </w:rPr>
        <w:t xml:space="preserve"> SFŽP ČR </w:t>
      </w:r>
    </w:p>
    <w:p w14:paraId="2382941F" w14:textId="77777777" w:rsidR="00177043" w:rsidRPr="00317DF2" w:rsidRDefault="0017704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17DF2">
        <w:rPr>
          <w:rFonts w:ascii="Segoe UI" w:hAnsi="Segoe UI" w:cs="Segoe UI"/>
          <w:color w:val="auto"/>
          <w:sz w:val="20"/>
        </w:rPr>
        <w:t>„</w:t>
      </w:r>
      <w:r w:rsidRPr="00317DF2">
        <w:rPr>
          <w:rFonts w:ascii="Segoe UI" w:hAnsi="Segoe UI" w:cs="Segoe UI"/>
          <w:color w:val="auto"/>
          <w:sz w:val="20"/>
        </w:rPr>
        <w:t>Fond</w:t>
      </w:r>
      <w:r w:rsidR="00AF5EE9" w:rsidRPr="00317DF2">
        <w:rPr>
          <w:rFonts w:ascii="Segoe UI" w:hAnsi="Segoe UI" w:cs="Segoe UI"/>
          <w:color w:val="auto"/>
          <w:sz w:val="20"/>
        </w:rPr>
        <w:t>“</w:t>
      </w:r>
      <w:r w:rsidRPr="00317DF2">
        <w:rPr>
          <w:rFonts w:ascii="Segoe UI" w:hAnsi="Segoe UI" w:cs="Segoe UI"/>
          <w:color w:val="auto"/>
          <w:sz w:val="20"/>
        </w:rPr>
        <w:t>)</w:t>
      </w:r>
    </w:p>
    <w:p w14:paraId="6379414D" w14:textId="77777777" w:rsidR="00B446F7" w:rsidRPr="00317DF2" w:rsidRDefault="00B446F7" w:rsidP="00317DF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DCB1139" w14:textId="77777777" w:rsidR="00B446F7" w:rsidRPr="00317DF2" w:rsidRDefault="00B446F7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a</w:t>
      </w:r>
    </w:p>
    <w:p w14:paraId="326080EA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3E563E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17DF2">
        <w:rPr>
          <w:rFonts w:ascii="Segoe UI" w:hAnsi="Segoe UI" w:cs="Segoe UI"/>
          <w:b/>
          <w:color w:val="auto"/>
          <w:sz w:val="20"/>
        </w:rPr>
        <w:t xml:space="preserve">obec Úvalno </w:t>
      </w:r>
    </w:p>
    <w:p w14:paraId="617F5C11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kontaktní adresa: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Obecní úřad Úvalno, Úvalno 58, 793 91 Úvalno </w:t>
      </w:r>
    </w:p>
    <w:p w14:paraId="6DFBE651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IČO: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00296422 </w:t>
      </w:r>
    </w:p>
    <w:p w14:paraId="73BFB213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zastoupená: 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>Ing. Radkem Š i m k e m, starostou</w:t>
      </w:r>
    </w:p>
    <w:p w14:paraId="1C1F7E76" w14:textId="77777777" w:rsidR="0090415A" w:rsidRPr="00317DF2" w:rsidRDefault="0090415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(dále jen „příjemce podpory“)</w:t>
      </w:r>
    </w:p>
    <w:p w14:paraId="7F433C92" w14:textId="77777777" w:rsidR="00723435" w:rsidRPr="00317DF2" w:rsidRDefault="00723435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77A6B9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90E9F4" w14:textId="77777777" w:rsidR="00D44E33" w:rsidRPr="00317DF2" w:rsidRDefault="00D44E3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43E072" w14:textId="27D409CC" w:rsidR="00C4209E" w:rsidRPr="00317DF2" w:rsidRDefault="0014460B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se </w:t>
      </w:r>
      <w:r w:rsidR="001D45AE" w:rsidRPr="00317DF2">
        <w:rPr>
          <w:rFonts w:ascii="Segoe UI" w:hAnsi="Segoe UI" w:cs="Segoe UI"/>
          <w:color w:val="auto"/>
          <w:sz w:val="20"/>
        </w:rPr>
        <w:t>dohodl</w:t>
      </w:r>
      <w:r w:rsidR="003F10B6" w:rsidRPr="00317DF2">
        <w:rPr>
          <w:rFonts w:ascii="Segoe UI" w:hAnsi="Segoe UI" w:cs="Segoe UI"/>
          <w:color w:val="auto"/>
          <w:sz w:val="20"/>
        </w:rPr>
        <w:t>y</w:t>
      </w:r>
      <w:r w:rsidR="001D45AE" w:rsidRPr="00317DF2">
        <w:rPr>
          <w:rFonts w:ascii="Segoe UI" w:hAnsi="Segoe UI" w:cs="Segoe UI"/>
          <w:color w:val="auto"/>
          <w:sz w:val="20"/>
        </w:rPr>
        <w:t xml:space="preserve"> </w:t>
      </w:r>
      <w:r w:rsidR="00C4209E" w:rsidRPr="00317DF2">
        <w:rPr>
          <w:rFonts w:ascii="Segoe UI" w:hAnsi="Segoe UI" w:cs="Segoe UI"/>
          <w:color w:val="auto"/>
          <w:sz w:val="20"/>
        </w:rPr>
        <w:t xml:space="preserve">na </w:t>
      </w:r>
      <w:r w:rsidR="00707C79" w:rsidRPr="00317DF2">
        <w:rPr>
          <w:rFonts w:ascii="Segoe UI" w:hAnsi="Segoe UI" w:cs="Segoe UI"/>
          <w:color w:val="auto"/>
          <w:sz w:val="20"/>
        </w:rPr>
        <w:t xml:space="preserve">základě změny č. 2 rozhodnutí č. 03271961 o poskytnutí finančních prostředků ze Státního fondu životního prostředí ČR </w:t>
      </w:r>
      <w:r w:rsidR="00D44E33" w:rsidRPr="00317DF2">
        <w:rPr>
          <w:rFonts w:ascii="Segoe UI" w:hAnsi="Segoe UI" w:cs="Segoe UI"/>
          <w:color w:val="auto"/>
          <w:sz w:val="20"/>
        </w:rPr>
        <w:t xml:space="preserve">ze dne 27. 10. 2021 na </w:t>
      </w:r>
      <w:r w:rsidR="00C4209E" w:rsidRPr="00317DF2">
        <w:rPr>
          <w:rFonts w:ascii="Segoe UI" w:hAnsi="Segoe UI" w:cs="Segoe UI"/>
          <w:color w:val="auto"/>
          <w:sz w:val="20"/>
        </w:rPr>
        <w:t>této změně a doplnění smlouvy č. 0</w:t>
      </w:r>
      <w:r w:rsidR="0090415A" w:rsidRPr="00317DF2">
        <w:rPr>
          <w:rFonts w:ascii="Segoe UI" w:hAnsi="Segoe UI" w:cs="Segoe UI"/>
          <w:color w:val="auto"/>
          <w:sz w:val="20"/>
        </w:rPr>
        <w:t>327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90415A" w:rsidRPr="00317DF2">
        <w:rPr>
          <w:rFonts w:ascii="Segoe UI" w:hAnsi="Segoe UI" w:cs="Segoe UI"/>
          <w:color w:val="auto"/>
          <w:sz w:val="20"/>
        </w:rPr>
        <w:t>96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D44E33" w:rsidRPr="00317DF2">
        <w:rPr>
          <w:rFonts w:ascii="Segoe UI" w:hAnsi="Segoe UI" w:cs="Segoe UI"/>
          <w:color w:val="auto"/>
          <w:sz w:val="20"/>
        </w:rPr>
        <w:br/>
      </w:r>
      <w:r w:rsidR="00C4209E" w:rsidRPr="00317DF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23435" w:rsidRPr="00317DF2">
        <w:rPr>
          <w:rFonts w:ascii="Segoe UI" w:hAnsi="Segoe UI" w:cs="Segoe UI"/>
          <w:color w:val="auto"/>
          <w:sz w:val="20"/>
        </w:rPr>
        <w:t>1</w:t>
      </w:r>
      <w:r w:rsidR="0090415A" w:rsidRPr="00317DF2">
        <w:rPr>
          <w:rFonts w:ascii="Segoe UI" w:hAnsi="Segoe UI" w:cs="Segoe UI"/>
          <w:color w:val="auto"/>
          <w:sz w:val="20"/>
        </w:rPr>
        <w:t>2</w:t>
      </w:r>
      <w:r w:rsidR="00C4209E" w:rsidRPr="00317DF2">
        <w:rPr>
          <w:rFonts w:ascii="Segoe UI" w:hAnsi="Segoe UI" w:cs="Segoe UI"/>
          <w:color w:val="auto"/>
          <w:sz w:val="20"/>
        </w:rPr>
        <w:t xml:space="preserve">. </w:t>
      </w:r>
      <w:r w:rsidR="0090415A" w:rsidRPr="00317DF2">
        <w:rPr>
          <w:rFonts w:ascii="Segoe UI" w:hAnsi="Segoe UI" w:cs="Segoe UI"/>
          <w:color w:val="auto"/>
          <w:sz w:val="20"/>
        </w:rPr>
        <w:t>9</w:t>
      </w:r>
      <w:r w:rsidR="00C4209E" w:rsidRPr="00317DF2">
        <w:rPr>
          <w:rFonts w:ascii="Segoe UI" w:hAnsi="Segoe UI" w:cs="Segoe UI"/>
          <w:color w:val="auto"/>
          <w:sz w:val="20"/>
        </w:rPr>
        <w:t>. 201</w:t>
      </w:r>
      <w:r w:rsidR="00723435" w:rsidRPr="00317DF2">
        <w:rPr>
          <w:rFonts w:ascii="Segoe UI" w:hAnsi="Segoe UI" w:cs="Segoe UI"/>
          <w:color w:val="auto"/>
          <w:sz w:val="20"/>
        </w:rPr>
        <w:t>9</w:t>
      </w:r>
      <w:r w:rsidR="00707C79" w:rsidRPr="00317DF2">
        <w:rPr>
          <w:rFonts w:ascii="Segoe UI" w:hAnsi="Segoe UI" w:cs="Segoe UI"/>
          <w:color w:val="auto"/>
          <w:sz w:val="20"/>
        </w:rPr>
        <w:t>, ve znění dodatku č. 1 ze dne 15. 10. 2019 a dodatku č. 2 ze dne 20. 5. 2021</w:t>
      </w:r>
      <w:r w:rsidR="004119B5" w:rsidRPr="00317DF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317DF2">
        <w:rPr>
          <w:rFonts w:ascii="Segoe UI" w:hAnsi="Segoe UI" w:cs="Segoe UI"/>
          <w:color w:val="auto"/>
          <w:sz w:val="20"/>
        </w:rPr>
        <w:t>:</w:t>
      </w:r>
    </w:p>
    <w:p w14:paraId="25065C11" w14:textId="77777777" w:rsidR="00AF5EE9" w:rsidRPr="00317DF2" w:rsidRDefault="00AF5EE9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06CC53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764162" w14:textId="6FC1A94F" w:rsidR="008E2F1B" w:rsidRPr="00317DF2" w:rsidRDefault="008E2F1B" w:rsidP="00317DF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17DF2">
        <w:rPr>
          <w:rFonts w:ascii="Segoe UI" w:hAnsi="Segoe UI" w:cs="Segoe UI"/>
        </w:rPr>
        <w:t xml:space="preserve">V článku IV bodu 1 písm. a) </w:t>
      </w:r>
      <w:r w:rsidRPr="00317DF2">
        <w:rPr>
          <w:rFonts w:ascii="Segoe UI" w:eastAsia="Calibri" w:hAnsi="Segoe UI" w:cs="Segoe UI"/>
          <w:lang w:eastAsia="en-US"/>
        </w:rPr>
        <w:t>odrážka třetí nově zní:</w:t>
      </w:r>
    </w:p>
    <w:p w14:paraId="27B73C65" w14:textId="77777777" w:rsidR="008E2F1B" w:rsidRPr="00317DF2" w:rsidRDefault="008E2F1B" w:rsidP="00317DF2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317DF2">
        <w:rPr>
          <w:rFonts w:ascii="Segoe UI" w:eastAsia="Calibri" w:hAnsi="Segoe UI" w:cs="Segoe UI"/>
          <w:lang w:eastAsia="en-US"/>
        </w:rPr>
        <w:t>„- v rámci Cíle 2 dojde k realizaci tohoto opatření:</w:t>
      </w:r>
    </w:p>
    <w:p w14:paraId="33A9A565" w14:textId="038AFBDC" w:rsidR="007C6806" w:rsidRPr="00317DF2" w:rsidRDefault="008E2F1B" w:rsidP="00317DF2">
      <w:pPr>
        <w:autoSpaceDE w:val="0"/>
        <w:autoSpaceDN w:val="0"/>
        <w:adjustRightInd w:val="0"/>
        <w:spacing w:before="120"/>
        <w:ind w:left="567" w:hanging="141"/>
        <w:jc w:val="both"/>
        <w:rPr>
          <w:rFonts w:ascii="Segoe UI" w:hAnsi="Segoe UI" w:cs="Segoe UI"/>
        </w:rPr>
      </w:pPr>
      <w:r w:rsidRPr="00317DF2">
        <w:rPr>
          <w:rFonts w:ascii="Segoe UI" w:eastAsia="Calibri" w:hAnsi="Segoe UI" w:cs="Segoe UI"/>
          <w:lang w:eastAsia="en-US"/>
        </w:rPr>
        <w:t xml:space="preserve">- </w:t>
      </w:r>
      <w:r w:rsidR="007C6806" w:rsidRPr="00317DF2">
        <w:rPr>
          <w:rFonts w:ascii="Segoe UI" w:hAnsi="Segoe UI" w:cs="Segoe UI"/>
        </w:rPr>
        <w:t>„Energetické úspory budovy č. p. 165“ – cílem projektu je snížení množství dodané energie</w:t>
      </w:r>
      <w:r w:rsidR="007C6806" w:rsidRPr="00317DF2">
        <w:rPr>
          <w:rFonts w:ascii="Segoe UI" w:hAnsi="Segoe UI" w:cs="Segoe UI"/>
        </w:rPr>
        <w:br/>
        <w:t>o 83 MWh/rok a snížení množství neobnovitelné primární energie o 110,9 MWh/rok, čímž dojde rovněž ke snížení produkce CO</w:t>
      </w:r>
      <w:r w:rsidR="007C6806" w:rsidRPr="00317DF2">
        <w:rPr>
          <w:rFonts w:ascii="Segoe UI" w:hAnsi="Segoe UI" w:cs="Segoe UI"/>
          <w:vertAlign w:val="subscript"/>
        </w:rPr>
        <w:t>2</w:t>
      </w:r>
      <w:r w:rsidR="007C6806" w:rsidRPr="00317DF2">
        <w:rPr>
          <w:rFonts w:ascii="Segoe UI" w:hAnsi="Segoe UI" w:cs="Segoe UI"/>
        </w:rPr>
        <w:t xml:space="preserve"> o 31,9 t/rok. Projekt je předložen do výzvy OPŽP.</w:t>
      </w:r>
    </w:p>
    <w:p w14:paraId="55E95A8F" w14:textId="77777777" w:rsidR="008E2F1B" w:rsidRPr="00317DF2" w:rsidRDefault="008E2F1B" w:rsidP="00317DF2">
      <w:pPr>
        <w:autoSpaceDE w:val="0"/>
        <w:autoSpaceDN w:val="0"/>
        <w:adjustRightInd w:val="0"/>
        <w:spacing w:before="120"/>
        <w:ind w:left="567"/>
        <w:jc w:val="both"/>
        <w:rPr>
          <w:rFonts w:ascii="Segoe UI" w:eastAsia="Calibri" w:hAnsi="Segoe UI" w:cs="Segoe UI"/>
          <w:lang w:eastAsia="en-US"/>
        </w:rPr>
      </w:pPr>
      <w:r w:rsidRPr="00317DF2">
        <w:rPr>
          <w:rFonts w:ascii="Segoe UI" w:eastAsia="Calibri" w:hAnsi="Segoe UI" w:cs="Segoe UI"/>
          <w:lang w:eastAsia="en-US"/>
        </w:rPr>
        <w:t>Konstatuje se, že příjemce podpory k tomuto projektu předložil projektovou dokumentaci, na základě které bude projekt znovu posouzen.</w:t>
      </w:r>
    </w:p>
    <w:p w14:paraId="74440F37" w14:textId="13970B2A" w:rsidR="008E2F1B" w:rsidRPr="00317DF2" w:rsidRDefault="008E2F1B" w:rsidP="00317DF2">
      <w:pPr>
        <w:pStyle w:val="Default"/>
        <w:spacing w:before="120" w:after="120"/>
        <w:ind w:left="567"/>
        <w:jc w:val="both"/>
        <w:rPr>
          <w:color w:val="auto"/>
          <w:sz w:val="20"/>
          <w:szCs w:val="20"/>
        </w:rPr>
      </w:pPr>
      <w:r w:rsidRPr="00317DF2">
        <w:rPr>
          <w:color w:val="auto"/>
          <w:sz w:val="20"/>
          <w:szCs w:val="20"/>
        </w:rPr>
        <w:t>Jedná se o spolufinancování projekt</w:t>
      </w:r>
      <w:r w:rsidR="007C6806" w:rsidRPr="00317DF2">
        <w:rPr>
          <w:color w:val="auto"/>
          <w:sz w:val="20"/>
          <w:szCs w:val="20"/>
        </w:rPr>
        <w:t>u</w:t>
      </w:r>
      <w:r w:rsidRPr="00317DF2">
        <w:rPr>
          <w:color w:val="auto"/>
          <w:sz w:val="20"/>
          <w:szCs w:val="20"/>
        </w:rPr>
        <w:t>, kter</w:t>
      </w:r>
      <w:r w:rsidR="007C6806" w:rsidRPr="00317DF2">
        <w:rPr>
          <w:color w:val="auto"/>
          <w:sz w:val="20"/>
          <w:szCs w:val="20"/>
        </w:rPr>
        <w:t>ý</w:t>
      </w:r>
      <w:r w:rsidRPr="00317DF2">
        <w:rPr>
          <w:color w:val="auto"/>
          <w:sz w:val="20"/>
          <w:szCs w:val="20"/>
        </w:rPr>
        <w:t xml:space="preserve"> byl podán v rámci výzvy OPŽP a finanční prostředky podle článku II bodu 2 písm. b) (a rovněž podle písm. d), pokud bude čerpat rezervu) budou použity ke spolufinancování do výše způsobilých výdajů podle pravidel OPŽP.  </w:t>
      </w:r>
    </w:p>
    <w:p w14:paraId="7208A711" w14:textId="5E7082B3" w:rsidR="008E2F1B" w:rsidRPr="00317DF2" w:rsidRDefault="008E2F1B" w:rsidP="00317DF2">
      <w:pPr>
        <w:pStyle w:val="Zkladntext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eastAsia="Calibri" w:hAnsi="Segoe UI" w:cs="Segoe UI"/>
          <w:color w:val="auto"/>
          <w:sz w:val="20"/>
          <w:lang w:eastAsia="en-US"/>
        </w:rPr>
        <w:t>Aby výše uveden</w:t>
      </w:r>
      <w:r w:rsidR="007C6806" w:rsidRPr="00317DF2">
        <w:rPr>
          <w:rFonts w:ascii="Segoe UI" w:eastAsia="Calibri" w:hAnsi="Segoe UI" w:cs="Segoe UI"/>
          <w:color w:val="auto"/>
          <w:sz w:val="20"/>
          <w:lang w:eastAsia="en-US"/>
        </w:rPr>
        <w:t>ý</w:t>
      </w:r>
      <w:r w:rsidRPr="00317DF2">
        <w:rPr>
          <w:rFonts w:ascii="Segoe UI" w:eastAsia="Calibri" w:hAnsi="Segoe UI" w:cs="Segoe UI"/>
          <w:color w:val="auto"/>
          <w:sz w:val="20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6C50F653" w14:textId="57967FF3" w:rsidR="00DD1C63" w:rsidRPr="00317DF2" w:rsidRDefault="008E2F1B" w:rsidP="00317DF2">
      <w:pPr>
        <w:pStyle w:val="Zkladntext"/>
        <w:ind w:left="567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V případě, že by výše uveden</w:t>
      </w:r>
      <w:r w:rsidR="007C6806" w:rsidRPr="00317DF2">
        <w:rPr>
          <w:rFonts w:ascii="Segoe UI" w:hAnsi="Segoe UI" w:cs="Segoe UI"/>
          <w:color w:val="auto"/>
          <w:sz w:val="20"/>
        </w:rPr>
        <w:t>ý</w:t>
      </w:r>
      <w:r w:rsidRPr="00317DF2">
        <w:rPr>
          <w:rFonts w:ascii="Segoe UI" w:hAnsi="Segoe UI" w:cs="Segoe UI"/>
          <w:color w:val="auto"/>
          <w:sz w:val="20"/>
        </w:rPr>
        <w:t xml:space="preserve"> projekt podléhal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podpory.“.</w:t>
      </w:r>
    </w:p>
    <w:p w14:paraId="43B77D5F" w14:textId="77777777" w:rsidR="007C6806" w:rsidRPr="00317DF2" w:rsidRDefault="007C6806" w:rsidP="00317DF2">
      <w:pPr>
        <w:pStyle w:val="Zkladntext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7906B3E7" w14:textId="77777777" w:rsidR="00C4209E" w:rsidRPr="00317DF2" w:rsidRDefault="004119B5" w:rsidP="00317DF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Ostatní ustanovení Sm</w:t>
      </w:r>
      <w:r w:rsidR="00C4209E" w:rsidRPr="00317DF2">
        <w:rPr>
          <w:rFonts w:ascii="Segoe UI" w:hAnsi="Segoe UI" w:cs="Segoe UI"/>
          <w:color w:val="auto"/>
          <w:sz w:val="20"/>
        </w:rPr>
        <w:t>louvy se nemění.</w:t>
      </w:r>
    </w:p>
    <w:p w14:paraId="11309889" w14:textId="77777777" w:rsidR="004119B5" w:rsidRPr="00317DF2" w:rsidRDefault="004119B5" w:rsidP="00317DF2">
      <w:pPr>
        <w:pStyle w:val="Odstavecseseznamem"/>
        <w:jc w:val="both"/>
        <w:rPr>
          <w:rFonts w:ascii="Segoe UI" w:hAnsi="Segoe UI" w:cs="Segoe UI"/>
        </w:rPr>
      </w:pPr>
    </w:p>
    <w:p w14:paraId="10587DBD" w14:textId="77777777" w:rsidR="00DD1C63" w:rsidRPr="00317DF2" w:rsidRDefault="004119B5" w:rsidP="00317DF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317DF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317DF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317DF2">
        <w:rPr>
          <w:rFonts w:ascii="Segoe UI" w:hAnsi="Segoe UI" w:cs="Segoe UI"/>
          <w:color w:val="auto"/>
          <w:sz w:val="20"/>
        </w:rPr>
        <w:t>.</w:t>
      </w:r>
    </w:p>
    <w:p w14:paraId="5F9F813B" w14:textId="77777777" w:rsidR="00723435" w:rsidRPr="00317DF2" w:rsidRDefault="00723435" w:rsidP="00317DF2">
      <w:pPr>
        <w:jc w:val="both"/>
        <w:rPr>
          <w:rFonts w:ascii="Segoe UI" w:hAnsi="Segoe UI" w:cs="Segoe UI"/>
        </w:rPr>
      </w:pPr>
    </w:p>
    <w:p w14:paraId="052D9A87" w14:textId="77777777" w:rsidR="00C4209E" w:rsidRPr="00317DF2" w:rsidRDefault="00C4209E" w:rsidP="00317DF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418DDFFF" w14:textId="77777777" w:rsidR="00C4209E" w:rsidRPr="00317DF2" w:rsidRDefault="00C4209E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D700E4" w14:textId="77777777" w:rsidR="00E662DA" w:rsidRPr="00317DF2" w:rsidRDefault="00E662D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4A2111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E354EE" w14:textId="77777777" w:rsidR="00E662DA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 xml:space="preserve">V: </w:t>
      </w:r>
      <w:r w:rsidR="00E662DA" w:rsidRPr="00317DF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73DFA70" w14:textId="77777777" w:rsidR="00A471E4" w:rsidRPr="00317DF2" w:rsidRDefault="00A471E4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BD7B91" w14:textId="77777777" w:rsidR="003B4EA6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dne: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</w:p>
    <w:p w14:paraId="233A648F" w14:textId="77777777" w:rsidR="00E662DA" w:rsidRPr="00317DF2" w:rsidRDefault="00E662DA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309798" w14:textId="77777777" w:rsidR="00DD1C63" w:rsidRPr="00317DF2" w:rsidRDefault="00DD1C6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346D4B" w14:textId="77777777" w:rsidR="00E662DA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ab/>
      </w:r>
    </w:p>
    <w:p w14:paraId="0F51D69A" w14:textId="77777777" w:rsidR="00397003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1A28B44" w14:textId="77777777" w:rsidR="00397003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17DF2">
        <w:rPr>
          <w:rFonts w:ascii="Segoe UI" w:hAnsi="Segoe UI" w:cs="Segoe UI"/>
          <w:color w:val="auto"/>
          <w:sz w:val="20"/>
        </w:rPr>
        <w:t>……….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="00FD7A2F"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3C587D1" w14:textId="77777777" w:rsidR="00990A09" w:rsidRPr="00317DF2" w:rsidRDefault="00397003" w:rsidP="00317DF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DF2">
        <w:rPr>
          <w:rFonts w:ascii="Segoe UI" w:hAnsi="Segoe UI" w:cs="Segoe UI"/>
          <w:color w:val="auto"/>
          <w:sz w:val="20"/>
        </w:rPr>
        <w:t>zástupce příjemce podpory</w:t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</w:r>
      <w:r w:rsidRPr="00317DF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17DF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D5050" w14:textId="77777777" w:rsidR="00E271A1" w:rsidRDefault="00E271A1">
      <w:r>
        <w:separator/>
      </w:r>
    </w:p>
  </w:endnote>
  <w:endnote w:type="continuationSeparator" w:id="0">
    <w:p w14:paraId="3147DFAA" w14:textId="77777777" w:rsidR="00E271A1" w:rsidRDefault="00E2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F07F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A3138B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05B15A3" w14:textId="35397F3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52">
          <w:rPr>
            <w:noProof/>
          </w:rPr>
          <w:t>2</w:t>
        </w:r>
        <w:r>
          <w:fldChar w:fldCharType="end"/>
        </w:r>
      </w:p>
    </w:sdtContent>
  </w:sdt>
  <w:p w14:paraId="3159DE50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E6E5014" w14:textId="2EB475A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52">
          <w:rPr>
            <w:noProof/>
          </w:rPr>
          <w:t>1</w:t>
        </w:r>
        <w:r>
          <w:fldChar w:fldCharType="end"/>
        </w:r>
      </w:p>
    </w:sdtContent>
  </w:sdt>
  <w:p w14:paraId="4902F98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2FAE" w14:textId="77777777" w:rsidR="00E271A1" w:rsidRDefault="00E271A1">
      <w:r>
        <w:separator/>
      </w:r>
    </w:p>
  </w:footnote>
  <w:footnote w:type="continuationSeparator" w:id="0">
    <w:p w14:paraId="370E79AD" w14:textId="77777777" w:rsidR="00E271A1" w:rsidRDefault="00E2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0086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2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3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2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3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20F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17DF2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2D2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07C79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C6806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2F1B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219B"/>
    <w:rsid w:val="00B93DE5"/>
    <w:rsid w:val="00B949BA"/>
    <w:rsid w:val="00B95CE4"/>
    <w:rsid w:val="00B96E2C"/>
    <w:rsid w:val="00BA15AA"/>
    <w:rsid w:val="00BB15D4"/>
    <w:rsid w:val="00BB3B01"/>
    <w:rsid w:val="00BC2DC0"/>
    <w:rsid w:val="00BD672D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28E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33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71A1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6752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6B88D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8E2F1B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8E2F1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1733-7CA6-4E1B-9E3C-8298242F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2999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2021-12-31T08:44:00Z</dcterms:created>
  <dcterms:modified xsi:type="dcterms:W3CDTF">2021-12-31T08:44:00Z</dcterms:modified>
</cp:coreProperties>
</file>