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F" w:rsidRPr="00DA24DC" w:rsidRDefault="00F0374F" w:rsidP="008E5FE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4DC">
        <w:rPr>
          <w:rFonts w:ascii="Times New Roman" w:hAnsi="Times New Roman" w:cs="Times New Roman"/>
          <w:b/>
          <w:sz w:val="36"/>
          <w:szCs w:val="36"/>
        </w:rPr>
        <w:t>Smlouva o poskytování služeb elektronických komunikací</w:t>
      </w:r>
    </w:p>
    <w:p w:rsidR="00F0374F" w:rsidRPr="00DA24DC" w:rsidRDefault="00F0374F" w:rsidP="008E5FE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24DC">
        <w:rPr>
          <w:rFonts w:ascii="Times New Roman" w:hAnsi="Times New Roman" w:cs="Times New Roman"/>
          <w:sz w:val="32"/>
          <w:szCs w:val="32"/>
        </w:rPr>
        <w:t xml:space="preserve">číslo smlouvy </w:t>
      </w:r>
      <w:r w:rsidR="00432429" w:rsidRPr="00DA24DC">
        <w:rPr>
          <w:rFonts w:ascii="Times New Roman" w:hAnsi="Times New Roman" w:cs="Times New Roman"/>
          <w:b/>
          <w:sz w:val="32"/>
          <w:szCs w:val="32"/>
        </w:rPr>
        <w:t>2869</w:t>
      </w:r>
      <w:r w:rsidR="00432429" w:rsidRPr="00DA24DC">
        <w:rPr>
          <w:rFonts w:ascii="Times New Roman" w:hAnsi="Times New Roman" w:cs="Times New Roman"/>
          <w:sz w:val="32"/>
          <w:szCs w:val="32"/>
        </w:rPr>
        <w:t xml:space="preserve"> </w:t>
      </w:r>
      <w:r w:rsidR="006B4B57" w:rsidRPr="00DA24DC">
        <w:rPr>
          <w:rFonts w:ascii="Times New Roman" w:hAnsi="Times New Roman" w:cs="Times New Roman"/>
          <w:sz w:val="32"/>
          <w:szCs w:val="32"/>
        </w:rPr>
        <w:t>po</w:t>
      </w:r>
      <w:r w:rsidRPr="00DA24DC">
        <w:rPr>
          <w:rFonts w:ascii="Times New Roman" w:hAnsi="Times New Roman" w:cs="Times New Roman"/>
          <w:sz w:val="32"/>
          <w:szCs w:val="32"/>
        </w:rPr>
        <w:t xml:space="preserve">dle Cheznet servis </w:t>
      </w:r>
      <w:r w:rsidR="00432429" w:rsidRPr="00DA24DC">
        <w:rPr>
          <w:rFonts w:ascii="Times New Roman" w:hAnsi="Times New Roman" w:cs="Times New Roman"/>
          <w:sz w:val="32"/>
          <w:szCs w:val="32"/>
        </w:rPr>
        <w:t>s.r.o.</w:t>
      </w:r>
    </w:p>
    <w:p w:rsidR="00F0374F" w:rsidRPr="00DA24DC" w:rsidRDefault="00F0374F" w:rsidP="008E5FE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24DC">
        <w:rPr>
          <w:rFonts w:ascii="Times New Roman" w:hAnsi="Times New Roman" w:cs="Times New Roman"/>
          <w:sz w:val="32"/>
          <w:szCs w:val="32"/>
        </w:rPr>
        <w:t>č</w:t>
      </w:r>
      <w:r w:rsidR="00171713" w:rsidRPr="00DA24DC">
        <w:rPr>
          <w:rFonts w:ascii="Times New Roman" w:hAnsi="Times New Roman" w:cs="Times New Roman"/>
          <w:sz w:val="32"/>
          <w:szCs w:val="32"/>
        </w:rPr>
        <w:t xml:space="preserve">íslo smlouvy dle evidence MČK </w:t>
      </w:r>
      <w:r w:rsidRPr="00DA24DC">
        <w:rPr>
          <w:rFonts w:ascii="Times New Roman" w:hAnsi="Times New Roman" w:cs="Times New Roman"/>
          <w:b/>
          <w:sz w:val="32"/>
          <w:szCs w:val="32"/>
        </w:rPr>
        <w:t>425/00065293/2021</w:t>
      </w:r>
    </w:p>
    <w:p w:rsidR="00F0374F" w:rsidRDefault="00F0374F" w:rsidP="008E5F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74F" w:rsidRDefault="00F0374F" w:rsidP="008E5F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F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F0374F" w:rsidRDefault="00F0374F" w:rsidP="008E5F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Poskytovatel:</w:t>
      </w:r>
    </w:p>
    <w:p w:rsidR="000272DA" w:rsidRDefault="000272DA" w:rsidP="008E5F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374F" w:rsidRPr="00076264" w:rsidRDefault="00F0374F" w:rsidP="008E5F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6264">
        <w:rPr>
          <w:rFonts w:ascii="Times New Roman" w:hAnsi="Times New Roman" w:cs="Times New Roman"/>
          <w:b/>
          <w:sz w:val="24"/>
          <w:szCs w:val="24"/>
        </w:rPr>
        <w:t xml:space="preserve">Cheznet servis s.r.o. </w:t>
      </w:r>
    </w:p>
    <w:p w:rsidR="00F0374F" w:rsidRPr="00076264" w:rsidRDefault="00F0374F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0272DA">
        <w:rPr>
          <w:rFonts w:ascii="Times New Roman" w:hAnsi="Times New Roman" w:cs="Times New Roman"/>
          <w:sz w:val="24"/>
          <w:szCs w:val="24"/>
        </w:rPr>
        <w:t xml:space="preserve">Na plotech </w:t>
      </w:r>
      <w:r w:rsidRPr="00076264">
        <w:rPr>
          <w:rFonts w:ascii="Times New Roman" w:hAnsi="Times New Roman" w:cs="Times New Roman"/>
          <w:sz w:val="24"/>
          <w:szCs w:val="24"/>
        </w:rPr>
        <w:t xml:space="preserve">238, 33806 Cheznovice </w:t>
      </w:r>
    </w:p>
    <w:p w:rsidR="00076264" w:rsidRDefault="00076264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F0374F" w:rsidRPr="00076264">
        <w:rPr>
          <w:rFonts w:ascii="Times New Roman" w:hAnsi="Times New Roman" w:cs="Times New Roman"/>
          <w:sz w:val="24"/>
          <w:szCs w:val="24"/>
        </w:rPr>
        <w:t xml:space="preserve">04319371, </w:t>
      </w: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F0374F" w:rsidRPr="00076264">
        <w:rPr>
          <w:rFonts w:ascii="Times New Roman" w:hAnsi="Times New Roman" w:cs="Times New Roman"/>
          <w:sz w:val="24"/>
          <w:szCs w:val="24"/>
        </w:rPr>
        <w:t>CZ04319371, registrace 2.</w:t>
      </w:r>
      <w:r w:rsidRPr="00076264">
        <w:rPr>
          <w:rFonts w:ascii="Times New Roman" w:hAnsi="Times New Roman" w:cs="Times New Roman"/>
          <w:sz w:val="24"/>
          <w:szCs w:val="24"/>
        </w:rPr>
        <w:t xml:space="preserve"> </w:t>
      </w:r>
      <w:r w:rsidR="00F0374F" w:rsidRPr="00076264">
        <w:rPr>
          <w:rFonts w:ascii="Times New Roman" w:hAnsi="Times New Roman" w:cs="Times New Roman"/>
          <w:sz w:val="24"/>
          <w:szCs w:val="24"/>
        </w:rPr>
        <w:t>9.</w:t>
      </w:r>
      <w:r w:rsidRPr="00076264">
        <w:rPr>
          <w:rFonts w:ascii="Times New Roman" w:hAnsi="Times New Roman" w:cs="Times New Roman"/>
          <w:sz w:val="24"/>
          <w:szCs w:val="24"/>
        </w:rPr>
        <w:t xml:space="preserve"> </w:t>
      </w:r>
      <w:r w:rsidR="00F0374F" w:rsidRPr="00076264">
        <w:rPr>
          <w:rFonts w:ascii="Times New Roman" w:hAnsi="Times New Roman" w:cs="Times New Roman"/>
          <w:sz w:val="24"/>
          <w:szCs w:val="24"/>
        </w:rPr>
        <w:t>2015</w:t>
      </w:r>
    </w:p>
    <w:p w:rsidR="00F0374F" w:rsidRPr="00076264" w:rsidRDefault="00076264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vedená u Krajského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6264">
        <w:rPr>
          <w:rFonts w:ascii="Times New Roman" w:hAnsi="Times New Roman" w:cs="Times New Roman"/>
          <w:sz w:val="24"/>
          <w:szCs w:val="24"/>
        </w:rPr>
        <w:t>Plzni</w:t>
      </w:r>
      <w:r>
        <w:rPr>
          <w:rFonts w:ascii="Times New Roman" w:hAnsi="Times New Roman" w:cs="Times New Roman"/>
          <w:sz w:val="24"/>
          <w:szCs w:val="24"/>
        </w:rPr>
        <w:t xml:space="preserve">, spisová značka </w:t>
      </w:r>
      <w:r w:rsidRPr="00076264">
        <w:rPr>
          <w:rFonts w:ascii="Times New Roman" w:hAnsi="Times New Roman" w:cs="Times New Roman"/>
          <w:sz w:val="24"/>
          <w:szCs w:val="24"/>
        </w:rPr>
        <w:t>C 31519</w:t>
      </w:r>
    </w:p>
    <w:p w:rsidR="00F0374F" w:rsidRPr="00076264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0374F" w:rsidRPr="00076264">
        <w:rPr>
          <w:rFonts w:ascii="Times New Roman" w:hAnsi="Times New Roman" w:cs="Times New Roman"/>
          <w:sz w:val="24"/>
          <w:szCs w:val="24"/>
        </w:rPr>
        <w:t>í</w:t>
      </w:r>
      <w:r w:rsidR="006378DF">
        <w:rPr>
          <w:rFonts w:ascii="Times New Roman" w:hAnsi="Times New Roman" w:cs="Times New Roman"/>
          <w:sz w:val="24"/>
          <w:szCs w:val="24"/>
        </w:rPr>
        <w:t xml:space="preserve">slo účtu: </w:t>
      </w:r>
      <w:proofErr w:type="spellStart"/>
      <w:r w:rsidR="006378D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0374F" w:rsidRPr="0007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4F" w:rsidRPr="00076264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3AE7">
        <w:rPr>
          <w:rFonts w:ascii="Times New Roman" w:hAnsi="Times New Roman" w:cs="Times New Roman"/>
          <w:sz w:val="24"/>
          <w:szCs w:val="24"/>
        </w:rPr>
        <w:t>astoupen</w:t>
      </w:r>
      <w:r w:rsidR="00F0374F" w:rsidRPr="00076264">
        <w:rPr>
          <w:rFonts w:ascii="Times New Roman" w:hAnsi="Times New Roman" w:cs="Times New Roman"/>
          <w:sz w:val="24"/>
          <w:szCs w:val="24"/>
        </w:rPr>
        <w:t xml:space="preserve"> panem Karlem</w:t>
      </w:r>
      <w:r w:rsidR="006B4B57">
        <w:rPr>
          <w:rFonts w:ascii="Times New Roman" w:hAnsi="Times New Roman" w:cs="Times New Roman"/>
          <w:sz w:val="24"/>
          <w:szCs w:val="24"/>
        </w:rPr>
        <w:t xml:space="preserve"> Erbenem, jednatelem</w:t>
      </w:r>
    </w:p>
    <w:p w:rsidR="00F0374F" w:rsidRPr="00076264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378DF">
        <w:rPr>
          <w:rFonts w:ascii="Times New Roman" w:hAnsi="Times New Roman" w:cs="Times New Roman"/>
          <w:sz w:val="24"/>
          <w:szCs w:val="24"/>
        </w:rPr>
        <w:t xml:space="preserve">ontakt: </w:t>
      </w:r>
      <w:proofErr w:type="spellStart"/>
      <w:r w:rsidR="006378D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9629D" w:rsidRPr="00C9629D">
        <w:rPr>
          <w:rFonts w:ascii="Times New Roman" w:hAnsi="Times New Roman" w:cs="Times New Roman"/>
          <w:sz w:val="24"/>
          <w:szCs w:val="24"/>
        </w:rPr>
        <w:t xml:space="preserve"> </w:t>
      </w:r>
      <w:r w:rsidR="00C9629D">
        <w:rPr>
          <w:rFonts w:ascii="Times New Roman" w:hAnsi="Times New Roman" w:cs="Times New Roman"/>
          <w:sz w:val="24"/>
          <w:szCs w:val="24"/>
        </w:rPr>
        <w:t>(</w:t>
      </w:r>
      <w:r w:rsidR="00C9629D" w:rsidRPr="00076264">
        <w:rPr>
          <w:rFonts w:ascii="Times New Roman" w:hAnsi="Times New Roman" w:cs="Times New Roman"/>
          <w:sz w:val="24"/>
          <w:szCs w:val="24"/>
        </w:rPr>
        <w:t>mobilní telefon</w:t>
      </w:r>
      <w:r w:rsidR="00C9629D">
        <w:rPr>
          <w:rFonts w:ascii="Times New Roman" w:hAnsi="Times New Roman" w:cs="Times New Roman"/>
          <w:sz w:val="24"/>
          <w:szCs w:val="24"/>
        </w:rPr>
        <w:t>)</w:t>
      </w:r>
    </w:p>
    <w:p w:rsidR="00F0374F" w:rsidRPr="00FB21F9" w:rsidRDefault="00076264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e-mail</w:t>
      </w:r>
      <w:r w:rsidR="00FB21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78DF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xxxxx</w:t>
      </w:r>
      <w:proofErr w:type="spellEnd"/>
      <w:r w:rsidR="00FB21F9">
        <w:rPr>
          <w:rFonts w:ascii="Times New Roman" w:hAnsi="Times New Roman" w:cs="Times New Roman"/>
          <w:sz w:val="24"/>
          <w:szCs w:val="24"/>
        </w:rPr>
        <w:t>,</w:t>
      </w:r>
      <w:r w:rsidR="0063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D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076264" w:rsidRDefault="00076264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264" w:rsidRDefault="0099612D" w:rsidP="008E5F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Uživatel:</w:t>
      </w:r>
    </w:p>
    <w:p w:rsidR="0099612D" w:rsidRDefault="0099612D" w:rsidP="008E5F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9612D" w:rsidRPr="00632765" w:rsidRDefault="0099612D" w:rsidP="008E5F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Muzeum Č</w:t>
      </w:r>
      <w:r w:rsidRPr="00632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eského krasu, příspěvková organizace</w:t>
      </w:r>
    </w:p>
    <w:p w:rsidR="0099612D" w:rsidRPr="00632765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765">
        <w:rPr>
          <w:rFonts w:ascii="Times New Roman" w:hAnsi="Times New Roman" w:cs="Times New Roman"/>
          <w:sz w:val="24"/>
          <w:szCs w:val="24"/>
        </w:rPr>
        <w:t>se sídlem: Husovo nám. 87, Beroun-Centrum, 266 01</w:t>
      </w:r>
    </w:p>
    <w:p w:rsidR="0099612D" w:rsidRPr="00632765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632765">
        <w:rPr>
          <w:rFonts w:ascii="Times New Roman" w:hAnsi="Times New Roman" w:cs="Times New Roman"/>
          <w:sz w:val="24"/>
          <w:szCs w:val="24"/>
        </w:rPr>
        <w:t>00065293</w:t>
      </w:r>
    </w:p>
    <w:p w:rsidR="00432429" w:rsidRPr="00632765" w:rsidRDefault="00432429" w:rsidP="004324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632765">
        <w:rPr>
          <w:rFonts w:ascii="Times New Roman" w:eastAsia="Times New Roman" w:hAnsi="Times New Roman" w:cs="Times New Roman"/>
          <w:sz w:val="24"/>
          <w:szCs w:val="24"/>
          <w:lang w:eastAsia="cs-CZ"/>
        </w:rPr>
        <w:t>apsaná v obchodním rejstříku vedeným Městským soudem v Praze pod sp. zn.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44B6">
        <w:rPr>
          <w:rFonts w:ascii="Times New Roman" w:eastAsia="Times New Roman" w:hAnsi="Times New Roman" w:cs="Times New Roman"/>
          <w:sz w:val="24"/>
          <w:szCs w:val="24"/>
          <w:lang w:eastAsia="cs-CZ"/>
        </w:rPr>
        <w:t>Pr 876</w:t>
      </w:r>
    </w:p>
    <w:p w:rsidR="0099612D" w:rsidRPr="00632765" w:rsidRDefault="0099612D" w:rsidP="008E5F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2765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632765">
        <w:rPr>
          <w:rFonts w:ascii="Times New Roman" w:hAnsi="Times New Roman" w:cs="Times New Roman"/>
          <w:bCs/>
          <w:sz w:val="24"/>
          <w:szCs w:val="24"/>
        </w:rPr>
        <w:t>RNDr. Karin Kriegerbeckovou, Ph.D., ředitelkou příspěvkové organizace</w:t>
      </w:r>
    </w:p>
    <w:p w:rsidR="0099612D" w:rsidRPr="0099612D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632765">
        <w:rPr>
          <w:rFonts w:ascii="Times New Roman" w:hAnsi="Times New Roman" w:cs="Times New Roman"/>
          <w:sz w:val="24"/>
          <w:szCs w:val="24"/>
        </w:rPr>
        <w:t>1935131/0100</w:t>
      </w:r>
      <w:r w:rsidRPr="00632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612D">
        <w:rPr>
          <w:rFonts w:ascii="Times New Roman" w:hAnsi="Times New Roman" w:cs="Times New Roman"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DF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xxxxx</w:t>
      </w:r>
      <w:bookmarkStart w:id="0" w:name="_GoBack"/>
      <w:bookmarkEnd w:id="0"/>
    </w:p>
    <w:p w:rsidR="0099612D" w:rsidRDefault="009961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612D" w:rsidRDefault="000272DA" w:rsidP="008E5F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Předmět smlouvy a cena</w:t>
      </w:r>
    </w:p>
    <w:p w:rsidR="000272DA" w:rsidRDefault="000272DA" w:rsidP="000272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72DA" w:rsidRDefault="000272DA" w:rsidP="0002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</w:t>
      </w:r>
      <w:r w:rsidR="00234EB2">
        <w:rPr>
          <w:rFonts w:ascii="Times New Roman" w:hAnsi="Times New Roman" w:cs="Times New Roman"/>
          <w:sz w:val="24"/>
          <w:szCs w:val="24"/>
        </w:rPr>
        <w:t>ředmětem smlouvy je p</w:t>
      </w:r>
      <w:r>
        <w:rPr>
          <w:rFonts w:ascii="Times New Roman" w:hAnsi="Times New Roman" w:cs="Times New Roman"/>
          <w:sz w:val="24"/>
          <w:szCs w:val="24"/>
        </w:rPr>
        <w:t xml:space="preserve">oskytování internetového připojení </w:t>
      </w:r>
      <w:r w:rsidR="00234EB2">
        <w:rPr>
          <w:rFonts w:ascii="Times New Roman" w:hAnsi="Times New Roman" w:cs="Times New Roman"/>
          <w:sz w:val="24"/>
          <w:szCs w:val="24"/>
        </w:rPr>
        <w:t xml:space="preserve">firmou Cheznet </w:t>
      </w:r>
      <w:r w:rsidR="00C9629D">
        <w:rPr>
          <w:rFonts w:ascii="Times New Roman" w:hAnsi="Times New Roman" w:cs="Times New Roman"/>
          <w:sz w:val="24"/>
          <w:szCs w:val="24"/>
        </w:rPr>
        <w:t xml:space="preserve">servis s.r.o. </w:t>
      </w:r>
      <w:r>
        <w:rPr>
          <w:rFonts w:ascii="Times New Roman" w:hAnsi="Times New Roman" w:cs="Times New Roman"/>
          <w:sz w:val="24"/>
          <w:szCs w:val="24"/>
        </w:rPr>
        <w:t xml:space="preserve">pro Muzeum Hořovicka, pobočku Muzea Českého krasu, příspěvkové organizace. Jedná se o areál Starého zámku Hořovice, Vrbnovská 27. Internetové připojení se týká </w:t>
      </w:r>
      <w:r w:rsidR="00234EB2">
        <w:rPr>
          <w:rFonts w:ascii="Times New Roman" w:hAnsi="Times New Roman" w:cs="Times New Roman"/>
          <w:sz w:val="24"/>
          <w:szCs w:val="24"/>
        </w:rPr>
        <w:t xml:space="preserve">prostoru </w:t>
      </w:r>
      <w:r>
        <w:rPr>
          <w:rFonts w:ascii="Times New Roman" w:hAnsi="Times New Roman" w:cs="Times New Roman"/>
          <w:sz w:val="24"/>
          <w:szCs w:val="24"/>
        </w:rPr>
        <w:t>kanceláře a pokladny v muzejní expozici.</w:t>
      </w:r>
    </w:p>
    <w:p w:rsidR="000272DA" w:rsidRDefault="000272DA" w:rsidP="0002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 internetové připojení byl zvolen tarif KO</w:t>
      </w:r>
      <w:r w:rsidR="00C962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PLET plus, s rychlostí 40/12 Mbit. </w:t>
      </w:r>
    </w:p>
    <w:p w:rsidR="00234EB2" w:rsidRDefault="000272DA" w:rsidP="0002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Cena je stanovena na částku 500 Kč s DPH za měsíc</w:t>
      </w:r>
      <w:r w:rsidR="00234EB2">
        <w:rPr>
          <w:rFonts w:ascii="Times New Roman" w:hAnsi="Times New Roman" w:cs="Times New Roman"/>
          <w:sz w:val="24"/>
          <w:szCs w:val="24"/>
        </w:rPr>
        <w:t xml:space="preserve"> (tj. 413,22 Kč bez DPH)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2DA" w:rsidRPr="000272DA" w:rsidRDefault="000272DA" w:rsidP="0002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FED" w:rsidRPr="008E5FED" w:rsidRDefault="008E5FED" w:rsidP="008E5F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FED" w:rsidRPr="000272DA" w:rsidRDefault="000272DA" w:rsidP="000272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2DA">
        <w:rPr>
          <w:rFonts w:ascii="Times New Roman" w:hAnsi="Times New Roman" w:cs="Times New Roman"/>
          <w:b/>
          <w:sz w:val="24"/>
          <w:szCs w:val="24"/>
        </w:rPr>
        <w:t>III. Platební podmínky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1) Vyúčtování služby se provádí na základě ročního předpisu plateb (platebního kalendář</w:t>
      </w:r>
      <w:r w:rsidR="00234EB2">
        <w:rPr>
          <w:rFonts w:ascii="Times New Roman" w:hAnsi="Times New Roman" w:cs="Times New Roman"/>
          <w:sz w:val="24"/>
          <w:szCs w:val="24"/>
        </w:rPr>
        <w:t>e).</w:t>
      </w:r>
    </w:p>
    <w:p w:rsid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2) Cena je splatná, v případě platebního kalendáře, do 21. dne v měsíci, ve kterém dojde k u</w:t>
      </w:r>
      <w:r w:rsidR="00234EB2">
        <w:rPr>
          <w:rFonts w:ascii="Times New Roman" w:hAnsi="Times New Roman" w:cs="Times New Roman"/>
          <w:sz w:val="24"/>
          <w:szCs w:val="24"/>
        </w:rPr>
        <w:t xml:space="preserve">skutečnění zdanitelného plnění, </w:t>
      </w:r>
      <w:r w:rsidRPr="008E5FED">
        <w:rPr>
          <w:rFonts w:ascii="Times New Roman" w:hAnsi="Times New Roman" w:cs="Times New Roman"/>
          <w:sz w:val="24"/>
          <w:szCs w:val="24"/>
        </w:rPr>
        <w:t>a to na účet poskytovatele.</w:t>
      </w:r>
    </w:p>
    <w:p w:rsidR="00DE002D" w:rsidRPr="008E5FE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3) Jako variabilní symbol plateb je uživatel povinen používat číslo své smlouvy.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4) Za každý započatý den prodlení uživatele s placením je poskytovatel oprávněn účtovat smluvní penále ve výši 0,1%.</w:t>
      </w:r>
    </w:p>
    <w:p w:rsidR="00234EB2" w:rsidRDefault="00234EB2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4EB2" w:rsidRPr="00234EB2" w:rsidRDefault="00234EB2" w:rsidP="00234E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B2">
        <w:rPr>
          <w:rFonts w:ascii="Times New Roman" w:hAnsi="Times New Roman" w:cs="Times New Roman"/>
          <w:b/>
          <w:sz w:val="24"/>
          <w:szCs w:val="24"/>
        </w:rPr>
        <w:t>IV. Povinnosti poskytovatele</w:t>
      </w:r>
      <w:r w:rsidR="00DE002D">
        <w:rPr>
          <w:rFonts w:ascii="Times New Roman" w:hAnsi="Times New Roman" w:cs="Times New Roman"/>
          <w:b/>
          <w:sz w:val="24"/>
          <w:szCs w:val="24"/>
        </w:rPr>
        <w:t xml:space="preserve"> a uživatele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1) Poskytovatel je povinen uživatele vhodným způsobe</w:t>
      </w:r>
      <w:r w:rsidR="00DE002D">
        <w:rPr>
          <w:rFonts w:ascii="Times New Roman" w:hAnsi="Times New Roman" w:cs="Times New Roman"/>
          <w:sz w:val="24"/>
          <w:szCs w:val="24"/>
        </w:rPr>
        <w:t>m a je-li to v jeho možnostech rovněž</w:t>
      </w:r>
      <w:r w:rsidRPr="008E5FED">
        <w:rPr>
          <w:rFonts w:ascii="Times New Roman" w:hAnsi="Times New Roman" w:cs="Times New Roman"/>
          <w:sz w:val="24"/>
          <w:szCs w:val="24"/>
        </w:rPr>
        <w:t xml:space="preserve"> s do</w:t>
      </w:r>
      <w:r w:rsidR="00234EB2">
        <w:rPr>
          <w:rFonts w:ascii="Times New Roman" w:hAnsi="Times New Roman" w:cs="Times New Roman"/>
          <w:sz w:val="24"/>
          <w:szCs w:val="24"/>
        </w:rPr>
        <w:t xml:space="preserve">statečným předstihem informovat </w:t>
      </w:r>
      <w:r w:rsidRPr="008E5FED">
        <w:rPr>
          <w:rFonts w:ascii="Times New Roman" w:hAnsi="Times New Roman" w:cs="Times New Roman"/>
          <w:sz w:val="24"/>
          <w:szCs w:val="24"/>
        </w:rPr>
        <w:t xml:space="preserve">o </w:t>
      </w:r>
      <w:r w:rsidR="00DE002D">
        <w:rPr>
          <w:rFonts w:ascii="Times New Roman" w:hAnsi="Times New Roman" w:cs="Times New Roman"/>
          <w:sz w:val="24"/>
          <w:szCs w:val="24"/>
        </w:rPr>
        <w:t xml:space="preserve">plánovaném </w:t>
      </w:r>
      <w:r w:rsidRPr="008E5FED">
        <w:rPr>
          <w:rFonts w:ascii="Times New Roman" w:hAnsi="Times New Roman" w:cs="Times New Roman"/>
          <w:sz w:val="24"/>
          <w:szCs w:val="24"/>
        </w:rPr>
        <w:t>omezení, přerušení, změnách nebo jiných nepravidelnostech v poskytování služeb.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 xml:space="preserve">2) Ostatní povinnosti poskytovatele </w:t>
      </w:r>
      <w:r w:rsidR="00DE002D">
        <w:rPr>
          <w:rFonts w:ascii="Times New Roman" w:hAnsi="Times New Roman" w:cs="Times New Roman"/>
          <w:sz w:val="24"/>
          <w:szCs w:val="24"/>
        </w:rPr>
        <w:t xml:space="preserve">a uživatele </w:t>
      </w:r>
      <w:r w:rsidRPr="008E5FED">
        <w:rPr>
          <w:rFonts w:ascii="Times New Roman" w:hAnsi="Times New Roman" w:cs="Times New Roman"/>
          <w:sz w:val="24"/>
          <w:szCs w:val="24"/>
        </w:rPr>
        <w:t>se řídí podle Všeobecných podmínek, které jsou součástí této smlouvy.</w:t>
      </w: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Pr="00DE002D" w:rsidRDefault="00DE002D" w:rsidP="00DE00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2D">
        <w:rPr>
          <w:rFonts w:ascii="Times New Roman" w:hAnsi="Times New Roman" w:cs="Times New Roman"/>
          <w:b/>
          <w:sz w:val="24"/>
          <w:szCs w:val="24"/>
        </w:rPr>
        <w:t>V. Závěrečná ujednání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>1) Poskytovatel není odpovědný uživateli za jakékoliv škody vzniklé odstoupením od</w:t>
      </w:r>
      <w:r w:rsidR="00DE002D">
        <w:rPr>
          <w:rFonts w:ascii="Times New Roman" w:hAnsi="Times New Roman" w:cs="Times New Roman"/>
          <w:sz w:val="24"/>
          <w:szCs w:val="24"/>
        </w:rPr>
        <w:t xml:space="preserve"> smlouvy ani za škody způsobené nedostupností sjednaných služeb.</w:t>
      </w:r>
    </w:p>
    <w:p w:rsidR="008E5FED" w:rsidRPr="008E5FE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 xml:space="preserve">2) Smlouvu ze strany uživatele lze vypovědět pouze písemnou formou i bez udání </w:t>
      </w:r>
      <w:r w:rsidR="00DE002D">
        <w:rPr>
          <w:rFonts w:ascii="Times New Roman" w:hAnsi="Times New Roman" w:cs="Times New Roman"/>
          <w:sz w:val="24"/>
          <w:szCs w:val="24"/>
        </w:rPr>
        <w:t xml:space="preserve">důvodu a to s výpovědní lhůtou 1 měsíce </w:t>
      </w:r>
      <w:r w:rsidRPr="008E5FED">
        <w:rPr>
          <w:rFonts w:ascii="Times New Roman" w:hAnsi="Times New Roman" w:cs="Times New Roman"/>
          <w:sz w:val="24"/>
          <w:szCs w:val="24"/>
        </w:rPr>
        <w:t xml:space="preserve">ode dne doručení výpovědi. Výpovědní lhůta začíná běžet od prvního dne následujícího zúčtovacího období </w:t>
      </w:r>
      <w:r w:rsidR="00DE002D">
        <w:rPr>
          <w:rFonts w:ascii="Times New Roman" w:hAnsi="Times New Roman" w:cs="Times New Roman"/>
          <w:sz w:val="24"/>
          <w:szCs w:val="24"/>
        </w:rPr>
        <w:t xml:space="preserve">po doručení </w:t>
      </w:r>
      <w:r w:rsidRPr="008E5FED">
        <w:rPr>
          <w:rFonts w:ascii="Times New Roman" w:hAnsi="Times New Roman" w:cs="Times New Roman"/>
          <w:sz w:val="24"/>
          <w:szCs w:val="24"/>
        </w:rPr>
        <w:t>výpovědi poskytovateli.</w:t>
      </w:r>
    </w:p>
    <w:p w:rsidR="006731AD" w:rsidRDefault="008E5FE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5FED">
        <w:rPr>
          <w:rFonts w:ascii="Times New Roman" w:hAnsi="Times New Roman" w:cs="Times New Roman"/>
          <w:sz w:val="24"/>
          <w:szCs w:val="24"/>
        </w:rPr>
        <w:t xml:space="preserve">3) Tato smlouva nabývá účinnosti dnem podpisu </w:t>
      </w:r>
      <w:r w:rsidR="00DE002D">
        <w:rPr>
          <w:rFonts w:ascii="Times New Roman" w:hAnsi="Times New Roman" w:cs="Times New Roman"/>
          <w:sz w:val="24"/>
          <w:szCs w:val="24"/>
        </w:rPr>
        <w:t xml:space="preserve">oběma smluvními stranami </w:t>
      </w:r>
      <w:r w:rsidRPr="008E5FED">
        <w:rPr>
          <w:rFonts w:ascii="Times New Roman" w:hAnsi="Times New Roman" w:cs="Times New Roman"/>
          <w:sz w:val="24"/>
          <w:szCs w:val="24"/>
        </w:rPr>
        <w:t xml:space="preserve">a </w:t>
      </w:r>
      <w:r w:rsidR="00BB2480">
        <w:rPr>
          <w:rFonts w:ascii="Times New Roman" w:hAnsi="Times New Roman" w:cs="Times New Roman"/>
          <w:sz w:val="24"/>
          <w:szCs w:val="24"/>
        </w:rPr>
        <w:t xml:space="preserve">platnosti od </w:t>
      </w:r>
    </w:p>
    <w:p w:rsidR="00BB2480" w:rsidRDefault="006731A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80">
        <w:rPr>
          <w:rFonts w:ascii="Times New Roman" w:hAnsi="Times New Roman" w:cs="Times New Roman"/>
          <w:sz w:val="24"/>
          <w:szCs w:val="24"/>
        </w:rPr>
        <w:t>ledna 2022.</w:t>
      </w:r>
      <w:r w:rsidR="00DA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ED" w:rsidRPr="008E5FED" w:rsidRDefault="00BB2480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Smlouva </w:t>
      </w:r>
      <w:r w:rsidR="008E5FED" w:rsidRPr="008E5FED">
        <w:rPr>
          <w:rFonts w:ascii="Times New Roman" w:hAnsi="Times New Roman" w:cs="Times New Roman"/>
          <w:sz w:val="24"/>
          <w:szCs w:val="24"/>
        </w:rPr>
        <w:t>je</w:t>
      </w:r>
      <w:r w:rsidR="00DE002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yhotovena ve dvou stejnopisech, k</w:t>
      </w:r>
      <w:r w:rsidR="008E5FED" w:rsidRPr="008E5FED">
        <w:rPr>
          <w:rFonts w:ascii="Times New Roman" w:hAnsi="Times New Roman" w:cs="Times New Roman"/>
          <w:sz w:val="24"/>
          <w:szCs w:val="24"/>
        </w:rPr>
        <w:t>aždá smluvn</w:t>
      </w:r>
      <w:r w:rsidR="00DE002D">
        <w:rPr>
          <w:rFonts w:ascii="Times New Roman" w:hAnsi="Times New Roman" w:cs="Times New Roman"/>
          <w:sz w:val="24"/>
          <w:szCs w:val="24"/>
        </w:rPr>
        <w:t>í strana obdrží 1 vyhotovení.</w:t>
      </w:r>
    </w:p>
    <w:p w:rsidR="008E5FED" w:rsidRPr="00543746" w:rsidRDefault="00BB2480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FED" w:rsidRPr="008E5FED">
        <w:rPr>
          <w:rFonts w:ascii="Times New Roman" w:hAnsi="Times New Roman" w:cs="Times New Roman"/>
          <w:sz w:val="24"/>
          <w:szCs w:val="24"/>
        </w:rPr>
        <w:t xml:space="preserve">) </w:t>
      </w:r>
      <w:r w:rsidR="008E5FED" w:rsidRPr="00543746">
        <w:rPr>
          <w:rFonts w:ascii="Times New Roman" w:hAnsi="Times New Roman" w:cs="Times New Roman"/>
          <w:sz w:val="24"/>
          <w:szCs w:val="24"/>
        </w:rPr>
        <w:t>Nedílnou součástí této smlouvy jsou Všeobecné podmínky.</w:t>
      </w:r>
    </w:p>
    <w:p w:rsidR="00F0374F" w:rsidRPr="00543746" w:rsidRDefault="00BB2480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3746">
        <w:rPr>
          <w:rFonts w:ascii="Times New Roman" w:hAnsi="Times New Roman" w:cs="Times New Roman"/>
          <w:sz w:val="24"/>
          <w:szCs w:val="24"/>
        </w:rPr>
        <w:t>6</w:t>
      </w:r>
      <w:r w:rsidR="008E5FED" w:rsidRPr="00543746">
        <w:rPr>
          <w:rFonts w:ascii="Times New Roman" w:hAnsi="Times New Roman" w:cs="Times New Roman"/>
          <w:sz w:val="24"/>
          <w:szCs w:val="24"/>
        </w:rPr>
        <w:t>) Smlouva je uzavřena na dobu neurčitou.</w:t>
      </w:r>
    </w:p>
    <w:p w:rsidR="00DA24DC" w:rsidRDefault="00DA24DC" w:rsidP="00DA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3746">
        <w:rPr>
          <w:rFonts w:ascii="Times New Roman" w:hAnsi="Times New Roman" w:cs="Times New Roman"/>
          <w:sz w:val="24"/>
          <w:szCs w:val="24"/>
        </w:rPr>
        <w:t>7) Smlouva bude uveřejněna v Registru smluv dle zákona č. 340/2015 Sb., o zvláštních podmínkách účinnosti některých smluv, uveřejňování</w:t>
      </w:r>
      <w:r w:rsidR="000A44C2" w:rsidRPr="00543746">
        <w:rPr>
          <w:rFonts w:ascii="Times New Roman" w:hAnsi="Times New Roman" w:cs="Times New Roman"/>
          <w:sz w:val="24"/>
          <w:szCs w:val="24"/>
        </w:rPr>
        <w:t xml:space="preserve"> těchto smluv, v platném znění. </w:t>
      </w:r>
      <w:r w:rsidRPr="00543746">
        <w:rPr>
          <w:rFonts w:ascii="Times New Roman" w:hAnsi="Times New Roman" w:cs="Times New Roman"/>
          <w:sz w:val="24"/>
          <w:szCs w:val="24"/>
        </w:rPr>
        <w:t>Uveřejnění smlouvy zajistí uživatel.</w:t>
      </w:r>
    </w:p>
    <w:p w:rsidR="00DA24DC" w:rsidRDefault="00DA24DC" w:rsidP="00DA2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432429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Cheznovicích </w:t>
      </w:r>
      <w:r w:rsidR="00DE002D">
        <w:rPr>
          <w:rFonts w:ascii="Times New Roman" w:hAnsi="Times New Roman" w:cs="Times New Roman"/>
          <w:sz w:val="24"/>
          <w:szCs w:val="24"/>
        </w:rPr>
        <w:t xml:space="preserve">dne </w:t>
      </w:r>
      <w:r w:rsidR="006378DF">
        <w:rPr>
          <w:rFonts w:ascii="Times New Roman" w:hAnsi="Times New Roman" w:cs="Times New Roman"/>
          <w:sz w:val="24"/>
          <w:szCs w:val="24"/>
        </w:rPr>
        <w:t xml:space="preserve">16. 12.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r w:rsidR="00DE0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V Berouně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02D">
        <w:rPr>
          <w:rFonts w:ascii="Times New Roman" w:hAnsi="Times New Roman" w:cs="Times New Roman"/>
          <w:sz w:val="24"/>
          <w:szCs w:val="24"/>
        </w:rPr>
        <w:t>dne</w:t>
      </w:r>
      <w:r w:rsidR="006378DF">
        <w:rPr>
          <w:rFonts w:ascii="Times New Roman" w:hAnsi="Times New Roman" w:cs="Times New Roman"/>
          <w:sz w:val="24"/>
          <w:szCs w:val="24"/>
        </w:rPr>
        <w:t xml:space="preserve"> 30. 12. 2021</w:t>
      </w: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  ………………………………………………..</w:t>
      </w:r>
    </w:p>
    <w:p w:rsidR="00DE002D" w:rsidRDefault="00DE002D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02D" w:rsidRDefault="00DE002D" w:rsidP="00DE00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Cheznet servis s.r.o.                                       Muzeum Českého krasu, příspěvková organizace                               </w:t>
      </w:r>
    </w:p>
    <w:p w:rsidR="00DE002D" w:rsidRPr="008E5FED" w:rsidRDefault="00DA24DC" w:rsidP="008E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Erben, 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RNDr. Karin Kriegerbecková, Ph.D., ředitelka</w:t>
      </w:r>
    </w:p>
    <w:sectPr w:rsidR="00DE002D" w:rsidRPr="008E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F"/>
    <w:rsid w:val="000272DA"/>
    <w:rsid w:val="00076264"/>
    <w:rsid w:val="000A44C2"/>
    <w:rsid w:val="00110D4E"/>
    <w:rsid w:val="00171713"/>
    <w:rsid w:val="00234EB2"/>
    <w:rsid w:val="00432429"/>
    <w:rsid w:val="00543746"/>
    <w:rsid w:val="006378DF"/>
    <w:rsid w:val="006731AD"/>
    <w:rsid w:val="006B4B57"/>
    <w:rsid w:val="00732117"/>
    <w:rsid w:val="00773AE7"/>
    <w:rsid w:val="008A4556"/>
    <w:rsid w:val="008E5FED"/>
    <w:rsid w:val="009212D3"/>
    <w:rsid w:val="00926F26"/>
    <w:rsid w:val="0099612D"/>
    <w:rsid w:val="00A1304F"/>
    <w:rsid w:val="00BB2480"/>
    <w:rsid w:val="00C9629D"/>
    <w:rsid w:val="00DA24DC"/>
    <w:rsid w:val="00DE002D"/>
    <w:rsid w:val="00F0374F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04288-B6A7-4D14-86C7-7C8A040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horovice1</dc:creator>
  <cp:keywords/>
  <dc:description/>
  <cp:lastModifiedBy>Uživatel systému Windows</cp:lastModifiedBy>
  <cp:revision>4</cp:revision>
  <dcterms:created xsi:type="dcterms:W3CDTF">2021-12-15T19:11:00Z</dcterms:created>
  <dcterms:modified xsi:type="dcterms:W3CDTF">2021-12-30T14:49:00Z</dcterms:modified>
</cp:coreProperties>
</file>