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160FE" w14:textId="77777777" w:rsidR="00466727" w:rsidRPr="00E13F23" w:rsidRDefault="0096165F" w:rsidP="007647C2">
      <w:pPr>
        <w:tabs>
          <w:tab w:val="left" w:pos="3960"/>
        </w:tabs>
        <w:spacing w:after="0" w:line="259" w:lineRule="auto"/>
        <w:jc w:val="both"/>
        <w:rPr>
          <w:rFonts w:ascii="Arial" w:hAnsi="Arial" w:cs="Arial"/>
          <w:b/>
          <w:i/>
          <w:color w:val="FF0000"/>
          <w:sz w:val="20"/>
          <w:szCs w:val="20"/>
        </w:rPr>
      </w:pPr>
      <w:r w:rsidRPr="00E13F23">
        <w:rPr>
          <w:rFonts w:ascii="Arial" w:hAnsi="Arial" w:cs="Arial"/>
          <w:b/>
          <w:i/>
          <w:color w:val="FF0000"/>
          <w:sz w:val="20"/>
          <w:szCs w:val="20"/>
        </w:rPr>
        <w:t xml:space="preserve"> </w:t>
      </w:r>
    </w:p>
    <w:p w14:paraId="3472CF35" w14:textId="77777777" w:rsidR="00CC595C" w:rsidRPr="00E13F23" w:rsidRDefault="00CC595C" w:rsidP="007647C2">
      <w:pPr>
        <w:pStyle w:val="Zkladntext"/>
        <w:spacing w:line="259" w:lineRule="auto"/>
        <w:jc w:val="center"/>
        <w:rPr>
          <w:rFonts w:ascii="Arial" w:hAnsi="Arial" w:cs="Arial"/>
          <w:sz w:val="28"/>
          <w:szCs w:val="20"/>
        </w:rPr>
      </w:pPr>
      <w:r w:rsidRPr="00E13F23">
        <w:rPr>
          <w:rFonts w:ascii="Arial" w:hAnsi="Arial" w:cs="Arial"/>
          <w:b/>
          <w:bCs/>
          <w:caps/>
          <w:sz w:val="28"/>
          <w:szCs w:val="20"/>
        </w:rPr>
        <w:t xml:space="preserve">   smlouva o nájmu </w:t>
      </w:r>
    </w:p>
    <w:p w14:paraId="3384036A" w14:textId="77777777" w:rsidR="00CC595C" w:rsidRPr="00E13F23" w:rsidRDefault="00CC595C" w:rsidP="007647C2">
      <w:pPr>
        <w:pStyle w:val="Zkladntext"/>
        <w:spacing w:line="259" w:lineRule="auto"/>
        <w:jc w:val="center"/>
        <w:rPr>
          <w:rFonts w:ascii="Arial" w:hAnsi="Arial" w:cs="Arial"/>
          <w:b/>
          <w:bCs/>
          <w:sz w:val="20"/>
          <w:szCs w:val="20"/>
        </w:rPr>
      </w:pPr>
    </w:p>
    <w:p w14:paraId="6A83C735" w14:textId="77777777" w:rsidR="00CC595C" w:rsidRPr="00E13F23" w:rsidRDefault="00CC595C" w:rsidP="007647C2">
      <w:pPr>
        <w:pStyle w:val="Zkladntext"/>
        <w:spacing w:line="259" w:lineRule="auto"/>
        <w:jc w:val="center"/>
        <w:rPr>
          <w:rFonts w:ascii="Arial" w:hAnsi="Arial" w:cs="Arial"/>
          <w:b/>
          <w:bCs/>
          <w:sz w:val="20"/>
          <w:szCs w:val="20"/>
        </w:rPr>
      </w:pPr>
      <w:r w:rsidRPr="00E13F23">
        <w:rPr>
          <w:rFonts w:ascii="Arial" w:hAnsi="Arial" w:cs="Arial"/>
          <w:b/>
          <w:bCs/>
          <w:sz w:val="20"/>
          <w:szCs w:val="20"/>
        </w:rPr>
        <w:t>uzavřená dle ust. § 2201 a násl. zákona č. 89/2012 Sb., občanský zákoník, v platném znění (dále jen „občanský zákoník“)</w:t>
      </w:r>
    </w:p>
    <w:p w14:paraId="5C7E23F4" w14:textId="77777777" w:rsidR="00CC595C" w:rsidRPr="00E13F23" w:rsidRDefault="00CC595C" w:rsidP="007647C2">
      <w:pPr>
        <w:pStyle w:val="Zkladntext"/>
        <w:spacing w:line="259" w:lineRule="auto"/>
        <w:jc w:val="center"/>
        <w:rPr>
          <w:rFonts w:ascii="Arial" w:hAnsi="Arial" w:cs="Arial"/>
          <w:b/>
          <w:bCs/>
          <w:sz w:val="20"/>
          <w:szCs w:val="20"/>
        </w:rPr>
      </w:pPr>
    </w:p>
    <w:p w14:paraId="6E363076" w14:textId="77777777" w:rsidR="00CC595C" w:rsidRPr="00E13F23" w:rsidRDefault="00CC595C" w:rsidP="007647C2">
      <w:pPr>
        <w:pStyle w:val="Zkladntext"/>
        <w:spacing w:line="259" w:lineRule="auto"/>
        <w:rPr>
          <w:rFonts w:ascii="Arial" w:hAnsi="Arial" w:cs="Arial"/>
          <w:b/>
          <w:i/>
          <w:color w:val="00B050"/>
          <w:sz w:val="20"/>
          <w:szCs w:val="20"/>
        </w:rPr>
      </w:pPr>
    </w:p>
    <w:p w14:paraId="2FEE237E" w14:textId="77777777" w:rsidR="00CC595C" w:rsidRPr="00E13F23" w:rsidRDefault="00CC595C" w:rsidP="007647C2">
      <w:pPr>
        <w:pStyle w:val="Zkladntext"/>
        <w:tabs>
          <w:tab w:val="left" w:pos="426"/>
        </w:tabs>
        <w:spacing w:line="259" w:lineRule="auto"/>
        <w:rPr>
          <w:rFonts w:ascii="Arial" w:hAnsi="Arial" w:cs="Arial"/>
          <w:b/>
          <w:sz w:val="20"/>
          <w:szCs w:val="20"/>
        </w:rPr>
      </w:pPr>
      <w:r w:rsidRPr="00E13F23">
        <w:rPr>
          <w:rFonts w:ascii="Arial" w:hAnsi="Arial" w:cs="Arial"/>
          <w:b/>
          <w:sz w:val="20"/>
          <w:szCs w:val="20"/>
        </w:rPr>
        <w:t xml:space="preserve">Zlínský kraj </w:t>
      </w:r>
    </w:p>
    <w:p w14:paraId="5DD45FBB" w14:textId="77777777" w:rsidR="00CC595C" w:rsidRPr="00E13F23" w:rsidRDefault="00CC595C" w:rsidP="007647C2">
      <w:pPr>
        <w:pStyle w:val="Zkladntext"/>
        <w:tabs>
          <w:tab w:val="left" w:pos="426"/>
        </w:tabs>
        <w:spacing w:line="259" w:lineRule="auto"/>
        <w:rPr>
          <w:rFonts w:ascii="Arial" w:hAnsi="Arial" w:cs="Arial"/>
          <w:sz w:val="20"/>
          <w:szCs w:val="20"/>
        </w:rPr>
      </w:pPr>
      <w:r w:rsidRPr="00E13F23">
        <w:rPr>
          <w:rFonts w:ascii="Arial" w:hAnsi="Arial" w:cs="Arial"/>
          <w:sz w:val="20"/>
          <w:szCs w:val="20"/>
        </w:rPr>
        <w:t>Sídlo: tř. T. Bati 21,761 90 Zlín</w:t>
      </w:r>
    </w:p>
    <w:p w14:paraId="3769634C" w14:textId="77777777" w:rsidR="00CC595C" w:rsidRPr="00E13F23" w:rsidRDefault="00CC595C" w:rsidP="007647C2">
      <w:pPr>
        <w:pStyle w:val="Zkladntext"/>
        <w:tabs>
          <w:tab w:val="left" w:pos="426"/>
        </w:tabs>
        <w:spacing w:line="259" w:lineRule="auto"/>
        <w:rPr>
          <w:rFonts w:ascii="Arial" w:hAnsi="Arial" w:cs="Arial"/>
          <w:sz w:val="20"/>
          <w:szCs w:val="20"/>
        </w:rPr>
      </w:pPr>
      <w:r w:rsidRPr="00E13F23">
        <w:rPr>
          <w:rFonts w:ascii="Arial" w:hAnsi="Arial" w:cs="Arial"/>
          <w:sz w:val="20"/>
          <w:szCs w:val="20"/>
        </w:rPr>
        <w:t>IČO: 70891320</w:t>
      </w:r>
    </w:p>
    <w:p w14:paraId="611336B2" w14:textId="77777777" w:rsidR="00CC595C" w:rsidRPr="00E13F23" w:rsidRDefault="00CC595C" w:rsidP="007647C2">
      <w:pPr>
        <w:pStyle w:val="Zkladntext"/>
        <w:tabs>
          <w:tab w:val="left" w:pos="426"/>
        </w:tabs>
        <w:spacing w:line="259" w:lineRule="auto"/>
        <w:rPr>
          <w:rFonts w:ascii="Arial" w:hAnsi="Arial" w:cs="Arial"/>
          <w:sz w:val="20"/>
          <w:szCs w:val="20"/>
        </w:rPr>
      </w:pPr>
      <w:r w:rsidRPr="00E13F23">
        <w:rPr>
          <w:rFonts w:ascii="Arial" w:hAnsi="Arial" w:cs="Arial"/>
          <w:sz w:val="20"/>
          <w:szCs w:val="20"/>
        </w:rPr>
        <w:t>DIČ: CZ70891320</w:t>
      </w:r>
    </w:p>
    <w:p w14:paraId="39262D92" w14:textId="77777777" w:rsidR="00CC595C" w:rsidRDefault="00CC595C" w:rsidP="007647C2">
      <w:pPr>
        <w:pStyle w:val="Zkladntext"/>
        <w:tabs>
          <w:tab w:val="left" w:pos="426"/>
        </w:tabs>
        <w:spacing w:line="259" w:lineRule="auto"/>
        <w:rPr>
          <w:rFonts w:ascii="Arial" w:hAnsi="Arial" w:cs="Arial"/>
          <w:sz w:val="20"/>
          <w:szCs w:val="20"/>
        </w:rPr>
      </w:pPr>
      <w:r w:rsidRPr="00E13F23">
        <w:rPr>
          <w:rFonts w:ascii="Arial" w:hAnsi="Arial" w:cs="Arial"/>
          <w:sz w:val="20"/>
          <w:szCs w:val="20"/>
        </w:rPr>
        <w:t>Zastoupen: Ing. Radimem Holišem, hejtmanem</w:t>
      </w:r>
    </w:p>
    <w:p w14:paraId="08AF0AE4" w14:textId="77777777" w:rsidR="00AF3989" w:rsidRDefault="00AF3989" w:rsidP="00AF3989">
      <w:pPr>
        <w:spacing w:after="0" w:line="259" w:lineRule="auto"/>
        <w:ind w:right="-468"/>
        <w:rPr>
          <w:rFonts w:ascii="Arial" w:hAnsi="Arial" w:cs="Arial"/>
          <w:sz w:val="20"/>
          <w:szCs w:val="20"/>
        </w:rPr>
      </w:pPr>
      <w:r>
        <w:rPr>
          <w:rFonts w:ascii="Arial" w:hAnsi="Arial" w:cs="Arial"/>
          <w:sz w:val="20"/>
          <w:szCs w:val="20"/>
        </w:rPr>
        <w:t>Zastoupen ve věcech technických: Ing. Jiřím Lučanem, vedoucím oddělení správy budov</w:t>
      </w:r>
      <w:r w:rsidRPr="00E13F23">
        <w:rPr>
          <w:rFonts w:ascii="Arial" w:hAnsi="Arial" w:cs="Arial"/>
          <w:sz w:val="20"/>
          <w:szCs w:val="20"/>
        </w:rPr>
        <w:t xml:space="preserve"> </w:t>
      </w:r>
    </w:p>
    <w:p w14:paraId="3E417FEE" w14:textId="77777777" w:rsidR="00CC595C" w:rsidRPr="00E13F23" w:rsidRDefault="00CC595C" w:rsidP="007647C2">
      <w:pPr>
        <w:spacing w:after="0" w:line="259" w:lineRule="auto"/>
        <w:ind w:right="-468"/>
        <w:rPr>
          <w:rFonts w:ascii="Arial" w:eastAsiaTheme="minorHAnsi" w:hAnsi="Arial" w:cs="Arial"/>
          <w:sz w:val="20"/>
          <w:szCs w:val="20"/>
        </w:rPr>
      </w:pPr>
      <w:r w:rsidRPr="00E13F23">
        <w:rPr>
          <w:rFonts w:ascii="Arial" w:hAnsi="Arial" w:cs="Arial"/>
          <w:sz w:val="20"/>
          <w:szCs w:val="20"/>
        </w:rPr>
        <w:t xml:space="preserve">Bankovní spojení: Česká spořitelna, a.s., č. účtu.: </w:t>
      </w:r>
      <w:r w:rsidRPr="00E13F23">
        <w:rPr>
          <w:rFonts w:ascii="Arial" w:eastAsiaTheme="minorHAnsi" w:hAnsi="Arial" w:cs="Arial"/>
          <w:sz w:val="20"/>
          <w:szCs w:val="20"/>
        </w:rPr>
        <w:t>2786182/0800</w:t>
      </w:r>
    </w:p>
    <w:p w14:paraId="71D5A2A7" w14:textId="77777777" w:rsidR="00CC595C" w:rsidRPr="00E13F23" w:rsidRDefault="00CC595C" w:rsidP="007647C2">
      <w:pPr>
        <w:pStyle w:val="Zkladntext"/>
        <w:spacing w:line="259" w:lineRule="auto"/>
        <w:rPr>
          <w:rFonts w:ascii="Arial" w:hAnsi="Arial" w:cs="Arial"/>
          <w:sz w:val="20"/>
          <w:szCs w:val="20"/>
        </w:rPr>
      </w:pPr>
      <w:r w:rsidRPr="00E13F23">
        <w:rPr>
          <w:rFonts w:ascii="Arial" w:hAnsi="Arial" w:cs="Arial"/>
          <w:sz w:val="20"/>
          <w:szCs w:val="20"/>
        </w:rPr>
        <w:t>jako pronajímatel (dále jen „</w:t>
      </w:r>
      <w:r w:rsidR="003201CF">
        <w:rPr>
          <w:rFonts w:ascii="Arial" w:hAnsi="Arial" w:cs="Arial"/>
          <w:b/>
          <w:sz w:val="20"/>
          <w:szCs w:val="20"/>
        </w:rPr>
        <w:t>p</w:t>
      </w:r>
      <w:r w:rsidRPr="00E13F23">
        <w:rPr>
          <w:rFonts w:ascii="Arial" w:hAnsi="Arial" w:cs="Arial"/>
          <w:b/>
          <w:sz w:val="20"/>
          <w:szCs w:val="20"/>
        </w:rPr>
        <w:t>ronajímatel</w:t>
      </w:r>
      <w:r w:rsidRPr="00E13F23">
        <w:rPr>
          <w:rFonts w:ascii="Arial" w:hAnsi="Arial" w:cs="Arial"/>
          <w:sz w:val="20"/>
          <w:szCs w:val="20"/>
        </w:rPr>
        <w:t>“)</w:t>
      </w:r>
    </w:p>
    <w:p w14:paraId="2BCDCEAA" w14:textId="77777777" w:rsidR="00CC595C" w:rsidRPr="00E13F23" w:rsidRDefault="00CC595C" w:rsidP="007647C2">
      <w:pPr>
        <w:pStyle w:val="Zkladntext"/>
        <w:spacing w:line="259" w:lineRule="auto"/>
        <w:jc w:val="center"/>
        <w:rPr>
          <w:rFonts w:ascii="Arial" w:hAnsi="Arial" w:cs="Arial"/>
          <w:i/>
          <w:sz w:val="20"/>
          <w:szCs w:val="20"/>
        </w:rPr>
      </w:pPr>
    </w:p>
    <w:p w14:paraId="117E1C1D" w14:textId="77777777" w:rsidR="00CC595C" w:rsidRPr="00E13F23" w:rsidRDefault="00CC595C" w:rsidP="007647C2">
      <w:pPr>
        <w:pStyle w:val="Zkladntext"/>
        <w:spacing w:line="259" w:lineRule="auto"/>
        <w:rPr>
          <w:rFonts w:ascii="Arial" w:hAnsi="Arial" w:cs="Arial"/>
          <w:sz w:val="20"/>
          <w:szCs w:val="20"/>
        </w:rPr>
      </w:pPr>
      <w:r w:rsidRPr="00E13F23">
        <w:rPr>
          <w:rFonts w:ascii="Arial" w:hAnsi="Arial" w:cs="Arial"/>
          <w:sz w:val="20"/>
          <w:szCs w:val="20"/>
        </w:rPr>
        <w:t>a</w:t>
      </w:r>
    </w:p>
    <w:p w14:paraId="2E093B89" w14:textId="77777777" w:rsidR="00CC595C" w:rsidRPr="00E13F23" w:rsidRDefault="00CC595C" w:rsidP="007647C2">
      <w:pPr>
        <w:pStyle w:val="Zkladntext"/>
        <w:spacing w:line="259" w:lineRule="auto"/>
        <w:rPr>
          <w:rFonts w:ascii="Arial" w:hAnsi="Arial" w:cs="Arial"/>
          <w:sz w:val="20"/>
          <w:szCs w:val="20"/>
        </w:rPr>
      </w:pPr>
    </w:p>
    <w:p w14:paraId="333DB6AF" w14:textId="77777777" w:rsidR="00645153" w:rsidRPr="004A79AC" w:rsidRDefault="00645153" w:rsidP="00645153">
      <w:pPr>
        <w:pStyle w:val="Bezmezer"/>
        <w:rPr>
          <w:rFonts w:ascii="Arial" w:hAnsi="Arial" w:cs="Arial"/>
          <w:b/>
        </w:rPr>
      </w:pPr>
      <w:r w:rsidRPr="004A79AC">
        <w:rPr>
          <w:rFonts w:ascii="Arial" w:hAnsi="Arial" w:cs="Arial"/>
          <w:b/>
        </w:rPr>
        <w:t>CREAM SICAV, a.s.</w:t>
      </w:r>
    </w:p>
    <w:p w14:paraId="61962F17" w14:textId="77777777" w:rsidR="00645153" w:rsidRPr="00A633BD" w:rsidRDefault="00645153" w:rsidP="00645153">
      <w:pPr>
        <w:pStyle w:val="Bezmezer"/>
        <w:rPr>
          <w:rFonts w:ascii="Arial" w:hAnsi="Arial" w:cs="Arial"/>
          <w:sz w:val="20"/>
          <w:szCs w:val="20"/>
        </w:rPr>
      </w:pPr>
      <w:r w:rsidRPr="00A633BD">
        <w:rPr>
          <w:rFonts w:ascii="Arial" w:hAnsi="Arial" w:cs="Arial"/>
          <w:sz w:val="20"/>
          <w:szCs w:val="20"/>
        </w:rPr>
        <w:t>Sídlo: Nuselská 262/34, 140 00 Praha 4, Nusle</w:t>
      </w:r>
    </w:p>
    <w:p w14:paraId="59996530" w14:textId="77777777" w:rsidR="00645153" w:rsidRPr="00A633BD" w:rsidRDefault="00645153" w:rsidP="00645153">
      <w:pPr>
        <w:pStyle w:val="Bezmezer"/>
        <w:rPr>
          <w:rFonts w:ascii="Arial" w:hAnsi="Arial" w:cs="Arial"/>
          <w:sz w:val="20"/>
          <w:szCs w:val="20"/>
        </w:rPr>
      </w:pPr>
      <w:r w:rsidRPr="00A633BD">
        <w:rPr>
          <w:rFonts w:ascii="Arial" w:hAnsi="Arial" w:cs="Arial"/>
          <w:sz w:val="20"/>
          <w:szCs w:val="20"/>
        </w:rPr>
        <w:t>IČ</w:t>
      </w:r>
      <w:r w:rsidR="00B80446">
        <w:rPr>
          <w:rFonts w:ascii="Arial" w:hAnsi="Arial" w:cs="Arial"/>
          <w:sz w:val="20"/>
          <w:szCs w:val="20"/>
        </w:rPr>
        <w:t>O</w:t>
      </w:r>
      <w:r w:rsidRPr="00A633BD">
        <w:rPr>
          <w:rFonts w:ascii="Arial" w:hAnsi="Arial" w:cs="Arial"/>
          <w:sz w:val="20"/>
          <w:szCs w:val="20"/>
        </w:rPr>
        <w:t>:    28545320</w:t>
      </w:r>
    </w:p>
    <w:p w14:paraId="6CCBC87D" w14:textId="77777777" w:rsidR="00645153" w:rsidRPr="00A633BD" w:rsidRDefault="00645153" w:rsidP="00645153">
      <w:pPr>
        <w:pStyle w:val="Bezmezer"/>
        <w:rPr>
          <w:rFonts w:ascii="Arial" w:hAnsi="Arial" w:cs="Arial"/>
          <w:sz w:val="20"/>
          <w:szCs w:val="20"/>
        </w:rPr>
      </w:pPr>
      <w:r w:rsidRPr="00A633BD">
        <w:rPr>
          <w:rFonts w:ascii="Arial" w:hAnsi="Arial" w:cs="Arial"/>
          <w:sz w:val="20"/>
          <w:szCs w:val="20"/>
        </w:rPr>
        <w:t xml:space="preserve">DIČ: CZ28545320  </w:t>
      </w:r>
    </w:p>
    <w:p w14:paraId="60D74C62" w14:textId="77777777" w:rsidR="00645153" w:rsidRPr="00A633BD" w:rsidRDefault="00645153" w:rsidP="00645153">
      <w:pPr>
        <w:pStyle w:val="Bezmezer"/>
        <w:rPr>
          <w:rFonts w:ascii="Arial" w:hAnsi="Arial" w:cs="Arial"/>
          <w:sz w:val="20"/>
          <w:szCs w:val="20"/>
        </w:rPr>
      </w:pPr>
      <w:r w:rsidRPr="00A633BD">
        <w:rPr>
          <w:rFonts w:ascii="Arial" w:hAnsi="Arial" w:cs="Arial"/>
          <w:sz w:val="20"/>
          <w:szCs w:val="20"/>
        </w:rPr>
        <w:t xml:space="preserve">Zapsaná v obchodním rejstříku vedeném u Městského soudu v Praze, oddíl B, vložka 15122, zápis </w:t>
      </w:r>
    </w:p>
    <w:p w14:paraId="3E9A37E0" w14:textId="77777777" w:rsidR="00645153" w:rsidRPr="00A633BD" w:rsidRDefault="00645153" w:rsidP="00645153">
      <w:pPr>
        <w:pStyle w:val="Bezmezer"/>
        <w:rPr>
          <w:rFonts w:ascii="Arial" w:hAnsi="Arial" w:cs="Arial"/>
          <w:sz w:val="20"/>
          <w:szCs w:val="20"/>
        </w:rPr>
      </w:pPr>
      <w:r w:rsidRPr="00A633BD">
        <w:rPr>
          <w:rFonts w:ascii="Arial" w:hAnsi="Arial" w:cs="Arial"/>
          <w:sz w:val="20"/>
          <w:szCs w:val="20"/>
        </w:rPr>
        <w:t>dne 16. března 2009</w:t>
      </w:r>
    </w:p>
    <w:p w14:paraId="3D5E51E9" w14:textId="7BCA778D" w:rsidR="00645153" w:rsidRPr="00A633BD" w:rsidRDefault="00645153" w:rsidP="00645153">
      <w:pPr>
        <w:pStyle w:val="Bezmezer"/>
        <w:rPr>
          <w:rFonts w:ascii="Arial" w:hAnsi="Arial" w:cs="Arial"/>
          <w:sz w:val="20"/>
          <w:szCs w:val="20"/>
        </w:rPr>
      </w:pPr>
      <w:r w:rsidRPr="00A633BD">
        <w:rPr>
          <w:rFonts w:ascii="Arial" w:hAnsi="Arial" w:cs="Arial"/>
          <w:sz w:val="20"/>
          <w:szCs w:val="20"/>
        </w:rPr>
        <w:t xml:space="preserve">zastoupený: </w:t>
      </w:r>
      <w:r w:rsidR="006A3183">
        <w:rPr>
          <w:rFonts w:ascii="Arial" w:hAnsi="Arial" w:cs="Arial"/>
          <w:sz w:val="20"/>
          <w:szCs w:val="20"/>
        </w:rPr>
        <w:t>XXXXXXX</w:t>
      </w:r>
      <w:r w:rsidRPr="00A633BD">
        <w:rPr>
          <w:rFonts w:ascii="Arial" w:hAnsi="Arial" w:cs="Arial"/>
          <w:sz w:val="20"/>
          <w:szCs w:val="20"/>
        </w:rPr>
        <w:t>, člen představenstva</w:t>
      </w:r>
    </w:p>
    <w:p w14:paraId="667920B3" w14:textId="5A933156" w:rsidR="00645153" w:rsidRPr="00A633BD" w:rsidRDefault="00645153" w:rsidP="00645153">
      <w:pPr>
        <w:pStyle w:val="Bezmezer"/>
        <w:rPr>
          <w:rFonts w:ascii="Arial" w:hAnsi="Arial" w:cs="Arial"/>
          <w:sz w:val="20"/>
          <w:szCs w:val="20"/>
        </w:rPr>
      </w:pPr>
      <w:r w:rsidRPr="00A633BD">
        <w:rPr>
          <w:rFonts w:ascii="Arial" w:hAnsi="Arial" w:cs="Arial"/>
          <w:sz w:val="20"/>
          <w:szCs w:val="20"/>
        </w:rPr>
        <w:tab/>
        <w:t xml:space="preserve">         </w:t>
      </w:r>
      <w:r w:rsidR="006A3183">
        <w:rPr>
          <w:rFonts w:ascii="Arial" w:hAnsi="Arial" w:cs="Arial"/>
          <w:sz w:val="20"/>
          <w:szCs w:val="20"/>
        </w:rPr>
        <w:t>XXXXXXXX</w:t>
      </w:r>
      <w:r w:rsidRPr="00A633BD">
        <w:rPr>
          <w:rFonts w:ascii="Arial" w:hAnsi="Arial" w:cs="Arial"/>
          <w:sz w:val="20"/>
          <w:szCs w:val="20"/>
        </w:rPr>
        <w:t>, člen představenstva</w:t>
      </w:r>
    </w:p>
    <w:p w14:paraId="4FE850B0" w14:textId="77777777" w:rsidR="00645153" w:rsidRPr="00A633BD" w:rsidRDefault="00645153" w:rsidP="00645153">
      <w:pPr>
        <w:pStyle w:val="Bezmezer"/>
        <w:rPr>
          <w:rFonts w:ascii="Arial" w:hAnsi="Arial" w:cs="Arial"/>
          <w:sz w:val="20"/>
          <w:szCs w:val="20"/>
        </w:rPr>
      </w:pPr>
      <w:r w:rsidRPr="00A633BD">
        <w:rPr>
          <w:rFonts w:ascii="Arial" w:hAnsi="Arial" w:cs="Arial"/>
          <w:sz w:val="20"/>
          <w:szCs w:val="20"/>
        </w:rPr>
        <w:t>bankovní spojení: ČSOB, a.s., č. účtu 266051673/0300</w:t>
      </w:r>
    </w:p>
    <w:p w14:paraId="1E6C4BBA" w14:textId="77777777" w:rsidR="00CC595C" w:rsidRPr="00CB1E01" w:rsidRDefault="00CC595C" w:rsidP="007647C2">
      <w:pPr>
        <w:pStyle w:val="Zkladntext"/>
        <w:spacing w:line="259" w:lineRule="auto"/>
        <w:rPr>
          <w:rFonts w:ascii="Arial" w:hAnsi="Arial" w:cs="Arial"/>
          <w:sz w:val="20"/>
          <w:szCs w:val="20"/>
        </w:rPr>
      </w:pPr>
      <w:r w:rsidRPr="00CB1E01">
        <w:rPr>
          <w:rFonts w:ascii="Arial" w:hAnsi="Arial" w:cs="Arial"/>
          <w:sz w:val="20"/>
          <w:szCs w:val="20"/>
        </w:rPr>
        <w:t>jako nájemce na straně druhé (dále jen „</w:t>
      </w:r>
      <w:r w:rsidR="003201CF" w:rsidRPr="00CB1E01">
        <w:rPr>
          <w:rFonts w:ascii="Arial" w:hAnsi="Arial" w:cs="Arial"/>
          <w:b/>
          <w:sz w:val="20"/>
          <w:szCs w:val="20"/>
        </w:rPr>
        <w:t>n</w:t>
      </w:r>
      <w:r w:rsidRPr="00CB1E01">
        <w:rPr>
          <w:rFonts w:ascii="Arial" w:hAnsi="Arial" w:cs="Arial"/>
          <w:b/>
          <w:sz w:val="20"/>
          <w:szCs w:val="20"/>
        </w:rPr>
        <w:t>ájemce</w:t>
      </w:r>
      <w:r w:rsidRPr="00CB1E01">
        <w:rPr>
          <w:rFonts w:ascii="Arial" w:hAnsi="Arial" w:cs="Arial"/>
          <w:sz w:val="20"/>
          <w:szCs w:val="20"/>
        </w:rPr>
        <w:t>“)</w:t>
      </w:r>
    </w:p>
    <w:p w14:paraId="3BA1E59A" w14:textId="77777777" w:rsidR="005806FC" w:rsidRDefault="005806FC" w:rsidP="007647C2">
      <w:pPr>
        <w:spacing w:after="0" w:line="259" w:lineRule="auto"/>
        <w:ind w:left="360"/>
        <w:rPr>
          <w:rFonts w:ascii="Arial" w:hAnsi="Arial" w:cs="Arial"/>
          <w:sz w:val="20"/>
          <w:szCs w:val="20"/>
        </w:rPr>
      </w:pPr>
    </w:p>
    <w:p w14:paraId="4CF22647" w14:textId="77777777" w:rsidR="002824FD" w:rsidRPr="00CB1E01" w:rsidRDefault="002824FD" w:rsidP="007647C2">
      <w:pPr>
        <w:spacing w:after="0" w:line="259" w:lineRule="auto"/>
        <w:ind w:left="360"/>
        <w:rPr>
          <w:rFonts w:ascii="Arial" w:hAnsi="Arial" w:cs="Arial"/>
          <w:sz w:val="20"/>
          <w:szCs w:val="20"/>
        </w:rPr>
      </w:pPr>
    </w:p>
    <w:p w14:paraId="00B349C3" w14:textId="77777777" w:rsidR="001823EA" w:rsidRPr="00CB1E01" w:rsidRDefault="001823EA" w:rsidP="007647C2">
      <w:pPr>
        <w:spacing w:after="0" w:line="259" w:lineRule="auto"/>
        <w:ind w:left="360"/>
        <w:jc w:val="center"/>
        <w:outlineLvl w:val="0"/>
        <w:rPr>
          <w:rFonts w:ascii="Arial" w:hAnsi="Arial" w:cs="Arial"/>
          <w:b/>
          <w:bCs/>
          <w:sz w:val="20"/>
          <w:szCs w:val="20"/>
        </w:rPr>
      </w:pPr>
      <w:r w:rsidRPr="00CB1E01">
        <w:rPr>
          <w:rFonts w:ascii="Arial" w:hAnsi="Arial" w:cs="Arial"/>
          <w:b/>
          <w:bCs/>
          <w:sz w:val="20"/>
          <w:szCs w:val="20"/>
        </w:rPr>
        <w:t>I.</w:t>
      </w:r>
    </w:p>
    <w:p w14:paraId="79217AC1" w14:textId="77777777" w:rsidR="001823EA" w:rsidRPr="00CB1E01" w:rsidRDefault="001823EA" w:rsidP="007647C2">
      <w:pPr>
        <w:spacing w:after="0" w:line="259" w:lineRule="auto"/>
        <w:ind w:left="360"/>
        <w:jc w:val="center"/>
        <w:rPr>
          <w:rFonts w:ascii="Arial" w:hAnsi="Arial" w:cs="Arial"/>
          <w:b/>
          <w:bCs/>
          <w:sz w:val="20"/>
          <w:szCs w:val="20"/>
        </w:rPr>
      </w:pPr>
      <w:r w:rsidRPr="00CB1E01">
        <w:rPr>
          <w:rFonts w:ascii="Arial" w:hAnsi="Arial" w:cs="Arial"/>
          <w:b/>
          <w:bCs/>
          <w:sz w:val="20"/>
          <w:szCs w:val="20"/>
        </w:rPr>
        <w:t>Předmět a účel nájmu</w:t>
      </w:r>
    </w:p>
    <w:p w14:paraId="146F31CF" w14:textId="77777777" w:rsidR="00361674" w:rsidRPr="00CB1E01" w:rsidRDefault="00361674" w:rsidP="007647C2">
      <w:pPr>
        <w:pStyle w:val="Odstavecseseznamem"/>
        <w:spacing w:after="0" w:line="259" w:lineRule="auto"/>
        <w:ind w:left="0"/>
        <w:jc w:val="both"/>
        <w:rPr>
          <w:rFonts w:ascii="Arial" w:hAnsi="Arial" w:cs="Arial"/>
          <w:sz w:val="20"/>
          <w:szCs w:val="20"/>
        </w:rPr>
      </w:pPr>
    </w:p>
    <w:p w14:paraId="08D67C3D" w14:textId="77777777" w:rsidR="00CC595C" w:rsidRPr="00CB1E01" w:rsidRDefault="00CC595C" w:rsidP="00CB1E01">
      <w:pPr>
        <w:numPr>
          <w:ilvl w:val="0"/>
          <w:numId w:val="29"/>
        </w:numPr>
        <w:spacing w:after="0" w:line="259" w:lineRule="auto"/>
        <w:ind w:left="357" w:hanging="357"/>
        <w:jc w:val="both"/>
        <w:rPr>
          <w:rFonts w:ascii="Arial" w:hAnsi="Arial" w:cs="Arial"/>
          <w:i/>
          <w:sz w:val="20"/>
          <w:szCs w:val="20"/>
        </w:rPr>
      </w:pPr>
      <w:r w:rsidRPr="00CB1E01">
        <w:rPr>
          <w:rFonts w:ascii="Arial" w:hAnsi="Arial" w:cs="Arial"/>
          <w:sz w:val="20"/>
          <w:szCs w:val="20"/>
        </w:rPr>
        <w:t xml:space="preserve">Zlínský kraj je výlučným vlastníkem nemovité věci – pozemku p. č. </w:t>
      </w:r>
      <w:r w:rsidR="00CB1E01" w:rsidRPr="00CB1E01">
        <w:rPr>
          <w:rFonts w:ascii="Arial" w:hAnsi="Arial" w:cs="Arial"/>
          <w:sz w:val="20"/>
          <w:szCs w:val="20"/>
        </w:rPr>
        <w:t>1119/</w:t>
      </w:r>
      <w:r w:rsidR="00465982" w:rsidRPr="00CB1E01">
        <w:rPr>
          <w:rFonts w:ascii="Arial" w:hAnsi="Arial" w:cs="Arial"/>
          <w:sz w:val="20"/>
          <w:szCs w:val="20"/>
        </w:rPr>
        <w:t>2</w:t>
      </w:r>
      <w:r w:rsidR="00465982">
        <w:rPr>
          <w:rFonts w:ascii="Arial" w:hAnsi="Arial" w:cs="Arial"/>
          <w:sz w:val="20"/>
          <w:szCs w:val="20"/>
        </w:rPr>
        <w:t>46</w:t>
      </w:r>
      <w:r w:rsidR="00465982" w:rsidRPr="00CB1E01">
        <w:rPr>
          <w:rFonts w:ascii="Arial" w:hAnsi="Arial" w:cs="Arial"/>
          <w:sz w:val="20"/>
          <w:szCs w:val="20"/>
        </w:rPr>
        <w:t xml:space="preserve"> </w:t>
      </w:r>
      <w:r w:rsidRPr="00CB1E01">
        <w:rPr>
          <w:rFonts w:ascii="Arial" w:hAnsi="Arial" w:cs="Arial"/>
          <w:sz w:val="20"/>
          <w:szCs w:val="20"/>
        </w:rPr>
        <w:t xml:space="preserve">zapsané v katastru nemovitostí vedeném příslušným pracovištěm Katastrálního úřadu pro Zlínský kraj na LV č. 263 pro obec Zlín a k. ú. Zlín. </w:t>
      </w:r>
    </w:p>
    <w:p w14:paraId="2768DFD1" w14:textId="77777777" w:rsidR="00CC595C" w:rsidRPr="00CB1E01" w:rsidRDefault="00CC595C" w:rsidP="007647C2">
      <w:pPr>
        <w:spacing w:after="0" w:line="259" w:lineRule="auto"/>
        <w:ind w:left="360"/>
        <w:jc w:val="both"/>
        <w:rPr>
          <w:rFonts w:ascii="Arial" w:hAnsi="Arial" w:cs="Arial"/>
          <w:sz w:val="20"/>
          <w:szCs w:val="20"/>
        </w:rPr>
      </w:pPr>
    </w:p>
    <w:p w14:paraId="7D5F1C7B" w14:textId="77777777" w:rsidR="00CC595C" w:rsidRPr="00CB1E01" w:rsidRDefault="00CC595C" w:rsidP="00CB1E01">
      <w:pPr>
        <w:numPr>
          <w:ilvl w:val="0"/>
          <w:numId w:val="29"/>
        </w:numPr>
        <w:spacing w:after="0" w:line="259" w:lineRule="auto"/>
        <w:ind w:left="357" w:hanging="357"/>
        <w:jc w:val="both"/>
        <w:rPr>
          <w:rFonts w:ascii="Arial" w:hAnsi="Arial" w:cs="Arial"/>
          <w:i/>
          <w:sz w:val="20"/>
          <w:szCs w:val="20"/>
        </w:rPr>
      </w:pPr>
      <w:r w:rsidRPr="00CB1E01">
        <w:rPr>
          <w:rFonts w:ascii="Arial" w:hAnsi="Arial" w:cs="Arial"/>
          <w:sz w:val="20"/>
          <w:szCs w:val="20"/>
        </w:rPr>
        <w:t xml:space="preserve">Předmětem této smlouvy je nájem </w:t>
      </w:r>
      <w:r w:rsidR="00645153">
        <w:rPr>
          <w:rFonts w:ascii="Arial" w:hAnsi="Arial" w:cs="Arial"/>
          <w:sz w:val="20"/>
          <w:szCs w:val="20"/>
        </w:rPr>
        <w:t>jedenácti</w:t>
      </w:r>
      <w:r w:rsidR="00645153" w:rsidRPr="00CB1E01">
        <w:rPr>
          <w:rFonts w:ascii="Arial" w:hAnsi="Arial" w:cs="Arial"/>
          <w:sz w:val="20"/>
          <w:szCs w:val="20"/>
        </w:rPr>
        <w:t xml:space="preserve"> </w:t>
      </w:r>
      <w:r w:rsidR="00874229" w:rsidRPr="00CB1E01">
        <w:rPr>
          <w:rFonts w:ascii="Arial" w:hAnsi="Arial" w:cs="Arial"/>
          <w:sz w:val="20"/>
          <w:szCs w:val="20"/>
        </w:rPr>
        <w:t>parkovacích</w:t>
      </w:r>
      <w:r w:rsidRPr="00CB1E01">
        <w:rPr>
          <w:rFonts w:ascii="Arial" w:hAnsi="Arial" w:cs="Arial"/>
          <w:sz w:val="20"/>
          <w:szCs w:val="20"/>
        </w:rPr>
        <w:t xml:space="preserve"> </w:t>
      </w:r>
      <w:r w:rsidR="00874229" w:rsidRPr="00CB1E01">
        <w:rPr>
          <w:rFonts w:ascii="Arial" w:hAnsi="Arial" w:cs="Arial"/>
          <w:sz w:val="20"/>
          <w:szCs w:val="20"/>
        </w:rPr>
        <w:t>míst</w:t>
      </w:r>
      <w:r w:rsidRPr="00CB1E01">
        <w:rPr>
          <w:rFonts w:ascii="Arial" w:hAnsi="Arial" w:cs="Arial"/>
          <w:sz w:val="20"/>
          <w:szCs w:val="20"/>
        </w:rPr>
        <w:t xml:space="preserve"> </w:t>
      </w:r>
      <w:r w:rsidR="002432A4" w:rsidRPr="00CB1E01">
        <w:rPr>
          <w:rFonts w:ascii="Arial" w:hAnsi="Arial" w:cs="Arial"/>
          <w:sz w:val="20"/>
          <w:szCs w:val="20"/>
        </w:rPr>
        <w:t xml:space="preserve">o výměře </w:t>
      </w:r>
      <w:r w:rsidR="00645153">
        <w:rPr>
          <w:rFonts w:ascii="Arial" w:hAnsi="Arial" w:cs="Arial"/>
          <w:sz w:val="20"/>
          <w:szCs w:val="20"/>
        </w:rPr>
        <w:t>11</w:t>
      </w:r>
      <w:r w:rsidR="00645153" w:rsidRPr="00CB1E01">
        <w:rPr>
          <w:rFonts w:ascii="Arial" w:hAnsi="Arial" w:cs="Arial"/>
          <w:sz w:val="20"/>
          <w:szCs w:val="20"/>
        </w:rPr>
        <w:t xml:space="preserve"> </w:t>
      </w:r>
      <w:r w:rsidR="00874229" w:rsidRPr="00CB1E01">
        <w:rPr>
          <w:rFonts w:ascii="Arial" w:hAnsi="Arial" w:cs="Arial"/>
          <w:sz w:val="20"/>
          <w:szCs w:val="20"/>
        </w:rPr>
        <w:t xml:space="preserve">x </w:t>
      </w:r>
      <w:r w:rsidR="002432A4" w:rsidRPr="00CB1E01">
        <w:rPr>
          <w:rFonts w:ascii="Arial" w:hAnsi="Arial" w:cs="Arial"/>
          <w:sz w:val="20"/>
          <w:szCs w:val="20"/>
        </w:rPr>
        <w:t>12,5 m</w:t>
      </w:r>
      <w:r w:rsidR="002432A4" w:rsidRPr="00CB1E01">
        <w:rPr>
          <w:rFonts w:ascii="Arial" w:hAnsi="Arial" w:cs="Arial"/>
          <w:sz w:val="20"/>
          <w:szCs w:val="20"/>
          <w:vertAlign w:val="superscript"/>
        </w:rPr>
        <w:t>2</w:t>
      </w:r>
      <w:r w:rsidR="002432A4" w:rsidRPr="00CB1E01">
        <w:rPr>
          <w:rFonts w:ascii="Arial" w:hAnsi="Arial" w:cs="Arial"/>
          <w:sz w:val="20"/>
          <w:szCs w:val="20"/>
        </w:rPr>
        <w:t>, které se nachází</w:t>
      </w:r>
      <w:r w:rsidRPr="00CB1E01">
        <w:rPr>
          <w:rFonts w:ascii="Arial" w:hAnsi="Arial" w:cs="Arial"/>
          <w:sz w:val="20"/>
          <w:szCs w:val="20"/>
        </w:rPr>
        <w:t xml:space="preserve"> se na pozemku blíže specifikovaného v odst. 1 tohoto článku smlouvy (dále jen „</w:t>
      </w:r>
      <w:r w:rsidRPr="00CB1E01">
        <w:rPr>
          <w:rFonts w:ascii="Arial" w:hAnsi="Arial" w:cs="Arial"/>
          <w:b/>
          <w:sz w:val="20"/>
          <w:szCs w:val="20"/>
        </w:rPr>
        <w:t>předmět nájmu</w:t>
      </w:r>
      <w:r w:rsidRPr="00CB1E01">
        <w:rPr>
          <w:rFonts w:ascii="Arial" w:hAnsi="Arial" w:cs="Arial"/>
          <w:sz w:val="20"/>
          <w:szCs w:val="20"/>
        </w:rPr>
        <w:t>“). Vymezení předmětu nájmu je vyznačeno na plánku, který je jako příloha č. 1 nedílnou součástí této smlouvy.</w:t>
      </w:r>
    </w:p>
    <w:p w14:paraId="44D4866E" w14:textId="77777777" w:rsidR="00AA28A7" w:rsidRPr="00CB1E01" w:rsidRDefault="00AA28A7" w:rsidP="007647C2">
      <w:pPr>
        <w:spacing w:after="0" w:line="259" w:lineRule="auto"/>
        <w:ind w:left="357"/>
        <w:jc w:val="both"/>
        <w:rPr>
          <w:rFonts w:ascii="Arial" w:hAnsi="Arial" w:cs="Arial"/>
          <w:sz w:val="20"/>
          <w:szCs w:val="20"/>
        </w:rPr>
      </w:pPr>
    </w:p>
    <w:p w14:paraId="28360B98" w14:textId="77777777" w:rsidR="00CE7A25" w:rsidRPr="00CB1E01" w:rsidRDefault="00CE7A25" w:rsidP="007647C2">
      <w:pPr>
        <w:numPr>
          <w:ilvl w:val="0"/>
          <w:numId w:val="29"/>
        </w:numPr>
        <w:spacing w:after="0" w:line="259" w:lineRule="auto"/>
        <w:ind w:left="357" w:hanging="357"/>
        <w:jc w:val="both"/>
        <w:rPr>
          <w:rFonts w:ascii="Arial" w:hAnsi="Arial" w:cs="Arial"/>
          <w:sz w:val="20"/>
          <w:szCs w:val="20"/>
        </w:rPr>
      </w:pPr>
      <w:r w:rsidRPr="00CB1E01">
        <w:rPr>
          <w:rFonts w:ascii="Arial" w:hAnsi="Arial" w:cs="Arial"/>
          <w:sz w:val="20"/>
          <w:szCs w:val="20"/>
        </w:rPr>
        <w:t>Pronajímatel přenechává touto smlouvou nájemci předmět nájmu</w:t>
      </w:r>
      <w:r w:rsidR="00CA6525" w:rsidRPr="00CB1E01">
        <w:rPr>
          <w:rFonts w:ascii="Arial" w:hAnsi="Arial" w:cs="Arial"/>
          <w:sz w:val="20"/>
          <w:szCs w:val="20"/>
        </w:rPr>
        <w:t xml:space="preserve"> dle čl. 1 odst. 2 do užívání</w:t>
      </w:r>
      <w:r w:rsidRPr="00CB1E01">
        <w:rPr>
          <w:rFonts w:ascii="Arial" w:hAnsi="Arial" w:cs="Arial"/>
          <w:sz w:val="20"/>
          <w:szCs w:val="20"/>
        </w:rPr>
        <w:t xml:space="preserve"> za podmínek </w:t>
      </w:r>
      <w:r w:rsidR="00CA6525" w:rsidRPr="00CB1E01">
        <w:rPr>
          <w:rFonts w:ascii="Arial" w:hAnsi="Arial" w:cs="Arial"/>
          <w:sz w:val="20"/>
          <w:szCs w:val="20"/>
        </w:rPr>
        <w:t xml:space="preserve">dále </w:t>
      </w:r>
      <w:r w:rsidRPr="00CB1E01">
        <w:rPr>
          <w:rFonts w:ascii="Arial" w:hAnsi="Arial" w:cs="Arial"/>
          <w:sz w:val="20"/>
          <w:szCs w:val="20"/>
        </w:rPr>
        <w:t>uvedených v této smlouvě</w:t>
      </w:r>
      <w:r w:rsidR="00CA6525" w:rsidRPr="00CB1E01">
        <w:rPr>
          <w:rFonts w:ascii="Arial" w:hAnsi="Arial" w:cs="Arial"/>
          <w:sz w:val="20"/>
          <w:szCs w:val="20"/>
        </w:rPr>
        <w:t>.</w:t>
      </w:r>
      <w:r w:rsidR="001D5EEE" w:rsidRPr="00CB1E01">
        <w:rPr>
          <w:rFonts w:ascii="Arial" w:hAnsi="Arial" w:cs="Arial"/>
          <w:sz w:val="20"/>
          <w:szCs w:val="20"/>
        </w:rPr>
        <w:t xml:space="preserve"> Nájemce předmět nájmu</w:t>
      </w:r>
      <w:r w:rsidRPr="00CB1E01">
        <w:rPr>
          <w:rFonts w:ascii="Arial" w:hAnsi="Arial" w:cs="Arial"/>
          <w:sz w:val="20"/>
          <w:szCs w:val="20"/>
        </w:rPr>
        <w:t xml:space="preserve"> přijímá a zavazuje se platit pronajímateli nájemné </w:t>
      </w:r>
      <w:r w:rsidR="00E6622E" w:rsidRPr="00CB1E01">
        <w:rPr>
          <w:rFonts w:ascii="Arial" w:hAnsi="Arial" w:cs="Arial"/>
          <w:sz w:val="20"/>
          <w:szCs w:val="20"/>
        </w:rPr>
        <w:t xml:space="preserve">sjednané </w:t>
      </w:r>
      <w:r w:rsidRPr="00CB1E01">
        <w:rPr>
          <w:rFonts w:ascii="Arial" w:hAnsi="Arial" w:cs="Arial"/>
          <w:sz w:val="20"/>
          <w:szCs w:val="20"/>
        </w:rPr>
        <w:t>dle čl. III</w:t>
      </w:r>
      <w:r w:rsidR="003838EE" w:rsidRPr="00CB1E01">
        <w:rPr>
          <w:rFonts w:ascii="Arial" w:hAnsi="Arial" w:cs="Arial"/>
          <w:sz w:val="20"/>
          <w:szCs w:val="20"/>
        </w:rPr>
        <w:t>.</w:t>
      </w:r>
      <w:r w:rsidRPr="00CB1E01">
        <w:rPr>
          <w:rFonts w:ascii="Arial" w:hAnsi="Arial" w:cs="Arial"/>
          <w:sz w:val="20"/>
          <w:szCs w:val="20"/>
        </w:rPr>
        <w:t xml:space="preserve"> této smlouvy. </w:t>
      </w:r>
    </w:p>
    <w:p w14:paraId="3C6793B2" w14:textId="77777777" w:rsidR="00172D5D" w:rsidRPr="00CB1E01" w:rsidRDefault="00172D5D" w:rsidP="007647C2">
      <w:pPr>
        <w:spacing w:after="0" w:line="259" w:lineRule="auto"/>
        <w:jc w:val="both"/>
        <w:rPr>
          <w:rFonts w:ascii="Arial" w:hAnsi="Arial" w:cs="Arial"/>
          <w:sz w:val="20"/>
          <w:szCs w:val="20"/>
        </w:rPr>
      </w:pPr>
    </w:p>
    <w:p w14:paraId="6C99E675" w14:textId="77777777" w:rsidR="00CE7A25" w:rsidRPr="00E13F23" w:rsidRDefault="00CE7A25" w:rsidP="007647C2">
      <w:pPr>
        <w:numPr>
          <w:ilvl w:val="0"/>
          <w:numId w:val="29"/>
        </w:numPr>
        <w:spacing w:after="0" w:line="259" w:lineRule="auto"/>
        <w:ind w:left="357" w:hanging="357"/>
        <w:jc w:val="both"/>
        <w:rPr>
          <w:rFonts w:ascii="Arial" w:hAnsi="Arial" w:cs="Arial"/>
          <w:sz w:val="20"/>
          <w:szCs w:val="20"/>
        </w:rPr>
      </w:pPr>
      <w:r w:rsidRPr="00CB1E01">
        <w:rPr>
          <w:rFonts w:ascii="Arial" w:hAnsi="Arial" w:cs="Arial"/>
          <w:sz w:val="20"/>
          <w:szCs w:val="20"/>
        </w:rPr>
        <w:t xml:space="preserve">Účelem nájmu </w:t>
      </w:r>
      <w:r w:rsidRPr="00E13F23">
        <w:rPr>
          <w:rFonts w:ascii="Arial" w:hAnsi="Arial" w:cs="Arial"/>
          <w:sz w:val="20"/>
          <w:szCs w:val="20"/>
        </w:rPr>
        <w:t xml:space="preserve">je </w:t>
      </w:r>
      <w:r w:rsidR="00DE0FE2" w:rsidRPr="00E13F23">
        <w:rPr>
          <w:rFonts w:ascii="Arial" w:hAnsi="Arial" w:cs="Arial"/>
          <w:sz w:val="20"/>
          <w:szCs w:val="20"/>
        </w:rPr>
        <w:t>parkování motorových vozidel.</w:t>
      </w:r>
      <w:r w:rsidR="005A18CC" w:rsidRPr="00E13F23">
        <w:rPr>
          <w:rFonts w:ascii="Arial" w:hAnsi="Arial" w:cs="Arial"/>
          <w:sz w:val="20"/>
          <w:szCs w:val="20"/>
        </w:rPr>
        <w:t xml:space="preserve"> </w:t>
      </w:r>
      <w:r w:rsidRPr="00E13F23">
        <w:rPr>
          <w:rFonts w:ascii="Arial" w:hAnsi="Arial" w:cs="Arial"/>
          <w:sz w:val="20"/>
          <w:szCs w:val="20"/>
        </w:rPr>
        <w:t>K jinému než dohodnutému účelu smí být předmět nájmu užíván pouze na základě předchozího písemného souhlasu pronajímatele.</w:t>
      </w:r>
    </w:p>
    <w:p w14:paraId="672B0BB1" w14:textId="77777777" w:rsidR="002D2FBF" w:rsidRPr="00E13F23" w:rsidRDefault="002D2FBF" w:rsidP="007647C2">
      <w:pPr>
        <w:spacing w:after="0" w:line="259" w:lineRule="auto"/>
        <w:jc w:val="both"/>
        <w:rPr>
          <w:rFonts w:ascii="Arial" w:hAnsi="Arial" w:cs="Arial"/>
          <w:sz w:val="20"/>
          <w:szCs w:val="20"/>
        </w:rPr>
      </w:pPr>
    </w:p>
    <w:p w14:paraId="796C626F" w14:textId="77777777" w:rsidR="00DE0FE2" w:rsidRPr="00E13F23" w:rsidRDefault="00CE7A25" w:rsidP="007647C2">
      <w:pPr>
        <w:numPr>
          <w:ilvl w:val="0"/>
          <w:numId w:val="29"/>
        </w:numPr>
        <w:spacing w:after="0" w:line="259" w:lineRule="auto"/>
        <w:ind w:left="360"/>
        <w:jc w:val="both"/>
        <w:rPr>
          <w:rFonts w:ascii="Arial" w:hAnsi="Arial" w:cs="Arial"/>
          <w:sz w:val="20"/>
          <w:szCs w:val="20"/>
        </w:rPr>
      </w:pPr>
      <w:r w:rsidRPr="00E13F23">
        <w:rPr>
          <w:rFonts w:ascii="Arial" w:hAnsi="Arial" w:cs="Arial"/>
          <w:sz w:val="20"/>
          <w:szCs w:val="20"/>
        </w:rPr>
        <w:t>Nájemce prohlašuje, že je mu stav předmětu nájmu dobře znám a potvrzuje, že je ve stavu způsobilém k řádnému užívání. Stav předmětu nájmu odpovídá z hlediska opotřebení jeho stáří</w:t>
      </w:r>
      <w:r w:rsidR="000C065B" w:rsidRPr="00E13F23">
        <w:rPr>
          <w:rFonts w:ascii="Arial" w:hAnsi="Arial" w:cs="Arial"/>
          <w:sz w:val="20"/>
          <w:szCs w:val="20"/>
        </w:rPr>
        <w:t xml:space="preserve"> </w:t>
      </w:r>
      <w:r w:rsidRPr="00E13F23">
        <w:rPr>
          <w:rFonts w:ascii="Arial" w:hAnsi="Arial" w:cs="Arial"/>
          <w:sz w:val="20"/>
          <w:szCs w:val="20"/>
        </w:rPr>
        <w:t>a</w:t>
      </w:r>
      <w:r w:rsidR="000C065B" w:rsidRPr="00E13F23">
        <w:rPr>
          <w:rFonts w:ascii="Arial" w:hAnsi="Arial" w:cs="Arial"/>
          <w:sz w:val="20"/>
          <w:szCs w:val="20"/>
        </w:rPr>
        <w:t> </w:t>
      </w:r>
      <w:r w:rsidRPr="00E13F23">
        <w:rPr>
          <w:rFonts w:ascii="Arial" w:hAnsi="Arial" w:cs="Arial"/>
          <w:sz w:val="20"/>
          <w:szCs w:val="20"/>
        </w:rPr>
        <w:t>době užívání.</w:t>
      </w:r>
    </w:p>
    <w:p w14:paraId="4E09340F" w14:textId="77777777" w:rsidR="00AE4447" w:rsidRPr="00E13F23" w:rsidRDefault="00AE4447" w:rsidP="007647C2">
      <w:pPr>
        <w:pStyle w:val="Odstavecseseznamem"/>
        <w:spacing w:after="0" w:line="259" w:lineRule="auto"/>
        <w:rPr>
          <w:rFonts w:ascii="Arial" w:hAnsi="Arial" w:cs="Arial"/>
          <w:sz w:val="20"/>
          <w:szCs w:val="20"/>
        </w:rPr>
      </w:pPr>
    </w:p>
    <w:p w14:paraId="521F077A" w14:textId="77777777" w:rsidR="00AE4447" w:rsidRPr="00E13F23" w:rsidRDefault="00AE4447" w:rsidP="007647C2">
      <w:pPr>
        <w:numPr>
          <w:ilvl w:val="0"/>
          <w:numId w:val="29"/>
        </w:numPr>
        <w:spacing w:after="0" w:line="259" w:lineRule="auto"/>
        <w:ind w:left="360"/>
        <w:jc w:val="both"/>
        <w:rPr>
          <w:rFonts w:ascii="Arial" w:hAnsi="Arial" w:cs="Arial"/>
          <w:sz w:val="20"/>
          <w:szCs w:val="20"/>
        </w:rPr>
      </w:pPr>
      <w:r w:rsidRPr="00E13F23">
        <w:rPr>
          <w:rFonts w:ascii="Arial" w:hAnsi="Arial" w:cs="Arial"/>
          <w:sz w:val="20"/>
          <w:szCs w:val="20"/>
        </w:rPr>
        <w:t>O předání předmětu nájmu bude pořízen protokol. P</w:t>
      </w:r>
      <w:r w:rsidR="00717D9E" w:rsidRPr="00E13F23">
        <w:rPr>
          <w:rFonts w:ascii="Arial" w:hAnsi="Arial" w:cs="Arial"/>
          <w:sz w:val="20"/>
          <w:szCs w:val="20"/>
        </w:rPr>
        <w:t>ředmět nájmu</w:t>
      </w:r>
      <w:r w:rsidRPr="00E13F23">
        <w:rPr>
          <w:rFonts w:ascii="Arial" w:hAnsi="Arial" w:cs="Arial"/>
          <w:sz w:val="20"/>
          <w:szCs w:val="20"/>
        </w:rPr>
        <w:t xml:space="preserve"> bude nájemci předán </w:t>
      </w:r>
      <w:r w:rsidR="001D5EEE" w:rsidRPr="00E13F23">
        <w:rPr>
          <w:rFonts w:ascii="Arial" w:hAnsi="Arial" w:cs="Arial"/>
          <w:sz w:val="20"/>
          <w:szCs w:val="20"/>
        </w:rPr>
        <w:t>ke dni účinnosti smlouvy.</w:t>
      </w:r>
      <w:r w:rsidRPr="00E13F23">
        <w:rPr>
          <w:rFonts w:ascii="Arial" w:hAnsi="Arial" w:cs="Arial"/>
          <w:sz w:val="20"/>
          <w:szCs w:val="20"/>
        </w:rPr>
        <w:t xml:space="preserve"> </w:t>
      </w:r>
    </w:p>
    <w:p w14:paraId="0B6EBFF8" w14:textId="77777777" w:rsidR="00D05A3D" w:rsidRPr="00E13F23" w:rsidRDefault="00D05A3D" w:rsidP="007647C2">
      <w:pPr>
        <w:pStyle w:val="Odstavecseseznamem"/>
        <w:spacing w:after="0" w:line="259" w:lineRule="auto"/>
        <w:ind w:left="0"/>
        <w:rPr>
          <w:rFonts w:ascii="Arial" w:hAnsi="Arial" w:cs="Arial"/>
          <w:sz w:val="20"/>
          <w:szCs w:val="20"/>
        </w:rPr>
      </w:pPr>
    </w:p>
    <w:p w14:paraId="32C74F1B" w14:textId="77777777" w:rsidR="00D05A3D" w:rsidRPr="00E13F23" w:rsidRDefault="00D05A3D" w:rsidP="007647C2">
      <w:pPr>
        <w:pStyle w:val="Odstavecseseznamem"/>
        <w:overflowPunct w:val="0"/>
        <w:autoSpaceDE w:val="0"/>
        <w:autoSpaceDN w:val="0"/>
        <w:adjustRightInd w:val="0"/>
        <w:spacing w:after="0" w:line="259" w:lineRule="auto"/>
        <w:ind w:left="360"/>
        <w:jc w:val="both"/>
        <w:textAlignment w:val="baseline"/>
        <w:rPr>
          <w:rFonts w:ascii="Arial" w:hAnsi="Arial" w:cs="Arial"/>
          <w:sz w:val="20"/>
          <w:szCs w:val="20"/>
        </w:rPr>
      </w:pPr>
    </w:p>
    <w:p w14:paraId="233299A0"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II.</w:t>
      </w:r>
    </w:p>
    <w:p w14:paraId="673C484B" w14:textId="77777777" w:rsidR="00F63336"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Doba nájmu</w:t>
      </w:r>
      <w:r w:rsidR="00F63336" w:rsidRPr="00E13F23">
        <w:rPr>
          <w:rFonts w:ascii="Arial" w:hAnsi="Arial" w:cs="Arial"/>
          <w:b/>
          <w:bCs/>
          <w:sz w:val="20"/>
          <w:szCs w:val="20"/>
        </w:rPr>
        <w:br/>
      </w:r>
    </w:p>
    <w:p w14:paraId="0EAE55CB" w14:textId="77777777" w:rsidR="009B0BAF" w:rsidRPr="00E13F23" w:rsidRDefault="00CE7A25" w:rsidP="007647C2">
      <w:pPr>
        <w:numPr>
          <w:ilvl w:val="0"/>
          <w:numId w:val="2"/>
        </w:numPr>
        <w:spacing w:after="0" w:line="259" w:lineRule="auto"/>
        <w:jc w:val="both"/>
        <w:rPr>
          <w:rFonts w:ascii="Arial" w:hAnsi="Arial" w:cs="Arial"/>
          <w:bCs/>
          <w:sz w:val="20"/>
          <w:szCs w:val="20"/>
        </w:rPr>
      </w:pPr>
      <w:r w:rsidRPr="00E13F23">
        <w:rPr>
          <w:rFonts w:ascii="Arial" w:hAnsi="Arial" w:cs="Arial"/>
          <w:sz w:val="20"/>
          <w:szCs w:val="20"/>
        </w:rPr>
        <w:t xml:space="preserve">Smlouva se uzavírá </w:t>
      </w:r>
      <w:r w:rsidR="00C672E8">
        <w:rPr>
          <w:rFonts w:ascii="Arial" w:hAnsi="Arial" w:cs="Arial"/>
          <w:sz w:val="20"/>
          <w:szCs w:val="20"/>
        </w:rPr>
        <w:t xml:space="preserve">s účinností od 1. 1. 2022 </w:t>
      </w:r>
      <w:r w:rsidR="00CC595C" w:rsidRPr="00CB1E01">
        <w:rPr>
          <w:rFonts w:ascii="Arial" w:hAnsi="Arial" w:cs="Arial"/>
          <w:sz w:val="20"/>
          <w:szCs w:val="20"/>
        </w:rPr>
        <w:t>na dobu neurčitou</w:t>
      </w:r>
      <w:r w:rsidR="000D61D1" w:rsidRPr="00CB1E01">
        <w:rPr>
          <w:rFonts w:ascii="Arial" w:hAnsi="Arial" w:cs="Arial"/>
          <w:sz w:val="20"/>
          <w:szCs w:val="20"/>
        </w:rPr>
        <w:t xml:space="preserve">. </w:t>
      </w:r>
    </w:p>
    <w:p w14:paraId="511DF97A" w14:textId="77777777" w:rsidR="00D12AC3" w:rsidRPr="00E13F23" w:rsidRDefault="00D12AC3" w:rsidP="007647C2">
      <w:pPr>
        <w:spacing w:after="0" w:line="259" w:lineRule="auto"/>
        <w:rPr>
          <w:rFonts w:ascii="Arial" w:hAnsi="Arial" w:cs="Arial"/>
          <w:bCs/>
          <w:sz w:val="20"/>
          <w:szCs w:val="20"/>
        </w:rPr>
      </w:pPr>
    </w:p>
    <w:p w14:paraId="05F8A806" w14:textId="77777777" w:rsidR="00F63336" w:rsidRPr="00E13F23" w:rsidRDefault="00F63336" w:rsidP="007647C2">
      <w:pPr>
        <w:spacing w:after="0" w:line="259" w:lineRule="auto"/>
        <w:rPr>
          <w:rFonts w:ascii="Arial" w:hAnsi="Arial" w:cs="Arial"/>
          <w:bCs/>
          <w:sz w:val="20"/>
          <w:szCs w:val="20"/>
        </w:rPr>
      </w:pPr>
    </w:p>
    <w:p w14:paraId="2F529478"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 xml:space="preserve">III. </w:t>
      </w:r>
    </w:p>
    <w:p w14:paraId="0E169278" w14:textId="77777777" w:rsidR="00CE7A25"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Nájemné</w:t>
      </w:r>
    </w:p>
    <w:p w14:paraId="12FDB507" w14:textId="77777777" w:rsidR="00C82D1B" w:rsidRPr="00E13F23" w:rsidRDefault="00B708EE" w:rsidP="007647C2">
      <w:pPr>
        <w:pStyle w:val="Odstavecseseznamem"/>
        <w:numPr>
          <w:ilvl w:val="0"/>
          <w:numId w:val="27"/>
        </w:numPr>
        <w:overflowPunct w:val="0"/>
        <w:autoSpaceDE w:val="0"/>
        <w:autoSpaceDN w:val="0"/>
        <w:adjustRightInd w:val="0"/>
        <w:spacing w:after="0" w:line="259" w:lineRule="auto"/>
        <w:ind w:left="426" w:hanging="426"/>
        <w:jc w:val="both"/>
        <w:textAlignment w:val="baseline"/>
        <w:rPr>
          <w:rFonts w:ascii="Arial" w:hAnsi="Arial" w:cs="Arial"/>
          <w:i/>
          <w:color w:val="00B050"/>
          <w:sz w:val="20"/>
          <w:szCs w:val="20"/>
        </w:rPr>
      </w:pPr>
      <w:r w:rsidRPr="00E13F23">
        <w:rPr>
          <w:rFonts w:ascii="Arial" w:hAnsi="Arial" w:cs="Arial"/>
          <w:sz w:val="20"/>
          <w:szCs w:val="20"/>
        </w:rPr>
        <w:t xml:space="preserve">Smluvní strany stanovily za užívání předmětu nájmu celkové roční nájemné ve výši  </w:t>
      </w:r>
      <w:r w:rsidR="00465982">
        <w:rPr>
          <w:rFonts w:ascii="Arial" w:hAnsi="Arial" w:cs="Arial"/>
          <w:sz w:val="20"/>
          <w:szCs w:val="20"/>
        </w:rPr>
        <w:t>165 000</w:t>
      </w:r>
      <w:r w:rsidR="00FC4D29" w:rsidRPr="00CB1E01">
        <w:rPr>
          <w:rFonts w:ascii="Arial" w:hAnsi="Arial" w:cs="Arial"/>
          <w:sz w:val="20"/>
          <w:szCs w:val="20"/>
        </w:rPr>
        <w:t>,- Kč</w:t>
      </w:r>
      <w:r w:rsidR="00CB1E01" w:rsidRPr="00CB1E01">
        <w:rPr>
          <w:rFonts w:ascii="Arial" w:hAnsi="Arial" w:cs="Arial"/>
          <w:sz w:val="20"/>
          <w:szCs w:val="20"/>
        </w:rPr>
        <w:t xml:space="preserve"> </w:t>
      </w:r>
      <w:r w:rsidRPr="00E13F23">
        <w:rPr>
          <w:rFonts w:ascii="Arial" w:hAnsi="Arial" w:cs="Arial"/>
          <w:sz w:val="20"/>
          <w:szCs w:val="20"/>
        </w:rPr>
        <w:t>bez DPH, (slovy:</w:t>
      </w:r>
      <w:r w:rsidR="00CB1E01">
        <w:rPr>
          <w:rFonts w:ascii="Arial" w:hAnsi="Arial" w:cs="Arial"/>
          <w:sz w:val="20"/>
          <w:szCs w:val="20"/>
        </w:rPr>
        <w:t xml:space="preserve"> </w:t>
      </w:r>
      <w:r w:rsidR="00465982">
        <w:rPr>
          <w:rFonts w:ascii="Arial" w:hAnsi="Arial" w:cs="Arial"/>
          <w:sz w:val="20"/>
          <w:szCs w:val="20"/>
        </w:rPr>
        <w:t>stošedesátpěttisíckorunčeských</w:t>
      </w:r>
      <w:r w:rsidR="00CB1E01">
        <w:rPr>
          <w:rFonts w:ascii="Arial" w:hAnsi="Arial" w:cs="Arial"/>
          <w:sz w:val="20"/>
          <w:szCs w:val="20"/>
        </w:rPr>
        <w:t xml:space="preserve">) bez DPH, tj. </w:t>
      </w:r>
      <w:r w:rsidR="00465982">
        <w:rPr>
          <w:rFonts w:ascii="Arial" w:hAnsi="Arial" w:cs="Arial"/>
          <w:sz w:val="20"/>
          <w:szCs w:val="20"/>
        </w:rPr>
        <w:t>13 750</w:t>
      </w:r>
      <w:r w:rsidRPr="00CB1E01">
        <w:rPr>
          <w:rFonts w:ascii="Arial" w:hAnsi="Arial" w:cs="Arial"/>
          <w:sz w:val="20"/>
          <w:szCs w:val="20"/>
        </w:rPr>
        <w:t>,-</w:t>
      </w:r>
      <w:r w:rsidRPr="00E13F23">
        <w:rPr>
          <w:rFonts w:ascii="Arial" w:hAnsi="Arial" w:cs="Arial"/>
          <w:sz w:val="20"/>
          <w:szCs w:val="20"/>
        </w:rPr>
        <w:t xml:space="preserve"> Kč (slovy: </w:t>
      </w:r>
      <w:r w:rsidR="00465982">
        <w:rPr>
          <w:rFonts w:ascii="Arial" w:hAnsi="Arial" w:cs="Arial"/>
          <w:sz w:val="20"/>
          <w:szCs w:val="20"/>
        </w:rPr>
        <w:t>třináctisícsedmsetpadesátkorunčeských</w:t>
      </w:r>
      <w:r w:rsidRPr="00CB1E01">
        <w:rPr>
          <w:rFonts w:ascii="Arial" w:hAnsi="Arial" w:cs="Arial"/>
          <w:sz w:val="20"/>
          <w:szCs w:val="20"/>
        </w:rPr>
        <w:t xml:space="preserve">) </w:t>
      </w:r>
      <w:r w:rsidRPr="00E13F23">
        <w:rPr>
          <w:rFonts w:ascii="Arial" w:hAnsi="Arial" w:cs="Arial"/>
          <w:sz w:val="20"/>
          <w:szCs w:val="20"/>
        </w:rPr>
        <w:t xml:space="preserve">bez DPH měsíčně. </w:t>
      </w:r>
      <w:r w:rsidR="001D5EEE" w:rsidRPr="00E13F23">
        <w:rPr>
          <w:rFonts w:ascii="Arial" w:hAnsi="Arial" w:cs="Arial"/>
          <w:sz w:val="20"/>
          <w:szCs w:val="20"/>
        </w:rPr>
        <w:t>K nájemnému bude připočtena DPH dle zákonem stanovené výše.</w:t>
      </w:r>
    </w:p>
    <w:p w14:paraId="2A168032" w14:textId="77777777" w:rsidR="00416146" w:rsidRPr="00E13F23" w:rsidRDefault="00416146" w:rsidP="007647C2">
      <w:pPr>
        <w:pStyle w:val="Odstavecseseznamem"/>
        <w:overflowPunct w:val="0"/>
        <w:autoSpaceDE w:val="0"/>
        <w:autoSpaceDN w:val="0"/>
        <w:adjustRightInd w:val="0"/>
        <w:spacing w:after="0" w:line="259" w:lineRule="auto"/>
        <w:ind w:left="426"/>
        <w:jc w:val="both"/>
        <w:textAlignment w:val="baseline"/>
        <w:rPr>
          <w:rFonts w:ascii="Arial" w:hAnsi="Arial" w:cs="Arial"/>
          <w:i/>
          <w:color w:val="00B050"/>
          <w:sz w:val="20"/>
          <w:szCs w:val="20"/>
        </w:rPr>
      </w:pPr>
    </w:p>
    <w:p w14:paraId="3C40CFE9" w14:textId="77777777" w:rsidR="00A02DF8" w:rsidRPr="00E13F23" w:rsidRDefault="00C21178" w:rsidP="007647C2">
      <w:pPr>
        <w:numPr>
          <w:ilvl w:val="0"/>
          <w:numId w:val="27"/>
        </w:numPr>
        <w:spacing w:after="0" w:line="259" w:lineRule="auto"/>
        <w:ind w:left="357" w:hanging="426"/>
        <w:jc w:val="both"/>
        <w:rPr>
          <w:rFonts w:ascii="Arial" w:hAnsi="Arial" w:cs="Arial"/>
          <w:sz w:val="20"/>
          <w:szCs w:val="20"/>
        </w:rPr>
      </w:pPr>
      <w:r w:rsidRPr="00E13F23">
        <w:rPr>
          <w:rFonts w:ascii="Arial" w:hAnsi="Arial" w:cs="Arial"/>
          <w:sz w:val="20"/>
          <w:szCs w:val="20"/>
        </w:rPr>
        <w:t>Nájemné za užívání předmětu nájmu bude hrazeno měsíčně na základě faktury vystavené pronajímatelem, která bude mít náležitosti daňového dokladu dle zákona č. 235/2004 Sb., v</w:t>
      </w:r>
      <w:r w:rsidR="00680857" w:rsidRPr="00E13F23">
        <w:rPr>
          <w:rFonts w:ascii="Arial" w:hAnsi="Arial" w:cs="Arial"/>
          <w:sz w:val="20"/>
          <w:szCs w:val="20"/>
        </w:rPr>
        <w:t> </w:t>
      </w:r>
      <w:r w:rsidRPr="00E13F23">
        <w:rPr>
          <w:rFonts w:ascii="Arial" w:hAnsi="Arial" w:cs="Arial"/>
          <w:sz w:val="20"/>
          <w:szCs w:val="20"/>
        </w:rPr>
        <w:t>platném znění. Datum uskutečnění zdanitelného plnění je poslední den příslušného kalendářního měsíce. Nájemci bude vystaven daňový doklad nejpozději do 15 dnů ode dne uskutečnění zdanitelného plnění se splatností 14 dnů ode dne vystavení tohoto dokladu</w:t>
      </w:r>
      <w:r w:rsidR="00CB1E01">
        <w:rPr>
          <w:rFonts w:ascii="Arial" w:hAnsi="Arial" w:cs="Arial"/>
          <w:sz w:val="20"/>
          <w:szCs w:val="20"/>
        </w:rPr>
        <w:t>.</w:t>
      </w:r>
      <w:r w:rsidRPr="005F6CAA">
        <w:rPr>
          <w:rFonts w:ascii="Arial" w:hAnsi="Arial" w:cs="Arial"/>
          <w:color w:val="FF0000"/>
          <w:sz w:val="20"/>
          <w:szCs w:val="20"/>
        </w:rPr>
        <w:t xml:space="preserve"> </w:t>
      </w:r>
    </w:p>
    <w:p w14:paraId="1D74FE01" w14:textId="77777777" w:rsidR="003B468B" w:rsidRPr="00E13F23" w:rsidRDefault="003B468B" w:rsidP="007647C2">
      <w:pPr>
        <w:spacing w:after="0" w:line="259" w:lineRule="auto"/>
        <w:ind w:left="360"/>
        <w:jc w:val="both"/>
        <w:rPr>
          <w:rFonts w:ascii="Arial" w:hAnsi="Arial" w:cs="Arial"/>
          <w:sz w:val="20"/>
          <w:szCs w:val="20"/>
        </w:rPr>
      </w:pPr>
    </w:p>
    <w:p w14:paraId="2C413678" w14:textId="77777777" w:rsidR="00A02DF8" w:rsidRPr="00E13F23" w:rsidRDefault="00A02DF8" w:rsidP="007647C2">
      <w:pPr>
        <w:pStyle w:val="Odstavecseseznamem"/>
        <w:numPr>
          <w:ilvl w:val="0"/>
          <w:numId w:val="27"/>
        </w:numPr>
        <w:overflowPunct w:val="0"/>
        <w:autoSpaceDE w:val="0"/>
        <w:autoSpaceDN w:val="0"/>
        <w:adjustRightInd w:val="0"/>
        <w:spacing w:after="0" w:line="259" w:lineRule="auto"/>
        <w:ind w:left="357"/>
        <w:jc w:val="both"/>
        <w:textAlignment w:val="baseline"/>
        <w:rPr>
          <w:rFonts w:ascii="Arial" w:hAnsi="Arial" w:cs="Arial"/>
          <w:sz w:val="20"/>
          <w:szCs w:val="20"/>
        </w:rPr>
      </w:pPr>
      <w:r w:rsidRPr="00E13F23">
        <w:rPr>
          <w:rFonts w:ascii="Arial" w:hAnsi="Arial" w:cs="Arial"/>
          <w:sz w:val="20"/>
          <w:szCs w:val="20"/>
        </w:rPr>
        <w:t xml:space="preserve">Sjednané platby nájemného jsou splatné na účet pronajímatele vedený u </w:t>
      </w:r>
      <w:r w:rsidR="00416146" w:rsidRPr="00E13F23">
        <w:rPr>
          <w:rFonts w:ascii="Arial" w:hAnsi="Arial" w:cs="Arial"/>
          <w:sz w:val="20"/>
          <w:szCs w:val="20"/>
        </w:rPr>
        <w:t>České spořitelny, a.s.</w:t>
      </w:r>
      <w:r w:rsidRPr="00E13F23">
        <w:rPr>
          <w:rFonts w:ascii="Arial" w:hAnsi="Arial" w:cs="Arial"/>
          <w:sz w:val="20"/>
          <w:szCs w:val="20"/>
        </w:rPr>
        <w:t>,</w:t>
      </w:r>
      <w:r w:rsidR="00EC235F" w:rsidRPr="00E13F23">
        <w:rPr>
          <w:rFonts w:ascii="Arial" w:hAnsi="Arial" w:cs="Arial"/>
          <w:sz w:val="20"/>
          <w:szCs w:val="20"/>
        </w:rPr>
        <w:t xml:space="preserve"> </w:t>
      </w:r>
      <w:r w:rsidRPr="00E13F23">
        <w:rPr>
          <w:rFonts w:ascii="Arial" w:hAnsi="Arial" w:cs="Arial"/>
          <w:sz w:val="20"/>
          <w:szCs w:val="20"/>
        </w:rPr>
        <w:t xml:space="preserve">č. účtu: </w:t>
      </w:r>
      <w:r w:rsidR="00416146" w:rsidRPr="00E13F23">
        <w:rPr>
          <w:rFonts w:ascii="Arial" w:hAnsi="Arial" w:cs="Arial"/>
          <w:sz w:val="20"/>
          <w:szCs w:val="20"/>
        </w:rPr>
        <w:t>2786182/0800.</w:t>
      </w:r>
      <w:r w:rsidRPr="00E13F23">
        <w:rPr>
          <w:rFonts w:ascii="Arial" w:hAnsi="Arial" w:cs="Arial"/>
          <w:sz w:val="20"/>
          <w:szCs w:val="20"/>
        </w:rPr>
        <w:t xml:space="preserve"> </w:t>
      </w:r>
    </w:p>
    <w:p w14:paraId="5CD365B8" w14:textId="77777777" w:rsidR="00963505" w:rsidRPr="00E13F23" w:rsidRDefault="00963505" w:rsidP="007647C2">
      <w:pPr>
        <w:pStyle w:val="Odstavecseseznamem"/>
        <w:overflowPunct w:val="0"/>
        <w:autoSpaceDE w:val="0"/>
        <w:autoSpaceDN w:val="0"/>
        <w:adjustRightInd w:val="0"/>
        <w:spacing w:after="0" w:line="259" w:lineRule="auto"/>
        <w:ind w:left="357"/>
        <w:jc w:val="both"/>
        <w:textAlignment w:val="baseline"/>
        <w:rPr>
          <w:rFonts w:ascii="Arial" w:hAnsi="Arial" w:cs="Arial"/>
          <w:sz w:val="20"/>
          <w:szCs w:val="20"/>
        </w:rPr>
      </w:pPr>
    </w:p>
    <w:p w14:paraId="34F232AA" w14:textId="77777777" w:rsidR="00CE7A25" w:rsidRPr="00E13F23" w:rsidRDefault="00CE7A25" w:rsidP="007647C2">
      <w:pPr>
        <w:pStyle w:val="Zkladntext"/>
        <w:numPr>
          <w:ilvl w:val="0"/>
          <w:numId w:val="27"/>
        </w:numPr>
        <w:tabs>
          <w:tab w:val="left" w:pos="426"/>
        </w:tabs>
        <w:spacing w:line="259" w:lineRule="auto"/>
        <w:ind w:left="426" w:hanging="429"/>
        <w:rPr>
          <w:rFonts w:ascii="Arial" w:hAnsi="Arial" w:cs="Arial"/>
          <w:color w:val="000000"/>
          <w:sz w:val="20"/>
          <w:szCs w:val="20"/>
        </w:rPr>
      </w:pPr>
      <w:r w:rsidRPr="00E13F23">
        <w:rPr>
          <w:rFonts w:ascii="Arial" w:hAnsi="Arial" w:cs="Arial"/>
          <w:sz w:val="20"/>
          <w:szCs w:val="20"/>
        </w:rPr>
        <w:t>Případnou změnu bankovního spojení je pronajímatel povinen oznámit neprodleně písemnou formou nájemci. V případě, že pronajímatel neoznámí nájemci změnu bankovního spojení, případně ji neoznámí včas, neodpovídá nájemce za případné nedodržení termínu splatnosti plateb nájemného.</w:t>
      </w:r>
    </w:p>
    <w:p w14:paraId="4A8E7009" w14:textId="77777777" w:rsidR="00963505" w:rsidRPr="00E13F23" w:rsidRDefault="00963505" w:rsidP="007647C2">
      <w:pPr>
        <w:pStyle w:val="Zkladntext"/>
        <w:tabs>
          <w:tab w:val="left" w:pos="426"/>
        </w:tabs>
        <w:spacing w:line="259" w:lineRule="auto"/>
        <w:ind w:left="357"/>
        <w:rPr>
          <w:rFonts w:ascii="Arial" w:hAnsi="Arial" w:cs="Arial"/>
          <w:color w:val="000000"/>
          <w:sz w:val="20"/>
          <w:szCs w:val="20"/>
        </w:rPr>
      </w:pPr>
    </w:p>
    <w:p w14:paraId="556CDFA9" w14:textId="77777777" w:rsidR="00EB56FF" w:rsidRPr="00E13F23" w:rsidRDefault="00CE7A25" w:rsidP="007647C2">
      <w:pPr>
        <w:numPr>
          <w:ilvl w:val="0"/>
          <w:numId w:val="27"/>
        </w:numPr>
        <w:tabs>
          <w:tab w:val="left" w:pos="426"/>
        </w:tabs>
        <w:spacing w:after="0" w:line="259" w:lineRule="auto"/>
        <w:ind w:left="426" w:hanging="426"/>
        <w:jc w:val="both"/>
        <w:rPr>
          <w:rFonts w:ascii="Arial" w:hAnsi="Arial" w:cs="Arial"/>
          <w:color w:val="000000"/>
          <w:sz w:val="20"/>
          <w:szCs w:val="20"/>
        </w:rPr>
      </w:pPr>
      <w:r w:rsidRPr="00E13F23">
        <w:rPr>
          <w:rFonts w:ascii="Arial" w:hAnsi="Arial" w:cs="Arial"/>
          <w:color w:val="000000"/>
          <w:sz w:val="20"/>
          <w:szCs w:val="20"/>
        </w:rPr>
        <w:t>V případě prodlení nájemce</w:t>
      </w:r>
      <w:r w:rsidRPr="00E13F23">
        <w:rPr>
          <w:rFonts w:ascii="Arial" w:hAnsi="Arial" w:cs="Arial"/>
          <w:sz w:val="20"/>
          <w:szCs w:val="20"/>
        </w:rPr>
        <w:t xml:space="preserve"> se zaplacením nájemného je pronajímatel oprávněn požadovat zaplacení úroku z prodlení v zákonné výši</w:t>
      </w:r>
      <w:r w:rsidR="001628BF" w:rsidRPr="00E13F23">
        <w:rPr>
          <w:rFonts w:ascii="Arial" w:hAnsi="Arial" w:cs="Arial"/>
          <w:sz w:val="20"/>
          <w:szCs w:val="20"/>
        </w:rPr>
        <w:t>.</w:t>
      </w:r>
    </w:p>
    <w:p w14:paraId="4CCD40CB" w14:textId="77777777" w:rsidR="007F45A6" w:rsidRPr="00E13F23" w:rsidRDefault="007F45A6" w:rsidP="007647C2">
      <w:pPr>
        <w:pStyle w:val="Odstavecseseznamem"/>
        <w:spacing w:after="0" w:line="259" w:lineRule="auto"/>
        <w:rPr>
          <w:rFonts w:ascii="Arial" w:hAnsi="Arial" w:cs="Arial"/>
          <w:color w:val="000000"/>
          <w:sz w:val="20"/>
          <w:szCs w:val="20"/>
        </w:rPr>
      </w:pPr>
    </w:p>
    <w:p w14:paraId="793B82E2" w14:textId="77777777" w:rsidR="00CC595C" w:rsidRPr="004A7193" w:rsidRDefault="00CC595C" w:rsidP="007647C2">
      <w:pPr>
        <w:numPr>
          <w:ilvl w:val="0"/>
          <w:numId w:val="27"/>
        </w:numPr>
        <w:tabs>
          <w:tab w:val="left" w:pos="426"/>
        </w:tabs>
        <w:spacing w:after="0" w:line="259" w:lineRule="auto"/>
        <w:ind w:hanging="928"/>
        <w:jc w:val="both"/>
        <w:rPr>
          <w:rFonts w:ascii="Arial" w:hAnsi="Arial" w:cs="Arial"/>
          <w:color w:val="000000"/>
          <w:sz w:val="20"/>
          <w:szCs w:val="20"/>
        </w:rPr>
      </w:pPr>
      <w:r w:rsidRPr="004A7193">
        <w:rPr>
          <w:rFonts w:ascii="Arial" w:hAnsi="Arial" w:cs="Arial"/>
          <w:color w:val="000000"/>
          <w:sz w:val="20"/>
          <w:szCs w:val="20"/>
        </w:rPr>
        <w:t>Pronajímatel nebude poskytovat nájemci žádné služby v souvislosti s užíváním předmětu nájmu.</w:t>
      </w:r>
    </w:p>
    <w:p w14:paraId="7B1921D1" w14:textId="77777777" w:rsidR="007F45A6" w:rsidRPr="00E13F23" w:rsidRDefault="007F45A6" w:rsidP="007647C2">
      <w:pPr>
        <w:pStyle w:val="Odstavecseseznamem"/>
        <w:spacing w:after="0" w:line="259" w:lineRule="auto"/>
        <w:rPr>
          <w:rFonts w:ascii="Arial" w:hAnsi="Arial" w:cs="Arial"/>
          <w:color w:val="000000"/>
          <w:sz w:val="20"/>
          <w:szCs w:val="20"/>
        </w:rPr>
      </w:pPr>
    </w:p>
    <w:p w14:paraId="0E3349BD" w14:textId="77777777" w:rsidR="007F45A6" w:rsidRPr="00E13F23" w:rsidRDefault="007F45A6" w:rsidP="007647C2">
      <w:pPr>
        <w:numPr>
          <w:ilvl w:val="0"/>
          <w:numId w:val="27"/>
        </w:numPr>
        <w:tabs>
          <w:tab w:val="left" w:pos="426"/>
        </w:tabs>
        <w:spacing w:after="0" w:line="259" w:lineRule="auto"/>
        <w:ind w:left="426" w:hanging="426"/>
        <w:jc w:val="both"/>
        <w:rPr>
          <w:rFonts w:ascii="Arial" w:hAnsi="Arial" w:cs="Arial"/>
          <w:color w:val="000000"/>
          <w:sz w:val="20"/>
          <w:szCs w:val="20"/>
        </w:rPr>
      </w:pPr>
      <w:r w:rsidRPr="00E13F23">
        <w:rPr>
          <w:rFonts w:ascii="Arial" w:hAnsi="Arial" w:cs="Arial"/>
          <w:color w:val="000000"/>
          <w:sz w:val="20"/>
          <w:szCs w:val="20"/>
        </w:rPr>
        <w:t xml:space="preserve">Nájemce si v souvislosti s užíváním předmětu nájmu sám zajistí organizaci parkování na své vlastní náklady. Pro účely této smlouvy se organizací parkování rozumí zajištění a údržba svislé dopravní značky vyhrazené parkoviště včetně dodatkových tabulek a řešení případného rušení užívání předmětu nájmu ostatními účastníky silničního provozu. To vše za podmínek daných zvláštními právními předpisy.     </w:t>
      </w:r>
    </w:p>
    <w:p w14:paraId="60A0800B" w14:textId="77777777" w:rsidR="00DF0C55" w:rsidRPr="00E13F23" w:rsidRDefault="00DF0C55" w:rsidP="007647C2">
      <w:pPr>
        <w:tabs>
          <w:tab w:val="left" w:pos="426"/>
        </w:tabs>
        <w:spacing w:after="0" w:line="259" w:lineRule="auto"/>
        <w:ind w:left="426"/>
        <w:jc w:val="both"/>
        <w:rPr>
          <w:rFonts w:ascii="Arial" w:hAnsi="Arial" w:cs="Arial"/>
          <w:color w:val="000000"/>
          <w:sz w:val="20"/>
          <w:szCs w:val="20"/>
        </w:rPr>
      </w:pPr>
    </w:p>
    <w:p w14:paraId="085D2288" w14:textId="77777777" w:rsidR="00CC595C" w:rsidRPr="00E13F23" w:rsidRDefault="00CC595C" w:rsidP="007647C2">
      <w:pPr>
        <w:pStyle w:val="Odstavecseseznamem"/>
        <w:numPr>
          <w:ilvl w:val="0"/>
          <w:numId w:val="27"/>
        </w:numPr>
        <w:overflowPunct w:val="0"/>
        <w:autoSpaceDE w:val="0"/>
        <w:autoSpaceDN w:val="0"/>
        <w:adjustRightInd w:val="0"/>
        <w:spacing w:after="0" w:line="259" w:lineRule="auto"/>
        <w:ind w:left="426" w:hanging="426"/>
        <w:jc w:val="both"/>
        <w:textAlignment w:val="baseline"/>
        <w:rPr>
          <w:rFonts w:ascii="Arial" w:hAnsi="Arial" w:cs="Arial"/>
          <w:sz w:val="20"/>
          <w:szCs w:val="20"/>
        </w:rPr>
      </w:pPr>
      <w:r w:rsidRPr="00E13F23">
        <w:rPr>
          <w:rFonts w:ascii="Arial" w:hAnsi="Arial" w:cs="Arial"/>
          <w:sz w:val="20"/>
          <w:szCs w:val="20"/>
        </w:rPr>
        <w:t>Pronajímatel má právo jedenkrát ročně jednostranně upravit nájemné, a to o hodnotu roční míry inflace určenou podle úhrnného indexu spotřebitelských cen vyhlášenou Českým statistickým úřadem za kalendářní rok předcházející roku, pro který se nájemné upraví. Bude-li tento ukazatel nahrazen jiným obdobným údajem, pak se pro určení roční míry inflace užije tento obdobný údaj. Pronajímatel je povinen upravit nájemné formou písemného oznámení doručeného nájemci. Nově upravené nájemné platí vždy od splátky nájemného nejblíže splatné po doručení oznámení o úpravě nájemného nájemci. Pronajímatel má právo poprvé upravit nájemné podle tohoto odstavce s účinností od prvního dne kalendářního roku nejblíže následujícího po roce, ve kterém byla tato smlouva uzavřena, to je o inflační koeficient za rok, ve kterém byla tato smlouva uzavřena.</w:t>
      </w:r>
    </w:p>
    <w:p w14:paraId="78026A88" w14:textId="77777777" w:rsidR="00CE7A25" w:rsidRPr="00E13F23" w:rsidRDefault="00CE7A25" w:rsidP="007647C2">
      <w:pPr>
        <w:pStyle w:val="Zkladntext"/>
        <w:spacing w:line="259" w:lineRule="auto"/>
        <w:rPr>
          <w:rFonts w:ascii="Arial" w:hAnsi="Arial" w:cs="Arial"/>
          <w:sz w:val="20"/>
          <w:szCs w:val="20"/>
        </w:rPr>
      </w:pPr>
    </w:p>
    <w:p w14:paraId="0FBDED47" w14:textId="77777777" w:rsidR="00361674" w:rsidRPr="00E13F23" w:rsidRDefault="00361674" w:rsidP="007647C2">
      <w:pPr>
        <w:pStyle w:val="Zkladntext"/>
        <w:spacing w:line="259" w:lineRule="auto"/>
        <w:rPr>
          <w:rFonts w:ascii="Arial" w:hAnsi="Arial" w:cs="Arial"/>
          <w:sz w:val="20"/>
          <w:szCs w:val="20"/>
        </w:rPr>
      </w:pPr>
    </w:p>
    <w:p w14:paraId="044478AA"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IV.</w:t>
      </w:r>
    </w:p>
    <w:p w14:paraId="51D5CA41" w14:textId="77777777" w:rsidR="00CE7A25"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Práva a povinnosti pronajímatele a nájemce</w:t>
      </w:r>
      <w:r w:rsidR="00F63336" w:rsidRPr="00E13F23">
        <w:rPr>
          <w:rFonts w:ascii="Arial" w:hAnsi="Arial" w:cs="Arial"/>
          <w:b/>
          <w:bCs/>
          <w:sz w:val="20"/>
          <w:szCs w:val="20"/>
        </w:rPr>
        <w:br/>
      </w:r>
    </w:p>
    <w:p w14:paraId="11BCF7CF" w14:textId="77777777" w:rsidR="00D31B4E" w:rsidRPr="00E13F23" w:rsidRDefault="00D31B4E" w:rsidP="007647C2">
      <w:pPr>
        <w:pStyle w:val="Odstavecseseznamem"/>
        <w:numPr>
          <w:ilvl w:val="0"/>
          <w:numId w:val="18"/>
        </w:numPr>
        <w:overflowPunct w:val="0"/>
        <w:autoSpaceDE w:val="0"/>
        <w:autoSpaceDN w:val="0"/>
        <w:adjustRightInd w:val="0"/>
        <w:spacing w:after="0" w:line="259" w:lineRule="auto"/>
        <w:ind w:left="360"/>
        <w:jc w:val="both"/>
        <w:textAlignment w:val="baseline"/>
        <w:rPr>
          <w:rFonts w:ascii="Arial" w:hAnsi="Arial" w:cs="Arial"/>
          <w:sz w:val="20"/>
          <w:szCs w:val="20"/>
        </w:rPr>
      </w:pPr>
      <w:r w:rsidRPr="00E13F23">
        <w:rPr>
          <w:rFonts w:ascii="Arial" w:hAnsi="Arial" w:cs="Arial"/>
          <w:sz w:val="20"/>
          <w:szCs w:val="20"/>
        </w:rPr>
        <w:t>Pronajímatel je povinen:</w:t>
      </w:r>
    </w:p>
    <w:p w14:paraId="197B6BA9" w14:textId="77777777" w:rsidR="00D31B4E" w:rsidRPr="00E13F23" w:rsidRDefault="00D31B4E" w:rsidP="007647C2">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lastRenderedPageBreak/>
        <w:t xml:space="preserve">přenechat nájemci předmět nájmu ve stavu způsobilém k smluvnímu užívání </w:t>
      </w:r>
    </w:p>
    <w:p w14:paraId="2EDDF35C" w14:textId="77777777" w:rsidR="00D31B4E" w:rsidRPr="00E13F23" w:rsidRDefault="00D31B4E" w:rsidP="007647C2">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zajistit nájemci nerušené užívání předmětu nájmu po celou dobu nájmu</w:t>
      </w:r>
    </w:p>
    <w:p w14:paraId="13CDD668" w14:textId="77777777" w:rsidR="00CB2D55" w:rsidRPr="00E13F23" w:rsidRDefault="00CB2D55" w:rsidP="007647C2">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udržovat </w:t>
      </w:r>
      <w:r w:rsidR="00307858" w:rsidRPr="00E13F23">
        <w:rPr>
          <w:rFonts w:ascii="Arial" w:hAnsi="Arial" w:cs="Arial"/>
          <w:sz w:val="20"/>
          <w:szCs w:val="20"/>
        </w:rPr>
        <w:t>předmět nájmu v takovém stavu, aby mohl</w:t>
      </w:r>
      <w:r w:rsidRPr="00E13F23">
        <w:rPr>
          <w:rFonts w:ascii="Arial" w:hAnsi="Arial" w:cs="Arial"/>
          <w:sz w:val="20"/>
          <w:szCs w:val="20"/>
        </w:rPr>
        <w:t xml:space="preserve"> sloužit smluvnímu užívání</w:t>
      </w:r>
    </w:p>
    <w:p w14:paraId="5AA72048" w14:textId="77777777" w:rsidR="00D31B4E" w:rsidRPr="00E13F23" w:rsidRDefault="00CC595C" w:rsidP="007647C2">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i/>
          <w:color w:val="FF0000"/>
          <w:sz w:val="20"/>
          <w:szCs w:val="20"/>
        </w:rPr>
      </w:pPr>
      <w:r w:rsidRPr="00E13F23">
        <w:rPr>
          <w:rFonts w:ascii="Arial" w:hAnsi="Arial" w:cs="Arial"/>
          <w:sz w:val="20"/>
          <w:szCs w:val="20"/>
        </w:rPr>
        <w:t xml:space="preserve">umožnit nájemci přístup </w:t>
      </w:r>
      <w:r w:rsidR="003F348C" w:rsidRPr="00E13F23">
        <w:rPr>
          <w:rFonts w:ascii="Arial" w:hAnsi="Arial" w:cs="Arial"/>
          <w:sz w:val="20"/>
          <w:szCs w:val="20"/>
        </w:rPr>
        <w:t>k předmětu nájmu</w:t>
      </w:r>
      <w:r w:rsidR="00DE7908" w:rsidRPr="00E13F23">
        <w:rPr>
          <w:rFonts w:ascii="Arial" w:hAnsi="Arial" w:cs="Arial"/>
          <w:sz w:val="20"/>
          <w:szCs w:val="20"/>
        </w:rPr>
        <w:t>.</w:t>
      </w:r>
    </w:p>
    <w:p w14:paraId="588E5574" w14:textId="77777777" w:rsidR="008F452D" w:rsidRPr="00E13F23" w:rsidRDefault="008F452D" w:rsidP="007647C2">
      <w:pPr>
        <w:pStyle w:val="Zkladntext"/>
        <w:spacing w:line="259" w:lineRule="auto"/>
        <w:ind w:left="360"/>
        <w:rPr>
          <w:rFonts w:ascii="Arial" w:hAnsi="Arial" w:cs="Arial"/>
          <w:sz w:val="20"/>
          <w:szCs w:val="20"/>
        </w:rPr>
      </w:pPr>
    </w:p>
    <w:p w14:paraId="6771212C" w14:textId="77777777" w:rsidR="00D31B4E" w:rsidRPr="00E13F23" w:rsidRDefault="00D31B4E" w:rsidP="007647C2">
      <w:pPr>
        <w:pStyle w:val="Odstavecseseznamem"/>
        <w:numPr>
          <w:ilvl w:val="0"/>
          <w:numId w:val="18"/>
        </w:numPr>
        <w:overflowPunct w:val="0"/>
        <w:autoSpaceDE w:val="0"/>
        <w:autoSpaceDN w:val="0"/>
        <w:adjustRightInd w:val="0"/>
        <w:spacing w:after="0" w:line="259" w:lineRule="auto"/>
        <w:ind w:left="360"/>
        <w:jc w:val="both"/>
        <w:textAlignment w:val="baseline"/>
        <w:rPr>
          <w:rFonts w:ascii="Arial" w:hAnsi="Arial" w:cs="Arial"/>
          <w:sz w:val="20"/>
          <w:szCs w:val="20"/>
        </w:rPr>
      </w:pPr>
      <w:r w:rsidRPr="00E13F23">
        <w:rPr>
          <w:rFonts w:ascii="Arial" w:hAnsi="Arial" w:cs="Arial"/>
          <w:sz w:val="20"/>
          <w:szCs w:val="20"/>
        </w:rPr>
        <w:t>Nájemce je povinen:</w:t>
      </w:r>
    </w:p>
    <w:p w14:paraId="7A12939C" w14:textId="77777777" w:rsidR="00F506B2" w:rsidRPr="00E13F23" w:rsidRDefault="00D31B4E"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užívat předmět nájmu s péčí řádného hospodáře </w:t>
      </w:r>
      <w:r w:rsidR="00F506B2" w:rsidRPr="00E13F23">
        <w:rPr>
          <w:rFonts w:ascii="Arial" w:hAnsi="Arial" w:cs="Arial"/>
          <w:sz w:val="20"/>
          <w:szCs w:val="20"/>
        </w:rPr>
        <w:t>k ú</w:t>
      </w:r>
      <w:r w:rsidR="002C3DBF">
        <w:rPr>
          <w:rFonts w:ascii="Arial" w:hAnsi="Arial" w:cs="Arial"/>
          <w:sz w:val="20"/>
          <w:szCs w:val="20"/>
        </w:rPr>
        <w:t>čelu uvedenému v čl. I. odst. 4</w:t>
      </w:r>
      <w:r w:rsidR="003201CF">
        <w:rPr>
          <w:rFonts w:ascii="Arial" w:hAnsi="Arial" w:cs="Arial"/>
          <w:sz w:val="20"/>
          <w:szCs w:val="20"/>
        </w:rPr>
        <w:t xml:space="preserve"> této smlouvy</w:t>
      </w:r>
    </w:p>
    <w:p w14:paraId="35B5C6D3" w14:textId="77777777" w:rsidR="00D31B4E" w:rsidRPr="002C3DBF" w:rsidRDefault="00D31B4E"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bez zbytečného odkladu oznámit pronajímateli potřeby oprav, které má provést pronajímatel, jinak odpovídá za škodu, která by neoznámením vznikla </w:t>
      </w:r>
    </w:p>
    <w:p w14:paraId="19996FEF" w14:textId="77777777" w:rsidR="00D31B4E" w:rsidRPr="00E13F23" w:rsidRDefault="00D31B4E"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umožnit pronajímateli, příp. třetím osobám, přístup </w:t>
      </w:r>
      <w:r w:rsidR="00850469" w:rsidRPr="00E13F23">
        <w:rPr>
          <w:rFonts w:ascii="Arial" w:hAnsi="Arial" w:cs="Arial"/>
          <w:sz w:val="20"/>
          <w:szCs w:val="20"/>
        </w:rPr>
        <w:t>k předmětu nájmu</w:t>
      </w:r>
      <w:r w:rsidRPr="00E13F23">
        <w:rPr>
          <w:rFonts w:ascii="Arial" w:hAnsi="Arial" w:cs="Arial"/>
          <w:sz w:val="20"/>
          <w:szCs w:val="20"/>
        </w:rPr>
        <w:t xml:space="preserve"> v případě oprav, havárií či vzniku mimořádných událostí </w:t>
      </w:r>
    </w:p>
    <w:p w14:paraId="2E67F127" w14:textId="77777777" w:rsidR="004A3BA5" w:rsidRPr="00E13F23" w:rsidRDefault="00D31B4E"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dodržovat právní předpisy a platné vyhlášky a normy na úseku bezpečnosti práce a požární ochrany</w:t>
      </w:r>
    </w:p>
    <w:p w14:paraId="649B2A06" w14:textId="77777777" w:rsidR="00A86F99" w:rsidRPr="00E13F23" w:rsidRDefault="00D329EF"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uhradit pronajímateli škodu vzniklou na předmětu nájmu v důsledku neplnění povinností v této smlouvě dohodnutých</w:t>
      </w:r>
    </w:p>
    <w:p w14:paraId="2FA8259C" w14:textId="77777777" w:rsidR="00C956AC" w:rsidRDefault="00190B8F" w:rsidP="002C3DBF">
      <w:pPr>
        <w:pStyle w:val="Odstavecseseznamem"/>
        <w:numPr>
          <w:ilvl w:val="0"/>
          <w:numId w:val="19"/>
        </w:numPr>
        <w:overflowPunct w:val="0"/>
        <w:autoSpaceDE w:val="0"/>
        <w:autoSpaceDN w:val="0"/>
        <w:adjustRightInd w:val="0"/>
        <w:spacing w:after="0" w:line="259" w:lineRule="auto"/>
        <w:ind w:left="927"/>
        <w:jc w:val="both"/>
        <w:textAlignment w:val="baseline"/>
        <w:rPr>
          <w:rFonts w:ascii="Arial" w:hAnsi="Arial" w:cs="Arial"/>
          <w:sz w:val="20"/>
          <w:szCs w:val="20"/>
        </w:rPr>
      </w:pPr>
      <w:r w:rsidRPr="00E13F23">
        <w:rPr>
          <w:rFonts w:ascii="Arial" w:hAnsi="Arial" w:cs="Arial"/>
          <w:sz w:val="20"/>
          <w:szCs w:val="20"/>
        </w:rPr>
        <w:t xml:space="preserve">parkovat motorové </w:t>
      </w:r>
      <w:r w:rsidR="00D329EF" w:rsidRPr="00E13F23">
        <w:rPr>
          <w:rFonts w:ascii="Arial" w:hAnsi="Arial" w:cs="Arial"/>
          <w:sz w:val="20"/>
          <w:szCs w:val="20"/>
        </w:rPr>
        <w:t xml:space="preserve">vozidlo pouze na místě </w:t>
      </w:r>
      <w:r w:rsidRPr="00E13F23">
        <w:rPr>
          <w:rFonts w:ascii="Arial" w:hAnsi="Arial" w:cs="Arial"/>
          <w:sz w:val="20"/>
          <w:szCs w:val="20"/>
        </w:rPr>
        <w:t xml:space="preserve">určeném </w:t>
      </w:r>
      <w:r w:rsidR="00D329EF" w:rsidRPr="00E13F23">
        <w:rPr>
          <w:rFonts w:ascii="Arial" w:hAnsi="Arial" w:cs="Arial"/>
          <w:sz w:val="20"/>
          <w:szCs w:val="20"/>
        </w:rPr>
        <w:t>dle čl. I odst. 2 této smlouvy</w:t>
      </w:r>
    </w:p>
    <w:p w14:paraId="60B7AE0F" w14:textId="77777777" w:rsidR="009F59A5" w:rsidRPr="00E13F23" w:rsidRDefault="009F59A5" w:rsidP="007647C2">
      <w:pPr>
        <w:spacing w:after="0" w:line="259" w:lineRule="auto"/>
        <w:ind w:left="709"/>
        <w:jc w:val="both"/>
        <w:rPr>
          <w:rFonts w:ascii="Arial" w:hAnsi="Arial" w:cs="Arial"/>
          <w:sz w:val="20"/>
          <w:szCs w:val="20"/>
        </w:rPr>
      </w:pPr>
    </w:p>
    <w:p w14:paraId="019D4DDE" w14:textId="77777777" w:rsidR="009F59A5" w:rsidRPr="00E13F23" w:rsidRDefault="009F59A5" w:rsidP="007647C2">
      <w:pPr>
        <w:numPr>
          <w:ilvl w:val="0"/>
          <w:numId w:val="18"/>
        </w:numPr>
        <w:spacing w:after="0" w:line="259" w:lineRule="auto"/>
        <w:ind w:left="426" w:hanging="426"/>
        <w:jc w:val="both"/>
        <w:rPr>
          <w:rFonts w:ascii="Arial" w:hAnsi="Arial" w:cs="Arial"/>
          <w:sz w:val="20"/>
          <w:szCs w:val="20"/>
        </w:rPr>
      </w:pPr>
      <w:r w:rsidRPr="00E13F23">
        <w:rPr>
          <w:rFonts w:ascii="Arial" w:hAnsi="Arial" w:cs="Arial"/>
          <w:sz w:val="20"/>
          <w:szCs w:val="20"/>
        </w:rPr>
        <w:t xml:space="preserve">Pronajímatel zejména nepovoluje na předmětu nájmu žádné stavební úpravy, zřízení vodorovného dopravního značení, pořizování jiného značení </w:t>
      </w:r>
      <w:r w:rsidR="00510D01" w:rsidRPr="00E13F23">
        <w:rPr>
          <w:rFonts w:ascii="Arial" w:hAnsi="Arial" w:cs="Arial"/>
          <w:sz w:val="20"/>
          <w:szCs w:val="20"/>
        </w:rPr>
        <w:t>s výji</w:t>
      </w:r>
      <w:r w:rsidR="00CC595C" w:rsidRPr="00E13F23">
        <w:rPr>
          <w:rFonts w:ascii="Arial" w:hAnsi="Arial" w:cs="Arial"/>
          <w:sz w:val="20"/>
          <w:szCs w:val="20"/>
        </w:rPr>
        <w:t>mkou značení dle čl. III odst. 7</w:t>
      </w:r>
      <w:r w:rsidR="00510D01" w:rsidRPr="00E13F23">
        <w:rPr>
          <w:rFonts w:ascii="Arial" w:hAnsi="Arial" w:cs="Arial"/>
          <w:sz w:val="20"/>
          <w:szCs w:val="20"/>
        </w:rPr>
        <w:t xml:space="preserve"> </w:t>
      </w:r>
      <w:r w:rsidRPr="00E13F23">
        <w:rPr>
          <w:rFonts w:ascii="Arial" w:hAnsi="Arial" w:cs="Arial"/>
          <w:sz w:val="20"/>
          <w:szCs w:val="20"/>
        </w:rPr>
        <w:t>a umístění jakéhokoliv systému zabraňujícího zaparkování.</w:t>
      </w:r>
    </w:p>
    <w:p w14:paraId="0AC0FE04" w14:textId="77777777" w:rsidR="007647C2" w:rsidRPr="00E13F23" w:rsidRDefault="007647C2" w:rsidP="007647C2">
      <w:pPr>
        <w:spacing w:after="0" w:line="259" w:lineRule="auto"/>
        <w:ind w:left="426"/>
        <w:jc w:val="both"/>
        <w:rPr>
          <w:rFonts w:ascii="Arial" w:hAnsi="Arial" w:cs="Arial"/>
          <w:sz w:val="20"/>
          <w:szCs w:val="20"/>
        </w:rPr>
      </w:pPr>
    </w:p>
    <w:p w14:paraId="28DD940E" w14:textId="77777777" w:rsidR="00CF2C14" w:rsidRPr="00E13F23" w:rsidRDefault="00CF2C14" w:rsidP="007647C2">
      <w:pPr>
        <w:pStyle w:val="Odstavecseseznamem"/>
        <w:numPr>
          <w:ilvl w:val="0"/>
          <w:numId w:val="18"/>
        </w:numPr>
        <w:spacing w:after="0" w:line="259" w:lineRule="auto"/>
        <w:ind w:left="426" w:hanging="426"/>
        <w:jc w:val="both"/>
        <w:rPr>
          <w:rFonts w:ascii="Arial" w:hAnsi="Arial" w:cs="Arial"/>
          <w:sz w:val="20"/>
          <w:szCs w:val="20"/>
        </w:rPr>
      </w:pPr>
      <w:r w:rsidRPr="00E13F23">
        <w:rPr>
          <w:rFonts w:ascii="Arial" w:hAnsi="Arial" w:cs="Arial"/>
          <w:sz w:val="20"/>
          <w:szCs w:val="20"/>
        </w:rPr>
        <w:t xml:space="preserve">Pronajímatel neodpovídá za škodu na věcech nájemce umístěných na předmětu nájmu. </w:t>
      </w:r>
    </w:p>
    <w:p w14:paraId="5785AFB1" w14:textId="77777777" w:rsidR="00CF2C14" w:rsidRPr="00E13F23" w:rsidRDefault="00CF2C14" w:rsidP="007647C2">
      <w:pPr>
        <w:pStyle w:val="Odstavecseseznamem"/>
        <w:overflowPunct w:val="0"/>
        <w:autoSpaceDE w:val="0"/>
        <w:autoSpaceDN w:val="0"/>
        <w:adjustRightInd w:val="0"/>
        <w:spacing w:after="0" w:line="259" w:lineRule="auto"/>
        <w:ind w:left="0"/>
        <w:jc w:val="both"/>
        <w:textAlignment w:val="baseline"/>
        <w:rPr>
          <w:rFonts w:ascii="Arial" w:hAnsi="Arial" w:cs="Arial"/>
          <w:sz w:val="20"/>
          <w:szCs w:val="20"/>
        </w:rPr>
      </w:pPr>
    </w:p>
    <w:p w14:paraId="3EB21040" w14:textId="77777777" w:rsidR="002D1A61" w:rsidRPr="00E13F23" w:rsidRDefault="003F348C" w:rsidP="007647C2">
      <w:pPr>
        <w:pStyle w:val="Odstavecseseznamem"/>
        <w:numPr>
          <w:ilvl w:val="0"/>
          <w:numId w:val="18"/>
        </w:numPr>
        <w:spacing w:after="0" w:line="259" w:lineRule="auto"/>
        <w:ind w:left="426" w:hanging="426"/>
        <w:jc w:val="both"/>
        <w:rPr>
          <w:rFonts w:ascii="Arial" w:hAnsi="Arial" w:cs="Arial"/>
          <w:sz w:val="20"/>
          <w:szCs w:val="20"/>
        </w:rPr>
      </w:pPr>
      <w:r w:rsidRPr="00E13F23">
        <w:rPr>
          <w:rFonts w:ascii="Arial" w:hAnsi="Arial" w:cs="Arial"/>
          <w:sz w:val="20"/>
          <w:szCs w:val="20"/>
        </w:rPr>
        <w:t>Nájemce je oprávněn bez předchozího písemného souhlasu pronajímatele dát předmět nájmu do podnájmu smluvním uživatelům nebytových prostor v budově sídla nájemce, v ostatních případech tak může učinit jen s předchozím písemným souhlasem pronajímatele, přičemž cena za podnájem nesmí překročit o 10% cenu sjednaného nájmu.</w:t>
      </w:r>
    </w:p>
    <w:p w14:paraId="50263B78" w14:textId="77777777" w:rsidR="009F59A5" w:rsidRPr="00E13F23" w:rsidRDefault="009F59A5" w:rsidP="007647C2">
      <w:pPr>
        <w:pStyle w:val="Odstavecseseznamem"/>
        <w:spacing w:after="0" w:line="259" w:lineRule="auto"/>
        <w:rPr>
          <w:rFonts w:ascii="Arial" w:hAnsi="Arial" w:cs="Arial"/>
          <w:sz w:val="20"/>
          <w:szCs w:val="20"/>
        </w:rPr>
      </w:pPr>
    </w:p>
    <w:p w14:paraId="65C44ABA" w14:textId="77777777" w:rsidR="00F63336" w:rsidRPr="00E13F23" w:rsidRDefault="002D1A61" w:rsidP="007647C2">
      <w:pPr>
        <w:pStyle w:val="Odstavecseseznamem"/>
        <w:numPr>
          <w:ilvl w:val="0"/>
          <w:numId w:val="18"/>
        </w:numPr>
        <w:overflowPunct w:val="0"/>
        <w:autoSpaceDE w:val="0"/>
        <w:autoSpaceDN w:val="0"/>
        <w:adjustRightInd w:val="0"/>
        <w:spacing w:after="0" w:line="259" w:lineRule="auto"/>
        <w:ind w:left="426" w:hanging="426"/>
        <w:jc w:val="both"/>
        <w:textAlignment w:val="baseline"/>
        <w:rPr>
          <w:rFonts w:ascii="Arial" w:hAnsi="Arial" w:cs="Arial"/>
          <w:sz w:val="20"/>
          <w:szCs w:val="20"/>
        </w:rPr>
      </w:pPr>
      <w:r w:rsidRPr="00E13F23">
        <w:rPr>
          <w:rFonts w:ascii="Arial" w:hAnsi="Arial" w:cs="Arial"/>
          <w:sz w:val="20"/>
          <w:szCs w:val="20"/>
        </w:rPr>
        <w:t>V případě, že je nájemce plátcem DPH, je povinen poskytnout pronajímateli kopii osvědčení plátce DPH. Stane-li se plátcem DPH v době trvání nájemního vztahu, je povinen neprodleně oznámit tuto změnu pronajímateli a doložit kopii osvědčení.</w:t>
      </w:r>
    </w:p>
    <w:p w14:paraId="36739D22" w14:textId="77777777" w:rsidR="00D329EF" w:rsidRPr="00E13F23" w:rsidRDefault="00D329EF" w:rsidP="007647C2">
      <w:pPr>
        <w:pStyle w:val="Odstavecseseznamem"/>
        <w:overflowPunct w:val="0"/>
        <w:autoSpaceDE w:val="0"/>
        <w:autoSpaceDN w:val="0"/>
        <w:adjustRightInd w:val="0"/>
        <w:spacing w:after="0" w:line="259" w:lineRule="auto"/>
        <w:ind w:left="0"/>
        <w:jc w:val="both"/>
        <w:textAlignment w:val="baseline"/>
        <w:rPr>
          <w:rFonts w:ascii="Arial" w:hAnsi="Arial" w:cs="Arial"/>
          <w:sz w:val="20"/>
          <w:szCs w:val="20"/>
        </w:rPr>
      </w:pPr>
    </w:p>
    <w:p w14:paraId="0C5FF9D8" w14:textId="77777777" w:rsidR="00361674" w:rsidRPr="00E13F23" w:rsidRDefault="00361674" w:rsidP="007647C2">
      <w:pPr>
        <w:pStyle w:val="Odstavecseseznamem"/>
        <w:spacing w:after="0" w:line="259" w:lineRule="auto"/>
        <w:ind w:left="360"/>
        <w:jc w:val="both"/>
        <w:rPr>
          <w:rFonts w:ascii="Arial" w:hAnsi="Arial" w:cs="Arial"/>
          <w:sz w:val="20"/>
          <w:szCs w:val="20"/>
        </w:rPr>
      </w:pPr>
    </w:p>
    <w:p w14:paraId="59009ACD" w14:textId="77777777" w:rsidR="00C80287" w:rsidRPr="00E13F23" w:rsidRDefault="00C80287" w:rsidP="007647C2">
      <w:pPr>
        <w:spacing w:after="0" w:line="259" w:lineRule="auto"/>
        <w:jc w:val="center"/>
        <w:rPr>
          <w:rFonts w:ascii="Arial" w:hAnsi="Arial" w:cs="Arial"/>
          <w:b/>
          <w:sz w:val="20"/>
          <w:szCs w:val="20"/>
        </w:rPr>
      </w:pPr>
      <w:r w:rsidRPr="00E13F23">
        <w:rPr>
          <w:rFonts w:ascii="Arial" w:hAnsi="Arial" w:cs="Arial"/>
          <w:b/>
          <w:sz w:val="20"/>
          <w:szCs w:val="20"/>
        </w:rPr>
        <w:t>V.</w:t>
      </w:r>
    </w:p>
    <w:p w14:paraId="073F8151" w14:textId="77777777" w:rsidR="00C80287" w:rsidRPr="00E13F23" w:rsidRDefault="00C80287" w:rsidP="007647C2">
      <w:pPr>
        <w:spacing w:after="0" w:line="259" w:lineRule="auto"/>
        <w:jc w:val="center"/>
        <w:rPr>
          <w:rFonts w:ascii="Arial" w:hAnsi="Arial" w:cs="Arial"/>
          <w:b/>
          <w:sz w:val="20"/>
          <w:szCs w:val="20"/>
        </w:rPr>
      </w:pPr>
      <w:r w:rsidRPr="00E13F23">
        <w:rPr>
          <w:rFonts w:ascii="Arial" w:hAnsi="Arial" w:cs="Arial"/>
          <w:b/>
          <w:sz w:val="20"/>
          <w:szCs w:val="20"/>
        </w:rPr>
        <w:t xml:space="preserve">Porušení </w:t>
      </w:r>
      <w:r w:rsidR="001D5EEE" w:rsidRPr="00E13F23">
        <w:rPr>
          <w:rFonts w:ascii="Arial" w:hAnsi="Arial" w:cs="Arial"/>
          <w:b/>
          <w:sz w:val="20"/>
          <w:szCs w:val="20"/>
        </w:rPr>
        <w:t>povinností nájemce</w:t>
      </w:r>
    </w:p>
    <w:p w14:paraId="2A50C7E9" w14:textId="77777777" w:rsidR="00C80287" w:rsidRPr="00E13F23" w:rsidRDefault="00C80287" w:rsidP="007647C2">
      <w:pPr>
        <w:pStyle w:val="Odstavecseseznamem"/>
        <w:numPr>
          <w:ilvl w:val="0"/>
          <w:numId w:val="32"/>
        </w:numPr>
        <w:overflowPunct w:val="0"/>
        <w:autoSpaceDE w:val="0"/>
        <w:autoSpaceDN w:val="0"/>
        <w:adjustRightInd w:val="0"/>
        <w:spacing w:after="0" w:line="259" w:lineRule="auto"/>
        <w:ind w:left="426" w:hanging="426"/>
        <w:jc w:val="both"/>
        <w:textAlignment w:val="baseline"/>
        <w:rPr>
          <w:rFonts w:ascii="Arial" w:hAnsi="Arial" w:cs="Arial"/>
          <w:sz w:val="20"/>
          <w:szCs w:val="20"/>
        </w:rPr>
      </w:pPr>
      <w:r w:rsidRPr="00E13F23">
        <w:rPr>
          <w:rFonts w:ascii="Arial" w:hAnsi="Arial" w:cs="Arial"/>
          <w:sz w:val="20"/>
          <w:szCs w:val="20"/>
        </w:rPr>
        <w:t xml:space="preserve">Pokud nájemce nevyklidí </w:t>
      </w:r>
      <w:r w:rsidRPr="004A7193">
        <w:rPr>
          <w:rFonts w:ascii="Arial" w:hAnsi="Arial" w:cs="Arial"/>
          <w:sz w:val="20"/>
          <w:szCs w:val="20"/>
        </w:rPr>
        <w:t xml:space="preserve">předmět nájmu ke dni skončení nájmu, je pronajímatel oprávněn požadovat smluvní pokutu ve výši </w:t>
      </w:r>
      <w:r w:rsidR="003B468B" w:rsidRPr="004A7193">
        <w:rPr>
          <w:rFonts w:ascii="Arial" w:hAnsi="Arial" w:cs="Arial"/>
          <w:sz w:val="20"/>
          <w:szCs w:val="20"/>
        </w:rPr>
        <w:t>100</w:t>
      </w:r>
      <w:r w:rsidR="00D329EF" w:rsidRPr="004A7193">
        <w:rPr>
          <w:rFonts w:ascii="Arial" w:hAnsi="Arial" w:cs="Arial"/>
          <w:sz w:val="20"/>
          <w:szCs w:val="20"/>
        </w:rPr>
        <w:t xml:space="preserve">,- </w:t>
      </w:r>
      <w:r w:rsidRPr="004A7193">
        <w:rPr>
          <w:rFonts w:ascii="Arial" w:hAnsi="Arial" w:cs="Arial"/>
          <w:sz w:val="20"/>
          <w:szCs w:val="20"/>
        </w:rPr>
        <w:t xml:space="preserve">Kč (slovy: </w:t>
      </w:r>
      <w:r w:rsidR="003B468B" w:rsidRPr="004A7193">
        <w:rPr>
          <w:rFonts w:ascii="Arial" w:hAnsi="Arial" w:cs="Arial"/>
          <w:sz w:val="20"/>
          <w:szCs w:val="20"/>
        </w:rPr>
        <w:t>sto</w:t>
      </w:r>
      <w:r w:rsidRPr="004A7193">
        <w:rPr>
          <w:rFonts w:ascii="Arial" w:hAnsi="Arial" w:cs="Arial"/>
          <w:sz w:val="20"/>
          <w:szCs w:val="20"/>
        </w:rPr>
        <w:t>korunčeských) za</w:t>
      </w:r>
      <w:r w:rsidRPr="00E13F23">
        <w:rPr>
          <w:rFonts w:ascii="Arial" w:hAnsi="Arial" w:cs="Arial"/>
          <w:sz w:val="20"/>
          <w:szCs w:val="20"/>
        </w:rPr>
        <w:t xml:space="preserve"> každý jednotlivý den prodlení. Zaplacením smluvní pokuty se </w:t>
      </w:r>
      <w:r w:rsidR="00856D69" w:rsidRPr="00E13F23">
        <w:rPr>
          <w:rFonts w:ascii="Arial" w:hAnsi="Arial" w:cs="Arial"/>
          <w:sz w:val="20"/>
          <w:szCs w:val="20"/>
        </w:rPr>
        <w:t xml:space="preserve">nájemce </w:t>
      </w:r>
      <w:r w:rsidRPr="00E13F23">
        <w:rPr>
          <w:rFonts w:ascii="Arial" w:hAnsi="Arial" w:cs="Arial"/>
          <w:sz w:val="20"/>
          <w:szCs w:val="20"/>
        </w:rPr>
        <w:t>nezbavuje povinnosti uhradit pronajímateli vzniklou škodu.</w:t>
      </w:r>
    </w:p>
    <w:p w14:paraId="7811F40F" w14:textId="77777777" w:rsidR="003E4E57" w:rsidRPr="00E13F23" w:rsidRDefault="003E4E57" w:rsidP="007647C2">
      <w:pPr>
        <w:pStyle w:val="Odstavecseseznamem"/>
        <w:spacing w:after="0" w:line="259" w:lineRule="auto"/>
        <w:ind w:left="360"/>
        <w:jc w:val="both"/>
        <w:rPr>
          <w:rFonts w:ascii="Arial" w:hAnsi="Arial" w:cs="Arial"/>
          <w:sz w:val="20"/>
          <w:szCs w:val="20"/>
        </w:rPr>
      </w:pPr>
    </w:p>
    <w:p w14:paraId="63CCC90D" w14:textId="77777777" w:rsidR="00C80287" w:rsidRPr="00E13F23" w:rsidRDefault="00C80287" w:rsidP="007647C2">
      <w:pPr>
        <w:pStyle w:val="Odstavecseseznamem"/>
        <w:spacing w:after="0" w:line="259" w:lineRule="auto"/>
        <w:ind w:left="360"/>
        <w:jc w:val="both"/>
        <w:rPr>
          <w:rFonts w:ascii="Arial" w:hAnsi="Arial" w:cs="Arial"/>
          <w:sz w:val="20"/>
          <w:szCs w:val="20"/>
        </w:rPr>
      </w:pPr>
    </w:p>
    <w:p w14:paraId="4249DD40"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V</w:t>
      </w:r>
      <w:r w:rsidR="00C80287" w:rsidRPr="00E13F23">
        <w:rPr>
          <w:rFonts w:ascii="Arial" w:hAnsi="Arial" w:cs="Arial"/>
          <w:b/>
          <w:bCs/>
          <w:sz w:val="20"/>
          <w:szCs w:val="20"/>
        </w:rPr>
        <w:t>I</w:t>
      </w:r>
      <w:r w:rsidRPr="00E13F23">
        <w:rPr>
          <w:rFonts w:ascii="Arial" w:hAnsi="Arial" w:cs="Arial"/>
          <w:b/>
          <w:bCs/>
          <w:sz w:val="20"/>
          <w:szCs w:val="20"/>
        </w:rPr>
        <w:t>.</w:t>
      </w:r>
    </w:p>
    <w:p w14:paraId="26B9BED0" w14:textId="77777777" w:rsidR="00CE7A25"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Ukončení nájmu</w:t>
      </w:r>
    </w:p>
    <w:p w14:paraId="3ED9EDE1" w14:textId="77777777" w:rsidR="00A02DF8" w:rsidRPr="00E13F23" w:rsidRDefault="00A02DF8" w:rsidP="009615B9">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Právní vztah založený touto smlouvou zanikne:</w:t>
      </w:r>
    </w:p>
    <w:p w14:paraId="4987B30B" w14:textId="77777777" w:rsidR="00C22CA5" w:rsidRPr="00E13F23" w:rsidRDefault="00C22CA5" w:rsidP="009615B9">
      <w:pPr>
        <w:pStyle w:val="Odstavecseseznamem"/>
        <w:numPr>
          <w:ilvl w:val="0"/>
          <w:numId w:val="20"/>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písemnou dohodou smluvních stran</w:t>
      </w:r>
    </w:p>
    <w:p w14:paraId="75EC92D2" w14:textId="77777777" w:rsidR="00E50150" w:rsidRPr="00F319CB" w:rsidRDefault="00C22CA5" w:rsidP="009615B9">
      <w:pPr>
        <w:pStyle w:val="Odstavecseseznamem"/>
        <w:numPr>
          <w:ilvl w:val="0"/>
          <w:numId w:val="20"/>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písemnou výpovědí s </w:t>
      </w:r>
      <w:r w:rsidR="001D5EEE" w:rsidRPr="00E13F23">
        <w:rPr>
          <w:rFonts w:ascii="Arial" w:hAnsi="Arial" w:cs="Arial"/>
          <w:sz w:val="20"/>
          <w:szCs w:val="20"/>
        </w:rPr>
        <w:t>tří</w:t>
      </w:r>
      <w:r w:rsidR="00A86F99" w:rsidRPr="00E13F23">
        <w:rPr>
          <w:rFonts w:ascii="Arial" w:hAnsi="Arial" w:cs="Arial"/>
          <w:sz w:val="20"/>
          <w:szCs w:val="20"/>
        </w:rPr>
        <w:t xml:space="preserve">měsíční </w:t>
      </w:r>
      <w:r w:rsidRPr="00E13F23">
        <w:rPr>
          <w:rFonts w:ascii="Arial" w:hAnsi="Arial" w:cs="Arial"/>
          <w:sz w:val="20"/>
          <w:szCs w:val="20"/>
        </w:rPr>
        <w:t xml:space="preserve">výpovědní dobou, která počíná běžet </w:t>
      </w:r>
      <w:r w:rsidR="00EC01A3" w:rsidRPr="00E13F23">
        <w:rPr>
          <w:rFonts w:ascii="Arial" w:hAnsi="Arial" w:cs="Arial"/>
          <w:sz w:val="20"/>
          <w:szCs w:val="20"/>
        </w:rPr>
        <w:t xml:space="preserve">od </w:t>
      </w:r>
      <w:r w:rsidRPr="00E13F23">
        <w:rPr>
          <w:rFonts w:ascii="Arial" w:hAnsi="Arial" w:cs="Arial"/>
          <w:sz w:val="20"/>
          <w:szCs w:val="20"/>
        </w:rPr>
        <w:t>první</w:t>
      </w:r>
      <w:r w:rsidR="00EC01A3" w:rsidRPr="00E13F23">
        <w:rPr>
          <w:rFonts w:ascii="Arial" w:hAnsi="Arial" w:cs="Arial"/>
          <w:sz w:val="20"/>
          <w:szCs w:val="20"/>
        </w:rPr>
        <w:t>ho</w:t>
      </w:r>
      <w:r w:rsidRPr="00E13F23">
        <w:rPr>
          <w:rFonts w:ascii="Arial" w:hAnsi="Arial" w:cs="Arial"/>
          <w:sz w:val="20"/>
          <w:szCs w:val="20"/>
        </w:rPr>
        <w:t xml:space="preserve"> dn</w:t>
      </w:r>
      <w:r w:rsidR="00EC01A3" w:rsidRPr="00E13F23">
        <w:rPr>
          <w:rFonts w:ascii="Arial" w:hAnsi="Arial" w:cs="Arial"/>
          <w:sz w:val="20"/>
          <w:szCs w:val="20"/>
        </w:rPr>
        <w:t>e</w:t>
      </w:r>
      <w:r w:rsidRPr="00E13F23">
        <w:rPr>
          <w:rFonts w:ascii="Arial" w:hAnsi="Arial" w:cs="Arial"/>
          <w:sz w:val="20"/>
          <w:szCs w:val="20"/>
        </w:rPr>
        <w:t xml:space="preserve"> měsíce následujícího po měsíci, ve kterém byla výpověď doručena druhé smluvní straně; </w:t>
      </w:r>
      <w:r w:rsidR="009644C1" w:rsidRPr="00E13F23">
        <w:rPr>
          <w:rFonts w:ascii="Arial" w:hAnsi="Arial" w:cs="Arial"/>
          <w:sz w:val="20"/>
          <w:szCs w:val="20"/>
        </w:rPr>
        <w:t xml:space="preserve">důvod výpovědi </w:t>
      </w:r>
      <w:r w:rsidR="00B0230E" w:rsidRPr="00E13F23">
        <w:rPr>
          <w:rFonts w:ascii="Arial" w:hAnsi="Arial" w:cs="Arial"/>
          <w:sz w:val="20"/>
          <w:szCs w:val="20"/>
        </w:rPr>
        <w:t>ne</w:t>
      </w:r>
      <w:r w:rsidR="009644C1" w:rsidRPr="00E13F23">
        <w:rPr>
          <w:rFonts w:ascii="Arial" w:hAnsi="Arial" w:cs="Arial"/>
          <w:sz w:val="20"/>
          <w:szCs w:val="20"/>
        </w:rPr>
        <w:t xml:space="preserve">musí být </w:t>
      </w:r>
      <w:r w:rsidR="00B653B4" w:rsidRPr="00E13F23">
        <w:rPr>
          <w:rFonts w:ascii="Arial" w:hAnsi="Arial" w:cs="Arial"/>
          <w:sz w:val="20"/>
          <w:szCs w:val="20"/>
        </w:rPr>
        <w:t xml:space="preserve">ve výpovědi </w:t>
      </w:r>
      <w:r w:rsidR="009644C1" w:rsidRPr="00E13F23">
        <w:rPr>
          <w:rFonts w:ascii="Arial" w:hAnsi="Arial" w:cs="Arial"/>
          <w:sz w:val="20"/>
          <w:szCs w:val="20"/>
        </w:rPr>
        <w:t xml:space="preserve">obsažen </w:t>
      </w:r>
    </w:p>
    <w:p w14:paraId="0FC97CBA" w14:textId="77777777" w:rsidR="00C22CA5" w:rsidRPr="00E13F23" w:rsidRDefault="00C22CA5" w:rsidP="009615B9">
      <w:pPr>
        <w:pStyle w:val="Odstavecseseznamem"/>
        <w:numPr>
          <w:ilvl w:val="0"/>
          <w:numId w:val="20"/>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výpovědí nájmu bez výpovědní doby; výpověď může podat každá ze smluvních stran pouze z důvodů dle odst. 2 a 3</w:t>
      </w:r>
      <w:r w:rsidR="00DE7908" w:rsidRPr="00E13F23">
        <w:rPr>
          <w:rFonts w:ascii="Arial" w:hAnsi="Arial" w:cs="Arial"/>
          <w:sz w:val="20"/>
          <w:szCs w:val="20"/>
        </w:rPr>
        <w:t>.</w:t>
      </w:r>
    </w:p>
    <w:p w14:paraId="3FC2978E" w14:textId="77777777" w:rsidR="00C22CA5" w:rsidRPr="00E13F23" w:rsidRDefault="00C22CA5" w:rsidP="007647C2">
      <w:pPr>
        <w:pStyle w:val="Odstavecseseznamem"/>
        <w:overflowPunct w:val="0"/>
        <w:autoSpaceDE w:val="0"/>
        <w:autoSpaceDN w:val="0"/>
        <w:adjustRightInd w:val="0"/>
        <w:spacing w:after="0" w:line="259" w:lineRule="auto"/>
        <w:jc w:val="both"/>
        <w:textAlignment w:val="baseline"/>
        <w:rPr>
          <w:rFonts w:ascii="Arial" w:hAnsi="Arial" w:cs="Arial"/>
          <w:sz w:val="20"/>
          <w:szCs w:val="20"/>
        </w:rPr>
      </w:pPr>
    </w:p>
    <w:p w14:paraId="273CEDF7" w14:textId="77777777" w:rsidR="00163A35" w:rsidRPr="00E13F23" w:rsidRDefault="00163A35" w:rsidP="007647C2">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Pronajímatel může vypovědět nájem bez výpovědní doby:</w:t>
      </w:r>
    </w:p>
    <w:p w14:paraId="6781EC3A" w14:textId="77777777" w:rsidR="00B653B4" w:rsidRPr="00E13F23" w:rsidRDefault="00B653B4"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lastRenderedPageBreak/>
        <w:t xml:space="preserve">porušuje-li nájemce </w:t>
      </w:r>
      <w:r w:rsidR="007410C4" w:rsidRPr="00E13F23">
        <w:rPr>
          <w:rFonts w:ascii="Arial" w:hAnsi="Arial" w:cs="Arial"/>
          <w:sz w:val="20"/>
          <w:szCs w:val="20"/>
        </w:rPr>
        <w:t xml:space="preserve">své povinnosti </w:t>
      </w:r>
      <w:r w:rsidRPr="00E13F23">
        <w:rPr>
          <w:rFonts w:ascii="Arial" w:hAnsi="Arial" w:cs="Arial"/>
          <w:sz w:val="20"/>
          <w:szCs w:val="20"/>
        </w:rPr>
        <w:t>zvlášť závažným způsobem, a tím působí značnou újmu druhé straně (nájemce si například nevyžádá předchozí souhlas pronajímatele při provádění změn na předmětu nájmu či při převodu nájmu na třetí osobu)</w:t>
      </w:r>
      <w:r w:rsidR="007410C4" w:rsidRPr="00E13F23">
        <w:rPr>
          <w:rFonts w:ascii="Arial" w:hAnsi="Arial" w:cs="Arial"/>
          <w:sz w:val="20"/>
          <w:szCs w:val="20"/>
        </w:rPr>
        <w:t>,</w:t>
      </w:r>
    </w:p>
    <w:p w14:paraId="7E50628E"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t>je-li nájemce v prodlení s placením nájemného po dobu delší než 1 měsíc</w:t>
      </w:r>
      <w:r w:rsidR="007410C4" w:rsidRPr="00E13F23">
        <w:rPr>
          <w:rFonts w:ascii="Arial" w:hAnsi="Arial" w:cs="Arial"/>
          <w:sz w:val="20"/>
          <w:szCs w:val="20"/>
        </w:rPr>
        <w:t>,</w:t>
      </w:r>
    </w:p>
    <w:p w14:paraId="6CE1DA98"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t xml:space="preserve">neuvede-li nájemce na žádost pronajímatele </w:t>
      </w:r>
      <w:r w:rsidR="007410C4" w:rsidRPr="00E13F23">
        <w:rPr>
          <w:rFonts w:ascii="Arial" w:hAnsi="Arial" w:cs="Arial"/>
          <w:sz w:val="20"/>
          <w:szCs w:val="20"/>
        </w:rPr>
        <w:t>předmět nájmu</w:t>
      </w:r>
      <w:r w:rsidRPr="00E13F23">
        <w:rPr>
          <w:rFonts w:ascii="Arial" w:hAnsi="Arial" w:cs="Arial"/>
          <w:sz w:val="20"/>
          <w:szCs w:val="20"/>
        </w:rPr>
        <w:t xml:space="preserve"> do původního stavu</w:t>
      </w:r>
      <w:r w:rsidR="007410C4" w:rsidRPr="00E13F23">
        <w:rPr>
          <w:rFonts w:ascii="Arial" w:hAnsi="Arial" w:cs="Arial"/>
          <w:sz w:val="20"/>
          <w:szCs w:val="20"/>
        </w:rPr>
        <w:t>,</w:t>
      </w:r>
    </w:p>
    <w:p w14:paraId="2F8BE08C"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t xml:space="preserve">užívá-li nájemce </w:t>
      </w:r>
      <w:r w:rsidR="007410C4" w:rsidRPr="00E13F23">
        <w:rPr>
          <w:rFonts w:ascii="Arial" w:hAnsi="Arial" w:cs="Arial"/>
          <w:sz w:val="20"/>
          <w:szCs w:val="20"/>
        </w:rPr>
        <w:t>předmět nájmu</w:t>
      </w:r>
      <w:r w:rsidRPr="00E13F23">
        <w:rPr>
          <w:rFonts w:ascii="Arial" w:hAnsi="Arial" w:cs="Arial"/>
          <w:sz w:val="20"/>
          <w:szCs w:val="20"/>
        </w:rPr>
        <w:t xml:space="preserve"> takovým způsobem, že se opotřebovává nad míru přiměřenou okolnostem nebo že hrozí </w:t>
      </w:r>
      <w:r w:rsidR="007410C4" w:rsidRPr="00E13F23">
        <w:rPr>
          <w:rFonts w:ascii="Arial" w:hAnsi="Arial" w:cs="Arial"/>
          <w:sz w:val="20"/>
          <w:szCs w:val="20"/>
        </w:rPr>
        <w:t xml:space="preserve">jeho </w:t>
      </w:r>
      <w:r w:rsidRPr="00E13F23">
        <w:rPr>
          <w:rFonts w:ascii="Arial" w:hAnsi="Arial" w:cs="Arial"/>
          <w:sz w:val="20"/>
          <w:szCs w:val="20"/>
        </w:rPr>
        <w:t>zničení; pronajímatel není v tomto případě povinen vyzvat nájemce ke sjednání nápravy,</w:t>
      </w:r>
    </w:p>
    <w:p w14:paraId="243220EB" w14:textId="77777777" w:rsidR="00EC01A3" w:rsidRPr="00E13F23" w:rsidRDefault="00163A35" w:rsidP="007647C2">
      <w:pPr>
        <w:pStyle w:val="Odstavecseseznamem"/>
        <w:numPr>
          <w:ilvl w:val="0"/>
          <w:numId w:val="17"/>
        </w:numPr>
        <w:overflowPunct w:val="0"/>
        <w:autoSpaceDE w:val="0"/>
        <w:autoSpaceDN w:val="0"/>
        <w:adjustRightInd w:val="0"/>
        <w:spacing w:after="0" w:line="259" w:lineRule="auto"/>
        <w:ind w:left="1418" w:hanging="208"/>
        <w:jc w:val="both"/>
        <w:textAlignment w:val="baseline"/>
        <w:rPr>
          <w:rFonts w:ascii="Arial" w:hAnsi="Arial" w:cs="Arial"/>
          <w:sz w:val="20"/>
          <w:szCs w:val="20"/>
        </w:rPr>
      </w:pPr>
      <w:r w:rsidRPr="00E13F23">
        <w:rPr>
          <w:rFonts w:ascii="Arial" w:hAnsi="Arial" w:cs="Arial"/>
          <w:sz w:val="20"/>
          <w:szCs w:val="20"/>
        </w:rPr>
        <w:t>případně z dalších zákonem stanovených a v této smlouvě neuvedených důvodů</w:t>
      </w:r>
      <w:r w:rsidR="00EC01A3" w:rsidRPr="00E13F23">
        <w:rPr>
          <w:rFonts w:ascii="Arial" w:hAnsi="Arial" w:cs="Arial"/>
          <w:sz w:val="20"/>
          <w:szCs w:val="20"/>
        </w:rPr>
        <w:t>.</w:t>
      </w:r>
    </w:p>
    <w:p w14:paraId="3225AAD8" w14:textId="77777777" w:rsidR="00E50150" w:rsidRPr="00E13F23" w:rsidRDefault="00E50150" w:rsidP="007647C2">
      <w:pPr>
        <w:pStyle w:val="Odstavecseseznamem"/>
        <w:overflowPunct w:val="0"/>
        <w:autoSpaceDE w:val="0"/>
        <w:autoSpaceDN w:val="0"/>
        <w:adjustRightInd w:val="0"/>
        <w:spacing w:after="0" w:line="259" w:lineRule="auto"/>
        <w:ind w:left="0"/>
        <w:jc w:val="both"/>
        <w:textAlignment w:val="baseline"/>
        <w:rPr>
          <w:rFonts w:ascii="Arial" w:hAnsi="Arial" w:cs="Arial"/>
          <w:sz w:val="20"/>
          <w:szCs w:val="20"/>
        </w:rPr>
      </w:pPr>
    </w:p>
    <w:p w14:paraId="6A17E148" w14:textId="77777777" w:rsidR="00163A35" w:rsidRPr="00E13F23" w:rsidRDefault="00163A35" w:rsidP="007647C2">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Nájemce může vypovědět nájem bez výpovědní doby:</w:t>
      </w:r>
    </w:p>
    <w:p w14:paraId="312A6591" w14:textId="77777777" w:rsidR="00B653B4" w:rsidRPr="00E13F23" w:rsidRDefault="00B653B4"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porušuje-li pronajímatel své povinnosti zvlášť závažným způsobem, a tím působí značnou újmu druhé straně</w:t>
      </w:r>
      <w:r w:rsidR="007410C4" w:rsidRPr="00E13F23">
        <w:rPr>
          <w:rFonts w:ascii="Arial" w:hAnsi="Arial" w:cs="Arial"/>
          <w:sz w:val="20"/>
          <w:szCs w:val="20"/>
        </w:rPr>
        <w:t>,</w:t>
      </w:r>
    </w:p>
    <w:p w14:paraId="4287406B"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 xml:space="preserve">stane-li se </w:t>
      </w:r>
      <w:r w:rsidR="00B653B4" w:rsidRPr="00E13F23">
        <w:rPr>
          <w:rFonts w:ascii="Arial" w:hAnsi="Arial" w:cs="Arial"/>
          <w:sz w:val="20"/>
          <w:szCs w:val="20"/>
        </w:rPr>
        <w:t>předmět nájmu nepoužitelný</w:t>
      </w:r>
      <w:r w:rsidR="007410C4" w:rsidRPr="00E13F23">
        <w:rPr>
          <w:rFonts w:ascii="Arial" w:hAnsi="Arial" w:cs="Arial"/>
          <w:sz w:val="20"/>
          <w:szCs w:val="20"/>
        </w:rPr>
        <w:t>m</w:t>
      </w:r>
      <w:r w:rsidRPr="00E13F23">
        <w:rPr>
          <w:rFonts w:ascii="Arial" w:hAnsi="Arial" w:cs="Arial"/>
          <w:sz w:val="20"/>
          <w:szCs w:val="20"/>
        </w:rPr>
        <w:t xml:space="preserve"> k ujednanému účelu z důvodů, které nejsou na straně nájemce</w:t>
      </w:r>
      <w:r w:rsidR="007410C4" w:rsidRPr="00E13F23">
        <w:rPr>
          <w:rFonts w:ascii="Arial" w:hAnsi="Arial" w:cs="Arial"/>
          <w:sz w:val="20"/>
          <w:szCs w:val="20"/>
        </w:rPr>
        <w:t>,</w:t>
      </w:r>
      <w:r w:rsidR="0080456E" w:rsidRPr="00E13F23">
        <w:rPr>
          <w:rFonts w:ascii="Arial" w:hAnsi="Arial" w:cs="Arial"/>
          <w:sz w:val="20"/>
          <w:szCs w:val="20"/>
        </w:rPr>
        <w:t xml:space="preserve"> </w:t>
      </w:r>
    </w:p>
    <w:p w14:paraId="59BF336B"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 xml:space="preserve">neodstraní-li pronajímatel řádně a včas oznámenou vadu, která zásadním způsobem ztěžuje nebo znemožňuje užívání </w:t>
      </w:r>
      <w:r w:rsidR="007410C4" w:rsidRPr="00E13F23">
        <w:rPr>
          <w:rFonts w:ascii="Arial" w:hAnsi="Arial" w:cs="Arial"/>
          <w:sz w:val="20"/>
          <w:szCs w:val="20"/>
        </w:rPr>
        <w:t>předmětu nájmu,</w:t>
      </w:r>
    </w:p>
    <w:p w14:paraId="172474F4" w14:textId="77777777" w:rsidR="00E50150" w:rsidRPr="00E13F23" w:rsidRDefault="00163A35"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 xml:space="preserve">není-li možné kvůli opravě </w:t>
      </w:r>
      <w:r w:rsidR="007410C4" w:rsidRPr="00E13F23">
        <w:rPr>
          <w:rFonts w:ascii="Arial" w:hAnsi="Arial" w:cs="Arial"/>
          <w:sz w:val="20"/>
          <w:szCs w:val="20"/>
        </w:rPr>
        <w:t>předmětu nájmu</w:t>
      </w:r>
      <w:r w:rsidRPr="00E13F23">
        <w:rPr>
          <w:rFonts w:ascii="Arial" w:hAnsi="Arial" w:cs="Arial"/>
          <w:sz w:val="20"/>
          <w:szCs w:val="20"/>
        </w:rPr>
        <w:t xml:space="preserve"> </w:t>
      </w:r>
      <w:r w:rsidR="007410C4" w:rsidRPr="00E13F23">
        <w:rPr>
          <w:rFonts w:ascii="Arial" w:hAnsi="Arial" w:cs="Arial"/>
          <w:sz w:val="20"/>
          <w:szCs w:val="20"/>
        </w:rPr>
        <w:t>předmět nájmu</w:t>
      </w:r>
      <w:r w:rsidRPr="00E13F23">
        <w:rPr>
          <w:rFonts w:ascii="Arial" w:hAnsi="Arial" w:cs="Arial"/>
          <w:sz w:val="20"/>
          <w:szCs w:val="20"/>
        </w:rPr>
        <w:t xml:space="preserve"> vůbec užívat</w:t>
      </w:r>
      <w:r w:rsidR="00E50150" w:rsidRPr="00E13F23">
        <w:rPr>
          <w:rFonts w:ascii="Arial" w:hAnsi="Arial" w:cs="Arial"/>
          <w:sz w:val="20"/>
          <w:szCs w:val="20"/>
        </w:rPr>
        <w:t xml:space="preserve"> po dobu delší než 10 kalendářních dnů</w:t>
      </w:r>
      <w:r w:rsidR="007410C4" w:rsidRPr="00E13F23">
        <w:rPr>
          <w:rFonts w:ascii="Arial" w:hAnsi="Arial" w:cs="Arial"/>
          <w:sz w:val="20"/>
          <w:szCs w:val="20"/>
        </w:rPr>
        <w:t>,</w:t>
      </w:r>
      <w:r w:rsidR="00E50150" w:rsidRPr="00E13F23">
        <w:rPr>
          <w:rFonts w:ascii="Arial" w:hAnsi="Arial" w:cs="Arial"/>
          <w:sz w:val="20"/>
          <w:szCs w:val="20"/>
        </w:rPr>
        <w:t xml:space="preserve"> </w:t>
      </w:r>
    </w:p>
    <w:p w14:paraId="6CA76963" w14:textId="77777777" w:rsidR="00163A35" w:rsidRPr="00E13F23" w:rsidRDefault="00163A35" w:rsidP="007647C2">
      <w:pPr>
        <w:pStyle w:val="Odstavecseseznamem"/>
        <w:numPr>
          <w:ilvl w:val="0"/>
          <w:numId w:val="17"/>
        </w:numPr>
        <w:overflowPunct w:val="0"/>
        <w:autoSpaceDE w:val="0"/>
        <w:autoSpaceDN w:val="0"/>
        <w:adjustRightInd w:val="0"/>
        <w:spacing w:after="0" w:line="259" w:lineRule="auto"/>
        <w:ind w:left="1418" w:hanging="284"/>
        <w:jc w:val="both"/>
        <w:textAlignment w:val="baseline"/>
        <w:rPr>
          <w:rFonts w:ascii="Arial" w:hAnsi="Arial" w:cs="Arial"/>
          <w:sz w:val="20"/>
          <w:szCs w:val="20"/>
        </w:rPr>
      </w:pPr>
      <w:r w:rsidRPr="00E13F23">
        <w:rPr>
          <w:rFonts w:ascii="Arial" w:hAnsi="Arial" w:cs="Arial"/>
          <w:sz w:val="20"/>
          <w:szCs w:val="20"/>
        </w:rPr>
        <w:t>případně z dalších zákonem stanovených a v této smlouvě neuvedených důvodů</w:t>
      </w:r>
      <w:r w:rsidR="007410C4" w:rsidRPr="00E13F23">
        <w:rPr>
          <w:rFonts w:ascii="Arial" w:hAnsi="Arial" w:cs="Arial"/>
          <w:sz w:val="20"/>
          <w:szCs w:val="20"/>
        </w:rPr>
        <w:t>.</w:t>
      </w:r>
    </w:p>
    <w:p w14:paraId="6D82F65F" w14:textId="77777777" w:rsidR="00163A35" w:rsidRPr="00E13F23" w:rsidRDefault="00163A35" w:rsidP="007647C2">
      <w:pPr>
        <w:pStyle w:val="Odstavecseseznamem"/>
        <w:spacing w:after="0" w:line="259" w:lineRule="auto"/>
        <w:ind w:left="1080"/>
        <w:jc w:val="both"/>
        <w:rPr>
          <w:rFonts w:ascii="Arial" w:hAnsi="Arial" w:cs="Arial"/>
          <w:sz w:val="20"/>
          <w:szCs w:val="20"/>
        </w:rPr>
      </w:pPr>
    </w:p>
    <w:p w14:paraId="54327AA5" w14:textId="77777777" w:rsidR="00A02DF8" w:rsidRPr="00E13F23" w:rsidRDefault="00A02DF8" w:rsidP="007647C2">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 xml:space="preserve">Po skončení nájmu odevzdá nájemce pronajímateli nebo jím určenému správci </w:t>
      </w:r>
      <w:r w:rsidR="00C22CA5" w:rsidRPr="00E13F23">
        <w:rPr>
          <w:rFonts w:ascii="Arial" w:hAnsi="Arial" w:cs="Arial"/>
          <w:sz w:val="20"/>
          <w:szCs w:val="20"/>
        </w:rPr>
        <w:t>nemovitosti</w:t>
      </w:r>
      <w:r w:rsidRPr="00E13F23">
        <w:rPr>
          <w:rFonts w:ascii="Arial" w:hAnsi="Arial" w:cs="Arial"/>
          <w:sz w:val="20"/>
          <w:szCs w:val="20"/>
        </w:rPr>
        <w:t xml:space="preserve"> předmět nájmu</w:t>
      </w:r>
      <w:r w:rsidR="00190B8F" w:rsidRPr="00E13F23">
        <w:rPr>
          <w:rFonts w:ascii="Arial" w:hAnsi="Arial" w:cs="Arial"/>
          <w:sz w:val="20"/>
          <w:szCs w:val="20"/>
        </w:rPr>
        <w:t>,</w:t>
      </w:r>
      <w:r w:rsidRPr="00E13F23">
        <w:rPr>
          <w:rFonts w:ascii="Arial" w:hAnsi="Arial" w:cs="Arial"/>
          <w:sz w:val="20"/>
          <w:szCs w:val="20"/>
        </w:rPr>
        <w:t xml:space="preserve"> ve stavu, v jakém jej převzal, s přihlédnutím k obvyklému opotřebení</w:t>
      </w:r>
      <w:r w:rsidR="00F86DC1" w:rsidRPr="00E13F23">
        <w:rPr>
          <w:rFonts w:ascii="Arial" w:hAnsi="Arial" w:cs="Arial"/>
          <w:sz w:val="20"/>
          <w:szCs w:val="20"/>
        </w:rPr>
        <w:t>, případně se  změnami, jejichž provedení a ponechání i po skončení nájmu pronajímatel odsouhlasil</w:t>
      </w:r>
      <w:r w:rsidRPr="00E13F23">
        <w:rPr>
          <w:rFonts w:ascii="Arial" w:hAnsi="Arial" w:cs="Arial"/>
          <w:sz w:val="20"/>
          <w:szCs w:val="20"/>
        </w:rPr>
        <w:t xml:space="preserve">. </w:t>
      </w:r>
    </w:p>
    <w:p w14:paraId="2F97E794" w14:textId="77777777" w:rsidR="00A02DF8" w:rsidRPr="00E13F23" w:rsidRDefault="00A02DF8" w:rsidP="007647C2">
      <w:pPr>
        <w:pStyle w:val="Odstavecseseznamem"/>
        <w:spacing w:after="0" w:line="259" w:lineRule="auto"/>
        <w:ind w:left="360"/>
        <w:jc w:val="both"/>
        <w:rPr>
          <w:rFonts w:ascii="Arial" w:hAnsi="Arial" w:cs="Arial"/>
          <w:sz w:val="20"/>
          <w:szCs w:val="20"/>
        </w:rPr>
      </w:pPr>
    </w:p>
    <w:p w14:paraId="719BF839" w14:textId="77777777" w:rsidR="00A02DF8" w:rsidRPr="00E13F23" w:rsidRDefault="00A02DF8" w:rsidP="007647C2">
      <w:pPr>
        <w:pStyle w:val="Odstavecseseznamem"/>
        <w:numPr>
          <w:ilvl w:val="0"/>
          <w:numId w:val="16"/>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O odevzdání předmětu nájmu nájemcem bude pořízen protokol.</w:t>
      </w:r>
    </w:p>
    <w:p w14:paraId="078E8C49" w14:textId="77777777" w:rsidR="00EB44F1" w:rsidRPr="00E13F23" w:rsidRDefault="00EB44F1" w:rsidP="007647C2">
      <w:pPr>
        <w:pStyle w:val="Zkladntext"/>
        <w:spacing w:line="259" w:lineRule="auto"/>
        <w:rPr>
          <w:rFonts w:ascii="Arial" w:hAnsi="Arial" w:cs="Arial"/>
          <w:b/>
          <w:bCs/>
          <w:sz w:val="20"/>
          <w:szCs w:val="20"/>
        </w:rPr>
      </w:pPr>
    </w:p>
    <w:p w14:paraId="02A87D74" w14:textId="77777777" w:rsidR="00CE7A25" w:rsidRPr="00E13F23" w:rsidRDefault="00CE7A25" w:rsidP="007647C2">
      <w:pPr>
        <w:pStyle w:val="Zkladntext"/>
        <w:spacing w:line="259" w:lineRule="auto"/>
        <w:rPr>
          <w:rFonts w:ascii="Arial" w:hAnsi="Arial" w:cs="Arial"/>
          <w:b/>
          <w:bCs/>
          <w:sz w:val="20"/>
          <w:szCs w:val="20"/>
        </w:rPr>
      </w:pPr>
    </w:p>
    <w:p w14:paraId="14E16FB5" w14:textId="77777777" w:rsidR="00CE7A25" w:rsidRPr="00E13F23" w:rsidRDefault="00CE7A25" w:rsidP="007647C2">
      <w:pPr>
        <w:spacing w:after="0" w:line="259" w:lineRule="auto"/>
        <w:jc w:val="center"/>
        <w:outlineLvl w:val="0"/>
        <w:rPr>
          <w:rFonts w:ascii="Arial" w:hAnsi="Arial" w:cs="Arial"/>
          <w:b/>
          <w:bCs/>
          <w:sz w:val="20"/>
          <w:szCs w:val="20"/>
        </w:rPr>
      </w:pPr>
      <w:r w:rsidRPr="00E13F23">
        <w:rPr>
          <w:rFonts w:ascii="Arial" w:hAnsi="Arial" w:cs="Arial"/>
          <w:b/>
          <w:bCs/>
          <w:sz w:val="20"/>
          <w:szCs w:val="20"/>
        </w:rPr>
        <w:t>V</w:t>
      </w:r>
      <w:r w:rsidR="00C80287" w:rsidRPr="00E13F23">
        <w:rPr>
          <w:rFonts w:ascii="Arial" w:hAnsi="Arial" w:cs="Arial"/>
          <w:b/>
          <w:bCs/>
          <w:sz w:val="20"/>
          <w:szCs w:val="20"/>
        </w:rPr>
        <w:t>I</w:t>
      </w:r>
      <w:r w:rsidRPr="00E13F23">
        <w:rPr>
          <w:rFonts w:ascii="Arial" w:hAnsi="Arial" w:cs="Arial"/>
          <w:b/>
          <w:bCs/>
          <w:sz w:val="20"/>
          <w:szCs w:val="20"/>
        </w:rPr>
        <w:t xml:space="preserve">I. </w:t>
      </w:r>
    </w:p>
    <w:p w14:paraId="27873ECF" w14:textId="77777777" w:rsidR="00CE7A25" w:rsidRPr="00E13F23" w:rsidRDefault="00CE7A25" w:rsidP="007647C2">
      <w:pPr>
        <w:spacing w:after="0" w:line="259" w:lineRule="auto"/>
        <w:jc w:val="center"/>
        <w:rPr>
          <w:rFonts w:ascii="Arial" w:hAnsi="Arial" w:cs="Arial"/>
          <w:b/>
          <w:bCs/>
          <w:sz w:val="20"/>
          <w:szCs w:val="20"/>
        </w:rPr>
      </w:pPr>
      <w:r w:rsidRPr="00E13F23">
        <w:rPr>
          <w:rFonts w:ascii="Arial" w:hAnsi="Arial" w:cs="Arial"/>
          <w:b/>
          <w:bCs/>
          <w:sz w:val="20"/>
          <w:szCs w:val="20"/>
        </w:rPr>
        <w:t>Závěrečná ustanovení</w:t>
      </w:r>
    </w:p>
    <w:p w14:paraId="0A8163B1" w14:textId="77777777" w:rsidR="007647C2" w:rsidRPr="00E13F23" w:rsidRDefault="007647C2" w:rsidP="007647C2">
      <w:pPr>
        <w:numPr>
          <w:ilvl w:val="0"/>
          <w:numId w:val="8"/>
        </w:numPr>
        <w:spacing w:after="0" w:line="259" w:lineRule="auto"/>
        <w:jc w:val="both"/>
        <w:rPr>
          <w:rFonts w:ascii="Arial" w:hAnsi="Arial" w:cs="Arial"/>
          <w:sz w:val="20"/>
          <w:szCs w:val="20"/>
        </w:rPr>
      </w:pPr>
      <w:r w:rsidRPr="00E13F23">
        <w:rPr>
          <w:rFonts w:ascii="Arial" w:hAnsi="Arial" w:cs="Arial"/>
          <w:sz w:val="20"/>
          <w:szCs w:val="20"/>
        </w:rPr>
        <w:t xml:space="preserve">Tato smlouva nabývá platnosti dnem jejího podpisu poslední smluvní stranou a účinnosti dle čl. III odst. 1 této smlouvy, ne však dříve než dnem zveřejnění smlouvy v Registru smluv. </w:t>
      </w:r>
    </w:p>
    <w:p w14:paraId="20DA44A2" w14:textId="77777777" w:rsidR="007647C2" w:rsidRPr="00E13F23" w:rsidRDefault="007647C2" w:rsidP="007647C2">
      <w:pPr>
        <w:spacing w:after="0" w:line="259" w:lineRule="auto"/>
        <w:rPr>
          <w:rFonts w:ascii="Arial" w:hAnsi="Arial" w:cs="Arial"/>
          <w:sz w:val="20"/>
          <w:szCs w:val="20"/>
        </w:rPr>
      </w:pPr>
    </w:p>
    <w:p w14:paraId="7087D1B1" w14:textId="77777777" w:rsidR="007647C2" w:rsidRPr="00E13F23" w:rsidRDefault="007647C2" w:rsidP="007647C2">
      <w:pPr>
        <w:numPr>
          <w:ilvl w:val="0"/>
          <w:numId w:val="8"/>
        </w:numPr>
        <w:spacing w:after="0" w:line="259" w:lineRule="auto"/>
        <w:jc w:val="both"/>
        <w:rPr>
          <w:rFonts w:ascii="Arial" w:hAnsi="Arial" w:cs="Arial"/>
          <w:sz w:val="20"/>
          <w:szCs w:val="20"/>
        </w:rPr>
      </w:pPr>
      <w:r w:rsidRPr="00E13F23">
        <w:rPr>
          <w:rFonts w:ascii="Arial" w:hAnsi="Arial" w:cs="Arial"/>
          <w:sz w:val="20"/>
          <w:szCs w:val="20"/>
        </w:rPr>
        <w:t>Vztahy mezi pronajímatelem a nájemcem v této smlouvě neupravené se řídí příslušnými ustanoveními obecných právních předpisů, zejména občanským zákoníkem.</w:t>
      </w:r>
    </w:p>
    <w:p w14:paraId="25846126" w14:textId="77777777" w:rsidR="007647C2" w:rsidRPr="00E13F23" w:rsidRDefault="007647C2" w:rsidP="007647C2">
      <w:pPr>
        <w:pStyle w:val="Bezmezer"/>
        <w:spacing w:line="259" w:lineRule="auto"/>
        <w:rPr>
          <w:rFonts w:ascii="Arial" w:hAnsi="Arial" w:cs="Arial"/>
          <w:sz w:val="20"/>
          <w:szCs w:val="20"/>
        </w:rPr>
      </w:pPr>
    </w:p>
    <w:p w14:paraId="628FAD5E" w14:textId="77777777" w:rsidR="007647C2" w:rsidRPr="00E13F23" w:rsidRDefault="007647C2" w:rsidP="007647C2">
      <w:pPr>
        <w:numPr>
          <w:ilvl w:val="0"/>
          <w:numId w:val="8"/>
        </w:numPr>
        <w:spacing w:after="0" w:line="259" w:lineRule="auto"/>
        <w:jc w:val="both"/>
        <w:rPr>
          <w:rFonts w:ascii="Arial" w:hAnsi="Arial" w:cs="Arial"/>
          <w:sz w:val="20"/>
          <w:szCs w:val="20"/>
        </w:rPr>
      </w:pPr>
      <w:r w:rsidRPr="00E13F23">
        <w:rPr>
          <w:rFonts w:ascii="Arial" w:hAnsi="Arial" w:cs="Arial"/>
          <w:sz w:val="20"/>
          <w:szCs w:val="20"/>
        </w:rPr>
        <w:t>Smlouvu lze měnit pouze formou písemných, vzestupně číslovaných dodatků podepsaných oběma smluvními stranami.</w:t>
      </w:r>
    </w:p>
    <w:p w14:paraId="3CFAE2B0" w14:textId="77777777" w:rsidR="007647C2" w:rsidRPr="00E13F23" w:rsidRDefault="007647C2" w:rsidP="007647C2">
      <w:pPr>
        <w:spacing w:after="0" w:line="259" w:lineRule="auto"/>
        <w:rPr>
          <w:rFonts w:ascii="Arial" w:hAnsi="Arial" w:cs="Arial"/>
          <w:sz w:val="20"/>
          <w:szCs w:val="20"/>
        </w:rPr>
      </w:pPr>
    </w:p>
    <w:p w14:paraId="7FD75738" w14:textId="77777777" w:rsidR="007647C2" w:rsidRPr="00E13F23" w:rsidRDefault="007647C2" w:rsidP="007647C2">
      <w:pPr>
        <w:numPr>
          <w:ilvl w:val="0"/>
          <w:numId w:val="8"/>
        </w:numPr>
        <w:spacing w:after="0" w:line="259" w:lineRule="auto"/>
        <w:jc w:val="both"/>
        <w:rPr>
          <w:rFonts w:ascii="Arial" w:hAnsi="Arial" w:cs="Arial"/>
          <w:sz w:val="20"/>
          <w:szCs w:val="20"/>
        </w:rPr>
      </w:pPr>
      <w:r w:rsidRPr="00E13F23">
        <w:rPr>
          <w:rFonts w:ascii="Arial" w:hAnsi="Arial" w:cs="Arial"/>
          <w:sz w:val="20"/>
          <w:szCs w:val="20"/>
        </w:rPr>
        <w:t>Tato smlouva je vyhotovena ve třech stejnopisech s platností originálu, z nichž pronajímatel obdrží 2 a nájemce 1 vyhotovení.</w:t>
      </w:r>
    </w:p>
    <w:p w14:paraId="033A0505" w14:textId="77777777" w:rsidR="007647C2" w:rsidRPr="00E13F23" w:rsidRDefault="007647C2" w:rsidP="007647C2">
      <w:pPr>
        <w:spacing w:after="0" w:line="259" w:lineRule="auto"/>
        <w:rPr>
          <w:rFonts w:ascii="Arial" w:hAnsi="Arial" w:cs="Arial"/>
          <w:sz w:val="20"/>
          <w:szCs w:val="20"/>
        </w:rPr>
      </w:pPr>
    </w:p>
    <w:p w14:paraId="63DF4617" w14:textId="77777777" w:rsidR="007647C2" w:rsidRPr="00E13F23" w:rsidRDefault="007647C2" w:rsidP="007647C2">
      <w:pPr>
        <w:pStyle w:val="Zkladntext"/>
        <w:numPr>
          <w:ilvl w:val="0"/>
          <w:numId w:val="8"/>
        </w:numPr>
        <w:spacing w:line="259" w:lineRule="auto"/>
        <w:rPr>
          <w:rFonts w:ascii="Arial" w:eastAsia="Calibri" w:hAnsi="Arial" w:cs="Arial"/>
          <w:sz w:val="20"/>
          <w:szCs w:val="20"/>
          <w:lang w:eastAsia="en-US"/>
        </w:rPr>
      </w:pPr>
      <w:r w:rsidRPr="00E13F23">
        <w:rPr>
          <w:rFonts w:ascii="Arial" w:eastAsia="Calibri" w:hAnsi="Arial" w:cs="Arial"/>
          <w:sz w:val="20"/>
          <w:szCs w:val="20"/>
          <w:lang w:eastAsia="en-US"/>
        </w:rPr>
        <w:t>Smluvní strany prohlašují, že se s obsahem této smlouvy před jejím podpisem důkladně seznámily, a že tuto smlouvu uzavírají na základě své pravé, svobodné a vážné vůle, prosté omylu, nikoli v tísni za nápadně nevýhodných podmínek. Svými podpisy potvrzují svůj bezvýhradný souhlas s celým obsahem této smlouvy.</w:t>
      </w:r>
    </w:p>
    <w:p w14:paraId="0790BFD2" w14:textId="77777777" w:rsidR="007647C2" w:rsidRPr="00E13F23" w:rsidRDefault="007647C2" w:rsidP="007647C2">
      <w:pPr>
        <w:pStyle w:val="Bezmezer"/>
        <w:spacing w:line="259" w:lineRule="auto"/>
        <w:rPr>
          <w:rFonts w:ascii="Arial" w:hAnsi="Arial" w:cs="Arial"/>
          <w:sz w:val="20"/>
          <w:szCs w:val="20"/>
        </w:rPr>
      </w:pPr>
    </w:p>
    <w:p w14:paraId="571B8F23" w14:textId="77777777" w:rsidR="007647C2" w:rsidRPr="00E13F23" w:rsidRDefault="007647C2" w:rsidP="007647C2">
      <w:pPr>
        <w:pStyle w:val="Zkladntext"/>
        <w:numPr>
          <w:ilvl w:val="0"/>
          <w:numId w:val="8"/>
        </w:numPr>
        <w:spacing w:line="259" w:lineRule="auto"/>
        <w:outlineLvl w:val="0"/>
        <w:rPr>
          <w:rFonts w:ascii="Arial" w:eastAsia="Calibri" w:hAnsi="Arial" w:cs="Arial"/>
          <w:sz w:val="20"/>
          <w:szCs w:val="20"/>
          <w:lang w:eastAsia="en-US"/>
        </w:rPr>
      </w:pPr>
      <w:r w:rsidRPr="00E13F23">
        <w:rPr>
          <w:rFonts w:ascii="Arial" w:eastAsia="Calibri" w:hAnsi="Arial" w:cs="Arial"/>
          <w:sz w:val="20"/>
          <w:szCs w:val="20"/>
          <w:lang w:eastAsia="en-US"/>
        </w:rPr>
        <w:t xml:space="preserve">Nedílnou součástí této smlouvy je: </w:t>
      </w:r>
    </w:p>
    <w:p w14:paraId="574F263A" w14:textId="77777777" w:rsidR="007647C2" w:rsidRPr="00E13F23" w:rsidRDefault="007647C2" w:rsidP="007647C2">
      <w:pPr>
        <w:pStyle w:val="Zkladntext"/>
        <w:spacing w:line="259" w:lineRule="auto"/>
        <w:ind w:left="360"/>
        <w:outlineLvl w:val="0"/>
        <w:rPr>
          <w:rFonts w:ascii="Arial" w:eastAsia="Calibri" w:hAnsi="Arial" w:cs="Arial"/>
          <w:sz w:val="20"/>
          <w:szCs w:val="20"/>
          <w:lang w:eastAsia="en-US"/>
        </w:rPr>
      </w:pPr>
      <w:r w:rsidRPr="00E13F23">
        <w:rPr>
          <w:rFonts w:ascii="Arial" w:eastAsia="Calibri" w:hAnsi="Arial" w:cs="Arial"/>
          <w:sz w:val="20"/>
          <w:szCs w:val="20"/>
          <w:lang w:eastAsia="en-US"/>
        </w:rPr>
        <w:t>Příloha č. 1 – Parkovací místo</w:t>
      </w:r>
    </w:p>
    <w:p w14:paraId="127A6A39" w14:textId="77777777" w:rsidR="007647C2" w:rsidRPr="00E13F23" w:rsidRDefault="007647C2" w:rsidP="007647C2">
      <w:pPr>
        <w:pStyle w:val="Zkladntext"/>
        <w:spacing w:line="259" w:lineRule="auto"/>
        <w:ind w:left="360"/>
        <w:outlineLvl w:val="0"/>
        <w:rPr>
          <w:rFonts w:ascii="Arial" w:eastAsia="Calibri" w:hAnsi="Arial" w:cs="Arial"/>
          <w:sz w:val="20"/>
          <w:szCs w:val="20"/>
          <w:lang w:eastAsia="en-US"/>
        </w:rPr>
      </w:pPr>
    </w:p>
    <w:p w14:paraId="7D49B670" w14:textId="77777777" w:rsidR="007647C2" w:rsidRPr="004A7193" w:rsidRDefault="007647C2" w:rsidP="00C851CC">
      <w:pPr>
        <w:pStyle w:val="Odstavecseseznamem"/>
        <w:numPr>
          <w:ilvl w:val="0"/>
          <w:numId w:val="8"/>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 xml:space="preserve">Záměr pronájmu předmětu nájmu byl vyvěšen na úřední desce krajského </w:t>
      </w:r>
      <w:r w:rsidRPr="004A7193">
        <w:rPr>
          <w:rFonts w:ascii="Arial" w:hAnsi="Arial" w:cs="Arial"/>
          <w:sz w:val="20"/>
          <w:szCs w:val="20"/>
        </w:rPr>
        <w:t xml:space="preserve">úřadu </w:t>
      </w:r>
      <w:r w:rsidR="004A7193" w:rsidRPr="004A7193">
        <w:rPr>
          <w:rFonts w:ascii="Arial" w:hAnsi="Arial" w:cs="Arial"/>
          <w:sz w:val="20"/>
          <w:szCs w:val="20"/>
        </w:rPr>
        <w:t xml:space="preserve">od </w:t>
      </w:r>
      <w:r w:rsidR="004F5839" w:rsidRPr="004A7193">
        <w:rPr>
          <w:rFonts w:ascii="Arial" w:hAnsi="Arial" w:cs="Arial"/>
          <w:sz w:val="20"/>
          <w:szCs w:val="20"/>
        </w:rPr>
        <w:t>20. 10. 2021</w:t>
      </w:r>
      <w:r w:rsidR="004A7193" w:rsidRPr="004A7193">
        <w:rPr>
          <w:rFonts w:ascii="Arial" w:hAnsi="Arial" w:cs="Arial"/>
          <w:sz w:val="20"/>
          <w:szCs w:val="20"/>
        </w:rPr>
        <w:t xml:space="preserve"> do </w:t>
      </w:r>
      <w:r w:rsidR="004F5839" w:rsidRPr="004A7193">
        <w:rPr>
          <w:rFonts w:ascii="Arial" w:hAnsi="Arial" w:cs="Arial"/>
          <w:sz w:val="20"/>
          <w:szCs w:val="20"/>
        </w:rPr>
        <w:t>21. 11. 2021</w:t>
      </w:r>
      <w:r w:rsidR="004A7193">
        <w:rPr>
          <w:rFonts w:ascii="Arial" w:hAnsi="Arial" w:cs="Arial"/>
          <w:sz w:val="20"/>
          <w:szCs w:val="20"/>
        </w:rPr>
        <w:t xml:space="preserve"> evid. č. záměru </w:t>
      </w:r>
      <w:r w:rsidR="005F6CAA" w:rsidRPr="004A7193">
        <w:rPr>
          <w:rFonts w:ascii="Arial" w:hAnsi="Arial" w:cs="Arial"/>
          <w:sz w:val="20"/>
          <w:szCs w:val="20"/>
        </w:rPr>
        <w:t>KŘ/</w:t>
      </w:r>
      <w:r w:rsidR="00465982" w:rsidRPr="004A7193">
        <w:rPr>
          <w:rFonts w:ascii="Arial" w:hAnsi="Arial" w:cs="Arial"/>
          <w:sz w:val="20"/>
          <w:szCs w:val="20"/>
        </w:rPr>
        <w:t>00</w:t>
      </w:r>
      <w:r w:rsidR="00465982">
        <w:rPr>
          <w:rFonts w:ascii="Arial" w:hAnsi="Arial" w:cs="Arial"/>
          <w:sz w:val="20"/>
          <w:szCs w:val="20"/>
        </w:rPr>
        <w:t>6</w:t>
      </w:r>
      <w:r w:rsidR="005F6CAA" w:rsidRPr="004A7193">
        <w:rPr>
          <w:rFonts w:ascii="Arial" w:hAnsi="Arial" w:cs="Arial"/>
          <w:sz w:val="20"/>
          <w:szCs w:val="20"/>
        </w:rPr>
        <w:t>/21</w:t>
      </w:r>
      <w:r w:rsidRPr="004A7193">
        <w:rPr>
          <w:rFonts w:ascii="Arial" w:hAnsi="Arial" w:cs="Arial"/>
          <w:sz w:val="20"/>
          <w:szCs w:val="20"/>
        </w:rPr>
        <w:t xml:space="preserve">. </w:t>
      </w:r>
    </w:p>
    <w:p w14:paraId="0FE8ED90" w14:textId="77777777" w:rsidR="007647C2" w:rsidRPr="004A7193" w:rsidRDefault="007647C2" w:rsidP="007647C2">
      <w:pPr>
        <w:spacing w:after="0" w:line="259" w:lineRule="auto"/>
        <w:jc w:val="both"/>
        <w:rPr>
          <w:rFonts w:ascii="Arial" w:hAnsi="Arial" w:cs="Arial"/>
          <w:sz w:val="20"/>
          <w:szCs w:val="20"/>
        </w:rPr>
      </w:pPr>
    </w:p>
    <w:p w14:paraId="75EE5EFD" w14:textId="77777777" w:rsidR="007647C2" w:rsidRPr="00E13F23" w:rsidRDefault="007647C2" w:rsidP="007647C2">
      <w:pPr>
        <w:pStyle w:val="Odstavecseseznamem"/>
        <w:numPr>
          <w:ilvl w:val="0"/>
          <w:numId w:val="8"/>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lastRenderedPageBreak/>
        <w:t>Smlouva podléhá zveřejnění v Registru smluv v souladu se zákonem č. 340/2015 Sb., o zvláštních podmínkách účinnosti některých smluv, uveřejňování těchto smluv a o registru smluv (zákon o registru smluv).</w:t>
      </w:r>
    </w:p>
    <w:p w14:paraId="54BEFA28" w14:textId="77777777" w:rsidR="007647C2" w:rsidRPr="00E13F23" w:rsidRDefault="007647C2" w:rsidP="007647C2">
      <w:pPr>
        <w:pStyle w:val="Odstavecseseznamem"/>
        <w:spacing w:after="0" w:line="259" w:lineRule="auto"/>
        <w:jc w:val="both"/>
        <w:rPr>
          <w:rFonts w:ascii="Arial" w:hAnsi="Arial" w:cs="Arial"/>
          <w:sz w:val="20"/>
          <w:szCs w:val="20"/>
        </w:rPr>
      </w:pPr>
    </w:p>
    <w:p w14:paraId="3D8FC040" w14:textId="77777777" w:rsidR="007647C2" w:rsidRPr="00E13F23" w:rsidRDefault="007647C2" w:rsidP="007647C2">
      <w:pPr>
        <w:pStyle w:val="Odstavecseseznamem"/>
        <w:numPr>
          <w:ilvl w:val="0"/>
          <w:numId w:val="8"/>
        </w:numPr>
        <w:overflowPunct w:val="0"/>
        <w:autoSpaceDE w:val="0"/>
        <w:autoSpaceDN w:val="0"/>
        <w:adjustRightInd w:val="0"/>
        <w:spacing w:after="0" w:line="259" w:lineRule="auto"/>
        <w:jc w:val="both"/>
        <w:textAlignment w:val="baseline"/>
        <w:rPr>
          <w:rFonts w:ascii="Arial" w:hAnsi="Arial" w:cs="Arial"/>
          <w:sz w:val="20"/>
          <w:szCs w:val="20"/>
        </w:rPr>
      </w:pPr>
      <w:r w:rsidRPr="00E13F23">
        <w:rPr>
          <w:rFonts w:ascii="Arial" w:hAnsi="Arial" w:cs="Arial"/>
          <w:sz w:val="20"/>
          <w:szCs w:val="20"/>
        </w:rPr>
        <w:t xml:space="preserve">Smluvní strany se dohodly, že zveřejnění smlouvy prostřednictvím registru smluv dle zákona č.  340/2015 Sb., o zvláštních podmínkách účinnosti některých smluv, uveřejňování těchto smluv a o registru smluv (zákon o registru smluv), provede pronajímatel a to nejpozději do 30 dnů od podpisu smlouvy. </w:t>
      </w:r>
    </w:p>
    <w:p w14:paraId="4ECF2A6B" w14:textId="77777777" w:rsidR="006C0161" w:rsidRPr="00E13F23" w:rsidRDefault="006C0161" w:rsidP="007647C2">
      <w:pPr>
        <w:pStyle w:val="Odstavecseseznamem"/>
        <w:spacing w:after="0" w:line="259" w:lineRule="auto"/>
        <w:rPr>
          <w:rFonts w:ascii="Arial" w:hAnsi="Arial" w:cs="Arial"/>
          <w:sz w:val="20"/>
          <w:szCs w:val="20"/>
        </w:rPr>
      </w:pPr>
    </w:p>
    <w:p w14:paraId="7C9B3C89" w14:textId="77777777" w:rsidR="007647C2" w:rsidRPr="00E13F23" w:rsidRDefault="007647C2" w:rsidP="007647C2">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b/>
          <w:sz w:val="20"/>
          <w:szCs w:val="20"/>
        </w:rPr>
      </w:pPr>
      <w:r w:rsidRPr="00E13F23">
        <w:rPr>
          <w:rFonts w:ascii="Arial" w:hAnsi="Arial" w:cs="Arial"/>
          <w:b/>
          <w:sz w:val="20"/>
          <w:szCs w:val="20"/>
        </w:rPr>
        <w:t>Doložka dle § 23 zákona č. 129/2000 Sb., o krajích, ve znění pozdějších předpisů</w:t>
      </w:r>
    </w:p>
    <w:p w14:paraId="6A6E42A9" w14:textId="77777777" w:rsidR="007647C2" w:rsidRPr="00E13F23" w:rsidRDefault="007647C2" w:rsidP="007647C2">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sz w:val="20"/>
          <w:szCs w:val="20"/>
        </w:rPr>
      </w:pPr>
      <w:r w:rsidRPr="00E13F23">
        <w:rPr>
          <w:rFonts w:ascii="Arial" w:hAnsi="Arial" w:cs="Arial"/>
          <w:sz w:val="20"/>
          <w:szCs w:val="20"/>
        </w:rPr>
        <w:t>Rozhodnuto orgánem kraje:</w:t>
      </w:r>
      <w:r w:rsidRPr="00E13F23">
        <w:rPr>
          <w:rFonts w:ascii="Arial" w:hAnsi="Arial" w:cs="Arial"/>
          <w:sz w:val="20"/>
          <w:szCs w:val="20"/>
        </w:rPr>
        <w:tab/>
        <w:t>Rada Zlínského kraje</w:t>
      </w:r>
    </w:p>
    <w:p w14:paraId="23004701" w14:textId="5C8B57C7" w:rsidR="007647C2" w:rsidRPr="00E13F23" w:rsidRDefault="007647C2" w:rsidP="007647C2">
      <w:pPr>
        <w:widowControl w:val="0"/>
        <w:pBdr>
          <w:top w:val="single" w:sz="6" w:space="1" w:color="auto"/>
          <w:left w:val="single" w:sz="6" w:space="1" w:color="auto"/>
          <w:bottom w:val="single" w:sz="6" w:space="1" w:color="auto"/>
          <w:right w:val="single" w:sz="6" w:space="1" w:color="auto"/>
        </w:pBdr>
        <w:spacing w:line="259" w:lineRule="auto"/>
        <w:contextualSpacing/>
        <w:rPr>
          <w:rFonts w:ascii="Arial" w:hAnsi="Arial" w:cs="Arial"/>
          <w:sz w:val="20"/>
          <w:szCs w:val="20"/>
        </w:rPr>
      </w:pPr>
      <w:r w:rsidRPr="00E13F23">
        <w:rPr>
          <w:rFonts w:ascii="Arial" w:hAnsi="Arial" w:cs="Arial"/>
          <w:i/>
          <w:sz w:val="20"/>
          <w:szCs w:val="20"/>
        </w:rPr>
        <w:t xml:space="preserve">Datum a číslo usnesení:              </w:t>
      </w:r>
      <w:r w:rsidR="005936BE">
        <w:rPr>
          <w:rFonts w:ascii="Arial" w:hAnsi="Arial" w:cs="Arial"/>
          <w:i/>
          <w:sz w:val="20"/>
          <w:szCs w:val="20"/>
        </w:rPr>
        <w:t>6.12.2021, 0994/R30/21</w:t>
      </w:r>
    </w:p>
    <w:p w14:paraId="5CB0C3A2" w14:textId="77777777" w:rsidR="007647C2" w:rsidRPr="00E13F23" w:rsidRDefault="007647C2" w:rsidP="007647C2">
      <w:pPr>
        <w:spacing w:line="259" w:lineRule="auto"/>
        <w:jc w:val="both"/>
        <w:rPr>
          <w:rFonts w:ascii="Arial" w:hAnsi="Arial" w:cs="Arial"/>
          <w:sz w:val="20"/>
          <w:szCs w:val="20"/>
        </w:rPr>
      </w:pPr>
    </w:p>
    <w:p w14:paraId="044E08A1" w14:textId="77777777" w:rsidR="007647C2" w:rsidRPr="00E13F23" w:rsidRDefault="007647C2" w:rsidP="007647C2">
      <w:pPr>
        <w:spacing w:line="259" w:lineRule="auto"/>
        <w:jc w:val="both"/>
        <w:rPr>
          <w:rFonts w:ascii="Arial" w:hAnsi="Arial" w:cs="Arial"/>
          <w:sz w:val="20"/>
          <w:szCs w:val="20"/>
        </w:rPr>
      </w:pPr>
      <w:r w:rsidRPr="00E13F23">
        <w:rPr>
          <w:rFonts w:ascii="Arial" w:hAnsi="Arial" w:cs="Arial"/>
          <w:sz w:val="20"/>
          <w:szCs w:val="20"/>
        </w:rPr>
        <w:t>Ve Zlíně, dne ….…….</w:t>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t xml:space="preserve">     </w:t>
      </w:r>
      <w:r w:rsidRPr="00E13F23">
        <w:rPr>
          <w:rFonts w:ascii="Arial" w:hAnsi="Arial" w:cs="Arial"/>
          <w:sz w:val="20"/>
          <w:szCs w:val="20"/>
        </w:rPr>
        <w:tab/>
        <w:t>Ve Zlíně, dne ……….</w:t>
      </w:r>
    </w:p>
    <w:p w14:paraId="40ADB5BF" w14:textId="77777777" w:rsidR="007647C2" w:rsidRPr="00E13F23" w:rsidRDefault="007647C2" w:rsidP="007647C2">
      <w:pPr>
        <w:spacing w:line="259" w:lineRule="auto"/>
        <w:jc w:val="both"/>
        <w:rPr>
          <w:rFonts w:ascii="Arial" w:hAnsi="Arial" w:cs="Arial"/>
          <w:sz w:val="20"/>
          <w:szCs w:val="20"/>
        </w:rPr>
      </w:pPr>
      <w:r w:rsidRPr="00E13F23">
        <w:rPr>
          <w:rFonts w:ascii="Arial" w:hAnsi="Arial" w:cs="Arial"/>
          <w:sz w:val="20"/>
          <w:szCs w:val="20"/>
        </w:rPr>
        <w:t>pronajímatel</w:t>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r>
      <w:r w:rsidRPr="00E13F23">
        <w:rPr>
          <w:rFonts w:ascii="Arial" w:hAnsi="Arial" w:cs="Arial"/>
          <w:sz w:val="20"/>
          <w:szCs w:val="20"/>
        </w:rPr>
        <w:tab/>
        <w:t>nájemce</w:t>
      </w:r>
    </w:p>
    <w:p w14:paraId="63222F22" w14:textId="77777777" w:rsidR="007647C2" w:rsidRPr="00E13F23" w:rsidRDefault="007647C2" w:rsidP="007647C2">
      <w:pPr>
        <w:spacing w:line="259" w:lineRule="auto"/>
        <w:jc w:val="both"/>
        <w:rPr>
          <w:rFonts w:ascii="Arial" w:hAnsi="Arial" w:cs="Arial"/>
          <w:sz w:val="20"/>
          <w:szCs w:val="20"/>
        </w:rPr>
      </w:pPr>
    </w:p>
    <w:p w14:paraId="317727E2" w14:textId="77777777" w:rsidR="007647C2" w:rsidRPr="00E13F23" w:rsidRDefault="007647C2" w:rsidP="007647C2">
      <w:pPr>
        <w:spacing w:line="259" w:lineRule="auto"/>
        <w:jc w:val="both"/>
        <w:rPr>
          <w:rFonts w:ascii="Arial" w:hAnsi="Arial" w:cs="Arial"/>
          <w:sz w:val="20"/>
          <w:szCs w:val="20"/>
        </w:rPr>
      </w:pPr>
      <w:r w:rsidRPr="00E13F23">
        <w:rPr>
          <w:rFonts w:ascii="Arial" w:hAnsi="Arial" w:cs="Arial"/>
          <w:sz w:val="20"/>
          <w:szCs w:val="20"/>
        </w:rPr>
        <w:t xml:space="preserve"> </w:t>
      </w:r>
    </w:p>
    <w:p w14:paraId="4341DE98" w14:textId="77777777" w:rsidR="007647C2" w:rsidRPr="00E13F23" w:rsidRDefault="007647C2" w:rsidP="007647C2">
      <w:pPr>
        <w:spacing w:line="259" w:lineRule="auto"/>
        <w:jc w:val="both"/>
        <w:rPr>
          <w:rFonts w:ascii="Arial" w:hAnsi="Arial" w:cs="Arial"/>
          <w:sz w:val="20"/>
          <w:szCs w:val="20"/>
        </w:rPr>
      </w:pPr>
      <w:r w:rsidRPr="00E13F23">
        <w:rPr>
          <w:rFonts w:ascii="Arial" w:hAnsi="Arial" w:cs="Arial"/>
          <w:sz w:val="20"/>
          <w:szCs w:val="20"/>
        </w:rPr>
        <w:t xml:space="preserve">.........................................................                               </w:t>
      </w:r>
      <w:r w:rsidRPr="00E13F23">
        <w:rPr>
          <w:rFonts w:ascii="Arial" w:hAnsi="Arial" w:cs="Arial"/>
          <w:sz w:val="20"/>
          <w:szCs w:val="20"/>
        </w:rPr>
        <w:tab/>
        <w:t>...........................................................</w:t>
      </w:r>
    </w:p>
    <w:p w14:paraId="510550B9" w14:textId="3F9B5AB3" w:rsidR="007647C2" w:rsidRPr="00465982" w:rsidRDefault="003830F3" w:rsidP="00465982">
      <w:pPr>
        <w:pStyle w:val="Bezmezer"/>
      </w:pPr>
      <w:r w:rsidRPr="00465982">
        <w:t>Ing. Radim Holiš</w:t>
      </w:r>
      <w:r w:rsidRPr="00465982">
        <w:tab/>
      </w:r>
      <w:r w:rsidRPr="00465982">
        <w:tab/>
      </w:r>
      <w:r w:rsidRPr="00465982">
        <w:tab/>
      </w:r>
      <w:r w:rsidRPr="00465982">
        <w:tab/>
      </w:r>
      <w:r w:rsidR="00465982" w:rsidRPr="00465982">
        <w:t xml:space="preserve">             </w:t>
      </w:r>
      <w:r w:rsidR="006A3183">
        <w:t>XXXXXXXXX</w:t>
      </w:r>
      <w:r w:rsidR="00282158" w:rsidRPr="00465982">
        <w:t xml:space="preserve"> </w:t>
      </w:r>
    </w:p>
    <w:p w14:paraId="53F6AB70" w14:textId="77777777" w:rsidR="00C0503A" w:rsidRPr="00465982" w:rsidRDefault="009909D0" w:rsidP="00465982">
      <w:pPr>
        <w:pStyle w:val="Bezmezer"/>
        <w:tabs>
          <w:tab w:val="left" w:pos="5070"/>
          <w:tab w:val="left" w:pos="7470"/>
        </w:tabs>
      </w:pPr>
      <w:r w:rsidRPr="00465982">
        <w:t xml:space="preserve"> </w:t>
      </w:r>
      <w:r w:rsidR="00465982">
        <w:t>hejtman</w:t>
      </w:r>
      <w:r w:rsidR="00465982">
        <w:tab/>
        <w:t>člen představenstva</w:t>
      </w:r>
      <w:r w:rsidR="00465982">
        <w:tab/>
      </w:r>
    </w:p>
    <w:p w14:paraId="391BC68C" w14:textId="77777777" w:rsidR="00282158" w:rsidRPr="00465982" w:rsidRDefault="00282158" w:rsidP="00465982">
      <w:pPr>
        <w:pStyle w:val="Bezmezer"/>
      </w:pPr>
    </w:p>
    <w:p w14:paraId="799CC10C" w14:textId="77777777" w:rsidR="00282158" w:rsidRPr="005A159D" w:rsidRDefault="00282158" w:rsidP="007647C2">
      <w:pPr>
        <w:spacing w:after="0" w:line="259" w:lineRule="auto"/>
        <w:jc w:val="both"/>
        <w:rPr>
          <w:rFonts w:ascii="Arial" w:hAnsi="Arial" w:cs="Arial"/>
          <w:sz w:val="20"/>
          <w:szCs w:val="20"/>
        </w:rPr>
      </w:pPr>
    </w:p>
    <w:p w14:paraId="0DA6E18C" w14:textId="77777777" w:rsidR="00282158" w:rsidRDefault="00282158" w:rsidP="007647C2">
      <w:pPr>
        <w:spacing w:after="0" w:line="259" w:lineRule="auto"/>
        <w:jc w:val="both"/>
        <w:rPr>
          <w:rFonts w:ascii="Arial" w:hAnsi="Arial" w:cs="Arial"/>
          <w:sz w:val="20"/>
          <w:szCs w:val="20"/>
        </w:rPr>
      </w:pPr>
    </w:p>
    <w:p w14:paraId="562778D2" w14:textId="77777777" w:rsidR="00465982" w:rsidRDefault="00465982" w:rsidP="007647C2">
      <w:pPr>
        <w:spacing w:after="0" w:line="259" w:lineRule="auto"/>
        <w:jc w:val="both"/>
        <w:rPr>
          <w:rFonts w:ascii="Arial" w:hAnsi="Arial" w:cs="Arial"/>
          <w:sz w:val="20"/>
          <w:szCs w:val="20"/>
        </w:rPr>
      </w:pPr>
    </w:p>
    <w:p w14:paraId="4352FCA3" w14:textId="77777777" w:rsidR="00465982" w:rsidRDefault="00465982" w:rsidP="007647C2">
      <w:pPr>
        <w:spacing w:after="0" w:line="259" w:lineRule="auto"/>
        <w:jc w:val="both"/>
        <w:rPr>
          <w:rFonts w:ascii="Arial" w:hAnsi="Arial" w:cs="Arial"/>
          <w:sz w:val="20"/>
          <w:szCs w:val="20"/>
        </w:rPr>
      </w:pPr>
      <w:bookmarkStart w:id="0" w:name="_GoBack"/>
      <w:bookmarkEnd w:id="0"/>
    </w:p>
    <w:p w14:paraId="61B2C5B7" w14:textId="77777777" w:rsidR="00465982" w:rsidRPr="005A159D" w:rsidRDefault="00465982" w:rsidP="007647C2">
      <w:pPr>
        <w:spacing w:after="0" w:line="259" w:lineRule="auto"/>
        <w:jc w:val="both"/>
        <w:rPr>
          <w:rFonts w:ascii="Arial" w:hAnsi="Arial" w:cs="Arial"/>
          <w:sz w:val="20"/>
          <w:szCs w:val="20"/>
        </w:rPr>
      </w:pPr>
    </w:p>
    <w:p w14:paraId="2257E8C8" w14:textId="6FF5F9F2" w:rsidR="00465982" w:rsidRDefault="00282158" w:rsidP="004A2EEA">
      <w:pPr>
        <w:pStyle w:val="Bezmezer"/>
      </w:pPr>
      <w:r w:rsidRPr="005A159D">
        <w:tab/>
      </w:r>
      <w:r w:rsidRPr="005A159D">
        <w:tab/>
      </w:r>
      <w:r w:rsidRPr="005A159D">
        <w:tab/>
      </w:r>
      <w:r w:rsidRPr="005A159D">
        <w:tab/>
      </w:r>
      <w:r w:rsidRPr="005A159D">
        <w:tab/>
      </w:r>
      <w:r w:rsidRPr="005A159D">
        <w:tab/>
      </w:r>
      <w:r w:rsidRPr="005A159D">
        <w:tab/>
      </w:r>
      <w:r w:rsidR="006A3183">
        <w:t>XXXXXXXXXX</w:t>
      </w:r>
    </w:p>
    <w:p w14:paraId="2189F855" w14:textId="77777777" w:rsidR="00282158" w:rsidRPr="00465982" w:rsidRDefault="00465982" w:rsidP="00465982">
      <w:pPr>
        <w:pStyle w:val="Bezmezer"/>
      </w:pPr>
      <w:r>
        <w:t xml:space="preserve">                                                                                                       člen představenstva</w:t>
      </w:r>
      <w:r>
        <w:tab/>
      </w:r>
    </w:p>
    <w:sectPr w:rsidR="00282158" w:rsidRPr="0046598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B3538" w14:textId="77777777" w:rsidR="007514E1" w:rsidRDefault="007514E1" w:rsidP="00361674">
      <w:pPr>
        <w:spacing w:after="0" w:line="240" w:lineRule="auto"/>
      </w:pPr>
      <w:r>
        <w:separator/>
      </w:r>
    </w:p>
  </w:endnote>
  <w:endnote w:type="continuationSeparator" w:id="0">
    <w:p w14:paraId="18FDB21D" w14:textId="77777777" w:rsidR="007514E1" w:rsidRDefault="007514E1" w:rsidP="0036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0E47D" w14:textId="7CAC235C" w:rsidR="009F0C90" w:rsidRDefault="009F0C90">
    <w:pPr>
      <w:pStyle w:val="Zpat"/>
      <w:jc w:val="center"/>
    </w:pPr>
    <w:r>
      <w:fldChar w:fldCharType="begin"/>
    </w:r>
    <w:r>
      <w:instrText>PAGE   \* MERGEFORMAT</w:instrText>
    </w:r>
    <w:r>
      <w:fldChar w:fldCharType="separate"/>
    </w:r>
    <w:r w:rsidR="006A3183">
      <w:rPr>
        <w:noProof/>
      </w:rPr>
      <w:t>5</w:t>
    </w:r>
    <w:r>
      <w:fldChar w:fldCharType="end"/>
    </w:r>
  </w:p>
  <w:p w14:paraId="622A63A1" w14:textId="77777777" w:rsidR="009F0C90" w:rsidRDefault="009F0C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4971B" w14:textId="77777777" w:rsidR="007514E1" w:rsidRDefault="007514E1" w:rsidP="00361674">
      <w:pPr>
        <w:spacing w:after="0" w:line="240" w:lineRule="auto"/>
      </w:pPr>
      <w:r>
        <w:separator/>
      </w:r>
    </w:p>
  </w:footnote>
  <w:footnote w:type="continuationSeparator" w:id="0">
    <w:p w14:paraId="2455EB24" w14:textId="77777777" w:rsidR="007514E1" w:rsidRDefault="007514E1" w:rsidP="00361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5A27" w14:textId="30E29D14" w:rsidR="00415F54" w:rsidRPr="00D46362" w:rsidRDefault="00415F54" w:rsidP="00DE24FA">
    <w:pPr>
      <w:pStyle w:val="Zhlav"/>
      <w:jc w:val="right"/>
      <w:rPr>
        <w:rFonts w:cs="Arial"/>
        <w:sz w:val="28"/>
        <w:szCs w:val="28"/>
      </w:rPr>
    </w:pPr>
    <w:r>
      <w:tab/>
    </w:r>
    <w:r>
      <w:tab/>
    </w:r>
    <w:r w:rsidR="00DE24FA">
      <w:t>O/0309/2021/KŘ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487"/>
    <w:multiLevelType w:val="hybridMultilevel"/>
    <w:tmpl w:val="37AE8EA4"/>
    <w:lvl w:ilvl="0" w:tplc="D9D2CAFA">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A5F0F"/>
    <w:multiLevelType w:val="hybridMultilevel"/>
    <w:tmpl w:val="F18AC3F2"/>
    <w:lvl w:ilvl="0" w:tplc="990CD160">
      <w:start w:val="1"/>
      <w:numFmt w:val="bullet"/>
      <w:lvlText w:val=""/>
      <w:lvlJc w:val="left"/>
      <w:pPr>
        <w:ind w:left="1800" w:hanging="360"/>
      </w:pPr>
      <w:rPr>
        <w:rFonts w:ascii="Symbol" w:hAnsi="Symbol" w:hint="default"/>
        <w:color w:val="auto"/>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 w15:restartNumberingAfterBreak="0">
    <w:nsid w:val="0F654DFF"/>
    <w:multiLevelType w:val="hybridMultilevel"/>
    <w:tmpl w:val="85A81A9E"/>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 w15:restartNumberingAfterBreak="0">
    <w:nsid w:val="10344FFF"/>
    <w:multiLevelType w:val="hybridMultilevel"/>
    <w:tmpl w:val="7E7248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1191275"/>
    <w:multiLevelType w:val="hybridMultilevel"/>
    <w:tmpl w:val="B51EEF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73BBF"/>
    <w:multiLevelType w:val="hybridMultilevel"/>
    <w:tmpl w:val="56300BCC"/>
    <w:lvl w:ilvl="0" w:tplc="D136978E">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E6D7861"/>
    <w:multiLevelType w:val="hybridMultilevel"/>
    <w:tmpl w:val="43986E9C"/>
    <w:lvl w:ilvl="0" w:tplc="EDEC1C50">
      <w:start w:val="2"/>
      <w:numFmt w:val="decimal"/>
      <w:lvlText w:val="%1."/>
      <w:lvlJc w:val="left"/>
      <w:pPr>
        <w:tabs>
          <w:tab w:val="num" w:pos="360"/>
        </w:tabs>
        <w:ind w:left="360" w:hanging="360"/>
      </w:pPr>
      <w:rPr>
        <w:rFonts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9F7AD5"/>
    <w:multiLevelType w:val="hybridMultilevel"/>
    <w:tmpl w:val="12780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46FC8"/>
    <w:multiLevelType w:val="hybridMultilevel"/>
    <w:tmpl w:val="90D6E718"/>
    <w:lvl w:ilvl="0" w:tplc="FBA236BE">
      <w:start w:val="1"/>
      <w:numFmt w:val="lowerLetter"/>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9" w15:restartNumberingAfterBreak="0">
    <w:nsid w:val="2E7864D0"/>
    <w:multiLevelType w:val="hybridMultilevel"/>
    <w:tmpl w:val="ED0A2514"/>
    <w:lvl w:ilvl="0" w:tplc="0405000F">
      <w:start w:val="1"/>
      <w:numFmt w:val="decimal"/>
      <w:lvlText w:val="%1."/>
      <w:lvlJc w:val="left"/>
      <w:pPr>
        <w:tabs>
          <w:tab w:val="num" w:pos="360"/>
        </w:tabs>
        <w:ind w:left="360" w:hanging="360"/>
      </w:pPr>
    </w:lvl>
    <w:lvl w:ilvl="1" w:tplc="D9D2CAFA">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1F126E7"/>
    <w:multiLevelType w:val="hybridMultilevel"/>
    <w:tmpl w:val="0BA2A5DE"/>
    <w:lvl w:ilvl="0" w:tplc="A17A4D12">
      <w:numFmt w:val="bullet"/>
      <w:lvlText w:val="-"/>
      <w:lvlJc w:val="left"/>
      <w:pPr>
        <w:ind w:left="1500"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1" w15:restartNumberingAfterBreak="0">
    <w:nsid w:val="35234472"/>
    <w:multiLevelType w:val="hybridMultilevel"/>
    <w:tmpl w:val="C952CEC8"/>
    <w:lvl w:ilvl="0" w:tplc="7E142EC4">
      <w:start w:val="1"/>
      <w:numFmt w:val="decimal"/>
      <w:lvlText w:val="%1."/>
      <w:lvlJc w:val="left"/>
      <w:pPr>
        <w:tabs>
          <w:tab w:val="num" w:pos="360"/>
        </w:tabs>
        <w:ind w:left="360" w:hanging="360"/>
      </w:pPr>
      <w:rPr>
        <w:rFonts w:hint="default"/>
        <w:i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D923F92"/>
    <w:multiLevelType w:val="hybridMultilevel"/>
    <w:tmpl w:val="3652674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8A7220"/>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E91F2C"/>
    <w:multiLevelType w:val="hybridMultilevel"/>
    <w:tmpl w:val="05909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EA3DC0"/>
    <w:multiLevelType w:val="hybridMultilevel"/>
    <w:tmpl w:val="82E03A12"/>
    <w:lvl w:ilvl="0" w:tplc="58B44EC0">
      <w:start w:val="1"/>
      <w:numFmt w:val="decimal"/>
      <w:lvlText w:val="%1."/>
      <w:lvlJc w:val="left"/>
      <w:pPr>
        <w:tabs>
          <w:tab w:val="num" w:pos="360"/>
        </w:tabs>
        <w:ind w:left="360" w:hanging="360"/>
      </w:pPr>
      <w:rPr>
        <w:rFonts w:hint="default"/>
        <w:i w:val="0"/>
        <w:color w:val="auto"/>
      </w:rPr>
    </w:lvl>
    <w:lvl w:ilvl="1" w:tplc="D7C08ED0">
      <w:start w:val="1"/>
      <w:numFmt w:val="bullet"/>
      <w:lvlText w:val="-"/>
      <w:lvlJc w:val="left"/>
      <w:pPr>
        <w:tabs>
          <w:tab w:val="num" w:pos="1080"/>
        </w:tabs>
        <w:ind w:left="1080" w:hanging="360"/>
      </w:pPr>
      <w:rPr>
        <w:rFonts w:ascii="Times New Roman" w:eastAsia="Times New Roman" w:hAnsi="Times New Roman" w:cs="Times New Roman" w:hint="default"/>
      </w:rPr>
    </w:lvl>
    <w:lvl w:ilvl="2" w:tplc="D5B04858">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E4745E3"/>
    <w:multiLevelType w:val="hybridMultilevel"/>
    <w:tmpl w:val="58BEDFC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614F81"/>
    <w:multiLevelType w:val="hybridMultilevel"/>
    <w:tmpl w:val="82E03A12"/>
    <w:lvl w:ilvl="0" w:tplc="58B44EC0">
      <w:start w:val="1"/>
      <w:numFmt w:val="decimal"/>
      <w:lvlText w:val="%1."/>
      <w:lvlJc w:val="left"/>
      <w:pPr>
        <w:tabs>
          <w:tab w:val="num" w:pos="360"/>
        </w:tabs>
        <w:ind w:left="360" w:hanging="360"/>
      </w:pPr>
      <w:rPr>
        <w:rFonts w:hint="default"/>
        <w:i w:val="0"/>
        <w:color w:val="auto"/>
      </w:rPr>
    </w:lvl>
    <w:lvl w:ilvl="1" w:tplc="D7C08ED0">
      <w:start w:val="1"/>
      <w:numFmt w:val="bullet"/>
      <w:lvlText w:val="-"/>
      <w:lvlJc w:val="left"/>
      <w:pPr>
        <w:tabs>
          <w:tab w:val="num" w:pos="1080"/>
        </w:tabs>
        <w:ind w:left="1080" w:hanging="360"/>
      </w:pPr>
      <w:rPr>
        <w:rFonts w:ascii="Times New Roman" w:eastAsia="Times New Roman" w:hAnsi="Times New Roman" w:cs="Times New Roman" w:hint="default"/>
      </w:rPr>
    </w:lvl>
    <w:lvl w:ilvl="2" w:tplc="D5B04858">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2EF70EC"/>
    <w:multiLevelType w:val="hybridMultilevel"/>
    <w:tmpl w:val="B812331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53263236"/>
    <w:multiLevelType w:val="multilevel"/>
    <w:tmpl w:val="F8FA244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E949E5"/>
    <w:multiLevelType w:val="hybridMultilevel"/>
    <w:tmpl w:val="C26669DE"/>
    <w:lvl w:ilvl="0" w:tplc="08E6D154">
      <w:numFmt w:val="bullet"/>
      <w:lvlText w:val="-"/>
      <w:lvlJc w:val="left"/>
      <w:pPr>
        <w:ind w:left="1500" w:hanging="360"/>
      </w:pPr>
      <w:rPr>
        <w:rFonts w:ascii="Times New Roman" w:eastAsia="Calibri" w:hAnsi="Times New Roman" w:cs="Times New Roman" w:hint="default"/>
        <w:color w:val="auto"/>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5475411E"/>
    <w:multiLevelType w:val="hybridMultilevel"/>
    <w:tmpl w:val="F61E9FD4"/>
    <w:lvl w:ilvl="0" w:tplc="1794E030">
      <w:start w:val="1"/>
      <w:numFmt w:val="decimal"/>
      <w:lvlText w:val="%1."/>
      <w:lvlJc w:val="left"/>
      <w:pPr>
        <w:tabs>
          <w:tab w:val="num" w:pos="360"/>
        </w:tabs>
        <w:ind w:left="360" w:hanging="360"/>
      </w:pPr>
      <w:rPr>
        <w:sz w:val="20"/>
        <w:szCs w:val="2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91D7FE3"/>
    <w:multiLevelType w:val="hybridMultilevel"/>
    <w:tmpl w:val="04360426"/>
    <w:lvl w:ilvl="0" w:tplc="62C0B80A">
      <w:start w:val="1"/>
      <w:numFmt w:val="decimal"/>
      <w:lvlText w:val="%1."/>
      <w:lvlJc w:val="left"/>
      <w:pPr>
        <w:ind w:left="928"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B407C5"/>
    <w:multiLevelType w:val="hybridMultilevel"/>
    <w:tmpl w:val="6238594E"/>
    <w:lvl w:ilvl="0" w:tplc="1DFEF61E">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64D74C1F"/>
    <w:multiLevelType w:val="hybridMultilevel"/>
    <w:tmpl w:val="132CF4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7831B3"/>
    <w:multiLevelType w:val="multilevel"/>
    <w:tmpl w:val="BC8E1C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CE0226A"/>
    <w:multiLevelType w:val="hybridMultilevel"/>
    <w:tmpl w:val="1EFAC086"/>
    <w:lvl w:ilvl="0" w:tplc="4A9CA260">
      <w:start w:val="1"/>
      <w:numFmt w:val="decimal"/>
      <w:lvlText w:val="%1."/>
      <w:lvlJc w:val="left"/>
      <w:pPr>
        <w:tabs>
          <w:tab w:val="num" w:pos="360"/>
        </w:tabs>
        <w:ind w:left="360" w:hanging="360"/>
      </w:pPr>
      <w:rPr>
        <w:rFonts w:ascii="Times New Roman" w:eastAsia="Calibr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EEA5193"/>
    <w:multiLevelType w:val="hybridMultilevel"/>
    <w:tmpl w:val="7E8A17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AC391C"/>
    <w:multiLevelType w:val="hybridMultilevel"/>
    <w:tmpl w:val="F7FE565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154AD8"/>
    <w:multiLevelType w:val="hybridMultilevel"/>
    <w:tmpl w:val="EEA001C6"/>
    <w:lvl w:ilvl="0" w:tplc="1DFEF61E">
      <w:numFmt w:val="bullet"/>
      <w:lvlText w:val="-"/>
      <w:lvlJc w:val="left"/>
      <w:pPr>
        <w:ind w:left="1570" w:hanging="360"/>
      </w:pPr>
      <w:rPr>
        <w:rFonts w:ascii="Times New Roman" w:eastAsia="Calibri" w:hAnsi="Times New Roman" w:cs="Times New Roman" w:hint="default"/>
        <w:color w:val="auto"/>
      </w:rPr>
    </w:lvl>
    <w:lvl w:ilvl="1" w:tplc="04050003">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30" w15:restartNumberingAfterBreak="0">
    <w:nsid w:val="777767F4"/>
    <w:multiLevelType w:val="hybridMultilevel"/>
    <w:tmpl w:val="41DC27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D021F2"/>
    <w:multiLevelType w:val="hybridMultilevel"/>
    <w:tmpl w:val="74B6D1A6"/>
    <w:lvl w:ilvl="0" w:tplc="80584542">
      <w:start w:val="2"/>
      <w:numFmt w:val="lowerLetter"/>
      <w:lvlText w:val="%1)"/>
      <w:lvlJc w:val="left"/>
      <w:pPr>
        <w:ind w:left="2483" w:hanging="360"/>
      </w:pPr>
      <w:rPr>
        <w:rFonts w:hint="default"/>
        <w:color w:val="auto"/>
      </w:rPr>
    </w:lvl>
    <w:lvl w:ilvl="1" w:tplc="04050019" w:tentative="1">
      <w:start w:val="1"/>
      <w:numFmt w:val="lowerLetter"/>
      <w:lvlText w:val="%2."/>
      <w:lvlJc w:val="left"/>
      <w:pPr>
        <w:ind w:left="3203" w:hanging="360"/>
      </w:pPr>
    </w:lvl>
    <w:lvl w:ilvl="2" w:tplc="0405001B" w:tentative="1">
      <w:start w:val="1"/>
      <w:numFmt w:val="lowerRoman"/>
      <w:lvlText w:val="%3."/>
      <w:lvlJc w:val="right"/>
      <w:pPr>
        <w:ind w:left="3923" w:hanging="180"/>
      </w:pPr>
    </w:lvl>
    <w:lvl w:ilvl="3" w:tplc="0405000F" w:tentative="1">
      <w:start w:val="1"/>
      <w:numFmt w:val="decimal"/>
      <w:lvlText w:val="%4."/>
      <w:lvlJc w:val="left"/>
      <w:pPr>
        <w:ind w:left="4643" w:hanging="360"/>
      </w:pPr>
    </w:lvl>
    <w:lvl w:ilvl="4" w:tplc="04050019" w:tentative="1">
      <w:start w:val="1"/>
      <w:numFmt w:val="lowerLetter"/>
      <w:lvlText w:val="%5."/>
      <w:lvlJc w:val="left"/>
      <w:pPr>
        <w:ind w:left="5363" w:hanging="360"/>
      </w:pPr>
    </w:lvl>
    <w:lvl w:ilvl="5" w:tplc="0405001B" w:tentative="1">
      <w:start w:val="1"/>
      <w:numFmt w:val="lowerRoman"/>
      <w:lvlText w:val="%6."/>
      <w:lvlJc w:val="right"/>
      <w:pPr>
        <w:ind w:left="6083" w:hanging="180"/>
      </w:pPr>
    </w:lvl>
    <w:lvl w:ilvl="6" w:tplc="0405000F" w:tentative="1">
      <w:start w:val="1"/>
      <w:numFmt w:val="decimal"/>
      <w:lvlText w:val="%7."/>
      <w:lvlJc w:val="left"/>
      <w:pPr>
        <w:ind w:left="6803" w:hanging="360"/>
      </w:pPr>
    </w:lvl>
    <w:lvl w:ilvl="7" w:tplc="04050019" w:tentative="1">
      <w:start w:val="1"/>
      <w:numFmt w:val="lowerLetter"/>
      <w:lvlText w:val="%8."/>
      <w:lvlJc w:val="left"/>
      <w:pPr>
        <w:ind w:left="7523" w:hanging="360"/>
      </w:pPr>
    </w:lvl>
    <w:lvl w:ilvl="8" w:tplc="0405001B" w:tentative="1">
      <w:start w:val="1"/>
      <w:numFmt w:val="lowerRoman"/>
      <w:lvlText w:val="%9."/>
      <w:lvlJc w:val="right"/>
      <w:pPr>
        <w:ind w:left="8243" w:hanging="180"/>
      </w:pPr>
    </w:lvl>
  </w:abstractNum>
  <w:num w:numId="1">
    <w:abstractNumId w:val="11"/>
  </w:num>
  <w:num w:numId="2">
    <w:abstractNumId w:val="15"/>
  </w:num>
  <w:num w:numId="3">
    <w:abstractNumId w:val="5"/>
  </w:num>
  <w:num w:numId="4">
    <w:abstractNumId w:val="19"/>
  </w:num>
  <w:num w:numId="5">
    <w:abstractNumId w:val="0"/>
  </w:num>
  <w:num w:numId="6">
    <w:abstractNumId w:val="18"/>
  </w:num>
  <w:num w:numId="7">
    <w:abstractNumId w:val="9"/>
  </w:num>
  <w:num w:numId="8">
    <w:abstractNumId w:val="21"/>
  </w:num>
  <w:num w:numId="9">
    <w:abstractNumId w:val="25"/>
  </w:num>
  <w:num w:numId="10">
    <w:abstractNumId w:val="26"/>
  </w:num>
  <w:num w:numId="11">
    <w:abstractNumId w:val="17"/>
  </w:num>
  <w:num w:numId="12">
    <w:abstractNumId w:val="16"/>
  </w:num>
  <w:num w:numId="13">
    <w:abstractNumId w:val="6"/>
  </w:num>
  <w:num w:numId="14">
    <w:abstractNumId w:val="27"/>
  </w:num>
  <w:num w:numId="15">
    <w:abstractNumId w:val="23"/>
  </w:num>
  <w:num w:numId="16">
    <w:abstractNumId w:val="12"/>
  </w:num>
  <w:num w:numId="17">
    <w:abstractNumId w:val="29"/>
  </w:num>
  <w:num w:numId="18">
    <w:abstractNumId w:val="7"/>
  </w:num>
  <w:num w:numId="19">
    <w:abstractNumId w:val="10"/>
  </w:num>
  <w:num w:numId="20">
    <w:abstractNumId w:val="20"/>
  </w:num>
  <w:num w:numId="21">
    <w:abstractNumId w:val="14"/>
  </w:num>
  <w:num w:numId="22">
    <w:abstractNumId w:val="1"/>
  </w:num>
  <w:num w:numId="23">
    <w:abstractNumId w:val="28"/>
  </w:num>
  <w:num w:numId="24">
    <w:abstractNumId w:val="3"/>
  </w:num>
  <w:num w:numId="25">
    <w:abstractNumId w:val="2"/>
  </w:num>
  <w:num w:numId="26">
    <w:abstractNumId w:val="24"/>
  </w:num>
  <w:num w:numId="27">
    <w:abstractNumId w:val="22"/>
  </w:num>
  <w:num w:numId="28">
    <w:abstractNumId w:val="13"/>
  </w:num>
  <w:num w:numId="29">
    <w:abstractNumId w:val="30"/>
  </w:num>
  <w:num w:numId="30">
    <w:abstractNumId w:val="8"/>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A25"/>
    <w:rsid w:val="00000B3E"/>
    <w:rsid w:val="00012130"/>
    <w:rsid w:val="00013F17"/>
    <w:rsid w:val="00025F87"/>
    <w:rsid w:val="00030F24"/>
    <w:rsid w:val="00032AFB"/>
    <w:rsid w:val="0003309E"/>
    <w:rsid w:val="0003427F"/>
    <w:rsid w:val="0008460E"/>
    <w:rsid w:val="00087B57"/>
    <w:rsid w:val="000925FC"/>
    <w:rsid w:val="000A1C05"/>
    <w:rsid w:val="000B0998"/>
    <w:rsid w:val="000C065B"/>
    <w:rsid w:val="000C3027"/>
    <w:rsid w:val="000D3B85"/>
    <w:rsid w:val="000D61D1"/>
    <w:rsid w:val="000E02E5"/>
    <w:rsid w:val="0010062A"/>
    <w:rsid w:val="00120DBF"/>
    <w:rsid w:val="0012457C"/>
    <w:rsid w:val="00124ABA"/>
    <w:rsid w:val="0013228B"/>
    <w:rsid w:val="00150B62"/>
    <w:rsid w:val="00151091"/>
    <w:rsid w:val="00155A64"/>
    <w:rsid w:val="001628BF"/>
    <w:rsid w:val="00163953"/>
    <w:rsid w:val="00163A35"/>
    <w:rsid w:val="00165738"/>
    <w:rsid w:val="001716D8"/>
    <w:rsid w:val="00172D5D"/>
    <w:rsid w:val="00176630"/>
    <w:rsid w:val="001823EA"/>
    <w:rsid w:val="00190B8F"/>
    <w:rsid w:val="0019711C"/>
    <w:rsid w:val="001A6ADA"/>
    <w:rsid w:val="001B2738"/>
    <w:rsid w:val="001B678E"/>
    <w:rsid w:val="001D4F7B"/>
    <w:rsid w:val="001D5EEE"/>
    <w:rsid w:val="001E0434"/>
    <w:rsid w:val="001E2C14"/>
    <w:rsid w:val="001E4DE9"/>
    <w:rsid w:val="001E73D5"/>
    <w:rsid w:val="00200BA4"/>
    <w:rsid w:val="002156F4"/>
    <w:rsid w:val="00223189"/>
    <w:rsid w:val="00227602"/>
    <w:rsid w:val="00231F09"/>
    <w:rsid w:val="00235ECF"/>
    <w:rsid w:val="002432A4"/>
    <w:rsid w:val="002479AE"/>
    <w:rsid w:val="0025239A"/>
    <w:rsid w:val="00262E03"/>
    <w:rsid w:val="0026601C"/>
    <w:rsid w:val="00282158"/>
    <w:rsid w:val="002824FD"/>
    <w:rsid w:val="002827B3"/>
    <w:rsid w:val="0029200C"/>
    <w:rsid w:val="002A2FC6"/>
    <w:rsid w:val="002A3886"/>
    <w:rsid w:val="002B5F5A"/>
    <w:rsid w:val="002C3DBF"/>
    <w:rsid w:val="002D1A61"/>
    <w:rsid w:val="002D2FBF"/>
    <w:rsid w:val="002D74CE"/>
    <w:rsid w:val="002E6DEA"/>
    <w:rsid w:val="002E716A"/>
    <w:rsid w:val="002E769A"/>
    <w:rsid w:val="0030225F"/>
    <w:rsid w:val="003037BB"/>
    <w:rsid w:val="003037E5"/>
    <w:rsid w:val="00307858"/>
    <w:rsid w:val="00310447"/>
    <w:rsid w:val="00312950"/>
    <w:rsid w:val="00315010"/>
    <w:rsid w:val="00317555"/>
    <w:rsid w:val="003201CF"/>
    <w:rsid w:val="00344B56"/>
    <w:rsid w:val="00347E17"/>
    <w:rsid w:val="00354D81"/>
    <w:rsid w:val="00361674"/>
    <w:rsid w:val="003830F3"/>
    <w:rsid w:val="003838EE"/>
    <w:rsid w:val="0039135C"/>
    <w:rsid w:val="00397F0F"/>
    <w:rsid w:val="003B2EE3"/>
    <w:rsid w:val="003B468B"/>
    <w:rsid w:val="003E2DA1"/>
    <w:rsid w:val="003E4E57"/>
    <w:rsid w:val="003F348C"/>
    <w:rsid w:val="003F500C"/>
    <w:rsid w:val="004038F8"/>
    <w:rsid w:val="00415F54"/>
    <w:rsid w:val="00416146"/>
    <w:rsid w:val="0042440F"/>
    <w:rsid w:val="00425478"/>
    <w:rsid w:val="00430437"/>
    <w:rsid w:val="00431BC9"/>
    <w:rsid w:val="0045310C"/>
    <w:rsid w:val="00454565"/>
    <w:rsid w:val="00454F85"/>
    <w:rsid w:val="00460F7E"/>
    <w:rsid w:val="00465982"/>
    <w:rsid w:val="00466727"/>
    <w:rsid w:val="004720CC"/>
    <w:rsid w:val="00474D0D"/>
    <w:rsid w:val="00491EFB"/>
    <w:rsid w:val="00493FFA"/>
    <w:rsid w:val="00494A6F"/>
    <w:rsid w:val="004A2EEA"/>
    <w:rsid w:val="004A3BA5"/>
    <w:rsid w:val="004A4DCE"/>
    <w:rsid w:val="004A7193"/>
    <w:rsid w:val="004B43BB"/>
    <w:rsid w:val="004B5B82"/>
    <w:rsid w:val="004C3E39"/>
    <w:rsid w:val="004C7186"/>
    <w:rsid w:val="004E1E97"/>
    <w:rsid w:val="004F193A"/>
    <w:rsid w:val="004F1968"/>
    <w:rsid w:val="004F5839"/>
    <w:rsid w:val="0050083B"/>
    <w:rsid w:val="0050680F"/>
    <w:rsid w:val="0051081C"/>
    <w:rsid w:val="00510D01"/>
    <w:rsid w:val="0053225F"/>
    <w:rsid w:val="005337C3"/>
    <w:rsid w:val="00547139"/>
    <w:rsid w:val="00554F8C"/>
    <w:rsid w:val="00562952"/>
    <w:rsid w:val="0056636F"/>
    <w:rsid w:val="005806FC"/>
    <w:rsid w:val="0058103D"/>
    <w:rsid w:val="005936BE"/>
    <w:rsid w:val="00595ABA"/>
    <w:rsid w:val="005A159D"/>
    <w:rsid w:val="005A18CC"/>
    <w:rsid w:val="005B7986"/>
    <w:rsid w:val="005E7257"/>
    <w:rsid w:val="005F6CAA"/>
    <w:rsid w:val="00606842"/>
    <w:rsid w:val="00613F8D"/>
    <w:rsid w:val="0061564A"/>
    <w:rsid w:val="006210C6"/>
    <w:rsid w:val="00631151"/>
    <w:rsid w:val="00632FA5"/>
    <w:rsid w:val="006368D8"/>
    <w:rsid w:val="00645153"/>
    <w:rsid w:val="006468ED"/>
    <w:rsid w:val="00655B82"/>
    <w:rsid w:val="00674011"/>
    <w:rsid w:val="006805EF"/>
    <w:rsid w:val="00680857"/>
    <w:rsid w:val="00680D28"/>
    <w:rsid w:val="006A3183"/>
    <w:rsid w:val="006B7C48"/>
    <w:rsid w:val="006C0161"/>
    <w:rsid w:val="006C2AB3"/>
    <w:rsid w:val="006C67B5"/>
    <w:rsid w:val="006D0472"/>
    <w:rsid w:val="006E7408"/>
    <w:rsid w:val="006E7842"/>
    <w:rsid w:val="0070394B"/>
    <w:rsid w:val="00711AC2"/>
    <w:rsid w:val="00712541"/>
    <w:rsid w:val="00717D9E"/>
    <w:rsid w:val="00731E30"/>
    <w:rsid w:val="007410C4"/>
    <w:rsid w:val="0074444B"/>
    <w:rsid w:val="00744756"/>
    <w:rsid w:val="00751335"/>
    <w:rsid w:val="007514E1"/>
    <w:rsid w:val="007534E8"/>
    <w:rsid w:val="00761D26"/>
    <w:rsid w:val="007647C2"/>
    <w:rsid w:val="00772BA9"/>
    <w:rsid w:val="0077545E"/>
    <w:rsid w:val="00777378"/>
    <w:rsid w:val="00783377"/>
    <w:rsid w:val="00786C72"/>
    <w:rsid w:val="00797D30"/>
    <w:rsid w:val="007A404B"/>
    <w:rsid w:val="007A4F9A"/>
    <w:rsid w:val="007B2E5F"/>
    <w:rsid w:val="007B2EDE"/>
    <w:rsid w:val="007D1E11"/>
    <w:rsid w:val="007E2D98"/>
    <w:rsid w:val="007E421D"/>
    <w:rsid w:val="007F45A6"/>
    <w:rsid w:val="007F6B35"/>
    <w:rsid w:val="0080456E"/>
    <w:rsid w:val="00806A2E"/>
    <w:rsid w:val="0081569D"/>
    <w:rsid w:val="0081717B"/>
    <w:rsid w:val="00817E84"/>
    <w:rsid w:val="00850469"/>
    <w:rsid w:val="00856D69"/>
    <w:rsid w:val="00860AA7"/>
    <w:rsid w:val="00867A8B"/>
    <w:rsid w:val="00873E03"/>
    <w:rsid w:val="00874229"/>
    <w:rsid w:val="00874A1D"/>
    <w:rsid w:val="00880C8E"/>
    <w:rsid w:val="0088747B"/>
    <w:rsid w:val="00896C90"/>
    <w:rsid w:val="008A1AF1"/>
    <w:rsid w:val="008A21A5"/>
    <w:rsid w:val="008B37CA"/>
    <w:rsid w:val="008C56E4"/>
    <w:rsid w:val="008C57F7"/>
    <w:rsid w:val="008D1B44"/>
    <w:rsid w:val="008E0020"/>
    <w:rsid w:val="008E45DF"/>
    <w:rsid w:val="008E7B3B"/>
    <w:rsid w:val="008F452D"/>
    <w:rsid w:val="008F61D7"/>
    <w:rsid w:val="009061FE"/>
    <w:rsid w:val="00910AE2"/>
    <w:rsid w:val="00913AA8"/>
    <w:rsid w:val="00921CC1"/>
    <w:rsid w:val="00930CF6"/>
    <w:rsid w:val="009328CA"/>
    <w:rsid w:val="0093639C"/>
    <w:rsid w:val="00953A64"/>
    <w:rsid w:val="009556D0"/>
    <w:rsid w:val="00955AE5"/>
    <w:rsid w:val="009615B9"/>
    <w:rsid w:val="0096165F"/>
    <w:rsid w:val="00961E70"/>
    <w:rsid w:val="00963505"/>
    <w:rsid w:val="009644C1"/>
    <w:rsid w:val="009706E6"/>
    <w:rsid w:val="00975D0C"/>
    <w:rsid w:val="009909D0"/>
    <w:rsid w:val="009B0BAF"/>
    <w:rsid w:val="009B25B8"/>
    <w:rsid w:val="009C3C81"/>
    <w:rsid w:val="009F0C90"/>
    <w:rsid w:val="009F2BB9"/>
    <w:rsid w:val="009F59A5"/>
    <w:rsid w:val="009F73ED"/>
    <w:rsid w:val="00A0280E"/>
    <w:rsid w:val="00A02DF8"/>
    <w:rsid w:val="00A0737E"/>
    <w:rsid w:val="00A41659"/>
    <w:rsid w:val="00A44EDA"/>
    <w:rsid w:val="00A53171"/>
    <w:rsid w:val="00A75B34"/>
    <w:rsid w:val="00A82E2B"/>
    <w:rsid w:val="00A8364E"/>
    <w:rsid w:val="00A86F99"/>
    <w:rsid w:val="00A9158D"/>
    <w:rsid w:val="00AA28A7"/>
    <w:rsid w:val="00AA3E43"/>
    <w:rsid w:val="00AB6D4A"/>
    <w:rsid w:val="00AB7F60"/>
    <w:rsid w:val="00AD597B"/>
    <w:rsid w:val="00AE4447"/>
    <w:rsid w:val="00AE4577"/>
    <w:rsid w:val="00AF3989"/>
    <w:rsid w:val="00B01825"/>
    <w:rsid w:val="00B0230E"/>
    <w:rsid w:val="00B16422"/>
    <w:rsid w:val="00B329F8"/>
    <w:rsid w:val="00B44C39"/>
    <w:rsid w:val="00B50976"/>
    <w:rsid w:val="00B54262"/>
    <w:rsid w:val="00B653B4"/>
    <w:rsid w:val="00B708EE"/>
    <w:rsid w:val="00B80446"/>
    <w:rsid w:val="00B81361"/>
    <w:rsid w:val="00B87983"/>
    <w:rsid w:val="00B976C0"/>
    <w:rsid w:val="00BA20B5"/>
    <w:rsid w:val="00BB1559"/>
    <w:rsid w:val="00BB2228"/>
    <w:rsid w:val="00BB3B4B"/>
    <w:rsid w:val="00BB6B89"/>
    <w:rsid w:val="00BB6C7D"/>
    <w:rsid w:val="00BC632A"/>
    <w:rsid w:val="00BC6DD3"/>
    <w:rsid w:val="00BD0BD9"/>
    <w:rsid w:val="00BD2DC6"/>
    <w:rsid w:val="00BE7630"/>
    <w:rsid w:val="00C030CE"/>
    <w:rsid w:val="00C0503A"/>
    <w:rsid w:val="00C11B7D"/>
    <w:rsid w:val="00C163AC"/>
    <w:rsid w:val="00C21178"/>
    <w:rsid w:val="00C22CA5"/>
    <w:rsid w:val="00C23429"/>
    <w:rsid w:val="00C27074"/>
    <w:rsid w:val="00C325A5"/>
    <w:rsid w:val="00C35D5B"/>
    <w:rsid w:val="00C527B4"/>
    <w:rsid w:val="00C66DD3"/>
    <w:rsid w:val="00C672E8"/>
    <w:rsid w:val="00C74B93"/>
    <w:rsid w:val="00C80287"/>
    <w:rsid w:val="00C82D1B"/>
    <w:rsid w:val="00C851CC"/>
    <w:rsid w:val="00C93593"/>
    <w:rsid w:val="00C956AC"/>
    <w:rsid w:val="00C95964"/>
    <w:rsid w:val="00CA178F"/>
    <w:rsid w:val="00CA613E"/>
    <w:rsid w:val="00CA6525"/>
    <w:rsid w:val="00CB1E01"/>
    <w:rsid w:val="00CB2D55"/>
    <w:rsid w:val="00CC05C7"/>
    <w:rsid w:val="00CC595C"/>
    <w:rsid w:val="00CD7553"/>
    <w:rsid w:val="00CD7D0C"/>
    <w:rsid w:val="00CE7A25"/>
    <w:rsid w:val="00CF2C14"/>
    <w:rsid w:val="00D05A3D"/>
    <w:rsid w:val="00D06440"/>
    <w:rsid w:val="00D12AC3"/>
    <w:rsid w:val="00D15765"/>
    <w:rsid w:val="00D165BB"/>
    <w:rsid w:val="00D302DD"/>
    <w:rsid w:val="00D31B4E"/>
    <w:rsid w:val="00D329EF"/>
    <w:rsid w:val="00D410C6"/>
    <w:rsid w:val="00D45DC8"/>
    <w:rsid w:val="00D46362"/>
    <w:rsid w:val="00D64829"/>
    <w:rsid w:val="00D65D9F"/>
    <w:rsid w:val="00D7618B"/>
    <w:rsid w:val="00D76D33"/>
    <w:rsid w:val="00D9117E"/>
    <w:rsid w:val="00DC13DE"/>
    <w:rsid w:val="00DD7EBB"/>
    <w:rsid w:val="00DE0FE2"/>
    <w:rsid w:val="00DE24FA"/>
    <w:rsid w:val="00DE70C4"/>
    <w:rsid w:val="00DE7908"/>
    <w:rsid w:val="00DF0104"/>
    <w:rsid w:val="00DF0C55"/>
    <w:rsid w:val="00E0045F"/>
    <w:rsid w:val="00E0282F"/>
    <w:rsid w:val="00E02E8D"/>
    <w:rsid w:val="00E1111F"/>
    <w:rsid w:val="00E13F23"/>
    <w:rsid w:val="00E14060"/>
    <w:rsid w:val="00E2646E"/>
    <w:rsid w:val="00E3072B"/>
    <w:rsid w:val="00E35321"/>
    <w:rsid w:val="00E47571"/>
    <w:rsid w:val="00E50150"/>
    <w:rsid w:val="00E61D78"/>
    <w:rsid w:val="00E6622E"/>
    <w:rsid w:val="00E75484"/>
    <w:rsid w:val="00E83D30"/>
    <w:rsid w:val="00E84BE3"/>
    <w:rsid w:val="00E875B5"/>
    <w:rsid w:val="00E929A8"/>
    <w:rsid w:val="00E94DC0"/>
    <w:rsid w:val="00EA6269"/>
    <w:rsid w:val="00EB1BB5"/>
    <w:rsid w:val="00EB44F1"/>
    <w:rsid w:val="00EB56FF"/>
    <w:rsid w:val="00EC01A3"/>
    <w:rsid w:val="00EC235F"/>
    <w:rsid w:val="00F124E9"/>
    <w:rsid w:val="00F13034"/>
    <w:rsid w:val="00F23730"/>
    <w:rsid w:val="00F24618"/>
    <w:rsid w:val="00F319CB"/>
    <w:rsid w:val="00F35CE6"/>
    <w:rsid w:val="00F42300"/>
    <w:rsid w:val="00F42C8F"/>
    <w:rsid w:val="00F506B2"/>
    <w:rsid w:val="00F54D6F"/>
    <w:rsid w:val="00F573E1"/>
    <w:rsid w:val="00F63336"/>
    <w:rsid w:val="00F64492"/>
    <w:rsid w:val="00F65D78"/>
    <w:rsid w:val="00F75C01"/>
    <w:rsid w:val="00F84674"/>
    <w:rsid w:val="00F86DC1"/>
    <w:rsid w:val="00FA2FD5"/>
    <w:rsid w:val="00FA3237"/>
    <w:rsid w:val="00FA406A"/>
    <w:rsid w:val="00FB57AE"/>
    <w:rsid w:val="00FC19B2"/>
    <w:rsid w:val="00FC4D29"/>
    <w:rsid w:val="00FF520B"/>
    <w:rsid w:val="00FF75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E346"/>
  <w15:chartTrackingRefBased/>
  <w15:docId w15:val="{D3271590-729A-407A-952F-D938ADF9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A25"/>
    <w:pPr>
      <w:spacing w:after="200" w:line="276" w:lineRule="auto"/>
    </w:pPr>
    <w:rPr>
      <w:sz w:val="22"/>
      <w:szCs w:val="22"/>
      <w:lang w:eastAsia="en-US"/>
    </w:rPr>
  </w:style>
  <w:style w:type="paragraph" w:styleId="Nadpis1">
    <w:name w:val="heading 1"/>
    <w:basedOn w:val="Normln"/>
    <w:next w:val="Normln"/>
    <w:link w:val="Nadpis1Char"/>
    <w:uiPriority w:val="9"/>
    <w:qFormat/>
    <w:rsid w:val="00465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E7A25"/>
    <w:pPr>
      <w:spacing w:after="0" w:line="360" w:lineRule="auto"/>
      <w:jc w:val="both"/>
    </w:pPr>
    <w:rPr>
      <w:rFonts w:ascii="Times New Roman" w:eastAsia="Times New Roman" w:hAnsi="Times New Roman"/>
      <w:szCs w:val="24"/>
      <w:lang w:eastAsia="cs-CZ"/>
    </w:rPr>
  </w:style>
  <w:style w:type="character" w:customStyle="1" w:styleId="ZkladntextChar">
    <w:name w:val="Základní text Char"/>
    <w:link w:val="Zkladntext"/>
    <w:rsid w:val="00CE7A25"/>
    <w:rPr>
      <w:rFonts w:ascii="Times New Roman" w:eastAsia="Times New Roman" w:hAnsi="Times New Roman" w:cs="Times New Roman"/>
      <w:szCs w:val="24"/>
      <w:lang w:eastAsia="cs-CZ"/>
    </w:rPr>
  </w:style>
  <w:style w:type="paragraph" w:styleId="Seznam">
    <w:name w:val="List"/>
    <w:basedOn w:val="Normln"/>
    <w:rsid w:val="00CE7A25"/>
    <w:pPr>
      <w:spacing w:after="0" w:line="240" w:lineRule="auto"/>
      <w:ind w:left="283" w:hanging="283"/>
    </w:pPr>
    <w:rPr>
      <w:rFonts w:ascii="Times New Roman" w:eastAsia="Times New Roman" w:hAnsi="Times New Roman"/>
      <w:sz w:val="20"/>
      <w:szCs w:val="20"/>
      <w:lang w:eastAsia="cs-CZ"/>
    </w:rPr>
  </w:style>
  <w:style w:type="character" w:styleId="Odkaznakoment">
    <w:name w:val="annotation reference"/>
    <w:semiHidden/>
    <w:rsid w:val="00CE7A25"/>
    <w:rPr>
      <w:sz w:val="16"/>
      <w:szCs w:val="16"/>
    </w:rPr>
  </w:style>
  <w:style w:type="paragraph" w:styleId="Odstavecseseznamem">
    <w:name w:val="List Paragraph"/>
    <w:basedOn w:val="Normln"/>
    <w:uiPriority w:val="34"/>
    <w:qFormat/>
    <w:rsid w:val="00CE7A25"/>
    <w:pPr>
      <w:ind w:left="720"/>
      <w:contextualSpacing/>
    </w:pPr>
  </w:style>
  <w:style w:type="paragraph" w:styleId="Textbubliny">
    <w:name w:val="Balloon Text"/>
    <w:basedOn w:val="Normln"/>
    <w:link w:val="TextbublinyChar"/>
    <w:uiPriority w:val="99"/>
    <w:semiHidden/>
    <w:unhideWhenUsed/>
    <w:rsid w:val="009F73ED"/>
    <w:pPr>
      <w:spacing w:after="0" w:line="240" w:lineRule="auto"/>
    </w:pPr>
    <w:rPr>
      <w:rFonts w:ascii="Arial" w:hAnsi="Arial" w:cs="Arial"/>
      <w:sz w:val="16"/>
      <w:szCs w:val="16"/>
    </w:rPr>
  </w:style>
  <w:style w:type="character" w:customStyle="1" w:styleId="TextbublinyChar">
    <w:name w:val="Text bubliny Char"/>
    <w:link w:val="Textbubliny"/>
    <w:uiPriority w:val="99"/>
    <w:semiHidden/>
    <w:rsid w:val="009F73ED"/>
    <w:rPr>
      <w:rFonts w:ascii="Arial" w:hAnsi="Arial" w:cs="Arial"/>
      <w:sz w:val="16"/>
      <w:szCs w:val="16"/>
    </w:rPr>
  </w:style>
  <w:style w:type="paragraph" w:styleId="Textkomente">
    <w:name w:val="annotation text"/>
    <w:basedOn w:val="Normln"/>
    <w:link w:val="TextkomenteChar"/>
    <w:uiPriority w:val="99"/>
    <w:semiHidden/>
    <w:unhideWhenUsed/>
    <w:rsid w:val="0013228B"/>
    <w:pPr>
      <w:spacing w:line="240" w:lineRule="auto"/>
    </w:pPr>
    <w:rPr>
      <w:sz w:val="20"/>
      <w:szCs w:val="20"/>
    </w:rPr>
  </w:style>
  <w:style w:type="character" w:customStyle="1" w:styleId="TextkomenteChar">
    <w:name w:val="Text komentáře Char"/>
    <w:link w:val="Textkomente"/>
    <w:uiPriority w:val="99"/>
    <w:semiHidden/>
    <w:rsid w:val="0013228B"/>
    <w:rPr>
      <w:sz w:val="20"/>
      <w:szCs w:val="20"/>
    </w:rPr>
  </w:style>
  <w:style w:type="paragraph" w:styleId="Pedmtkomente">
    <w:name w:val="annotation subject"/>
    <w:basedOn w:val="Textkomente"/>
    <w:next w:val="Textkomente"/>
    <w:link w:val="PedmtkomenteChar"/>
    <w:uiPriority w:val="99"/>
    <w:semiHidden/>
    <w:unhideWhenUsed/>
    <w:rsid w:val="00B50976"/>
    <w:rPr>
      <w:b/>
      <w:bCs/>
    </w:rPr>
  </w:style>
  <w:style w:type="character" w:customStyle="1" w:styleId="PedmtkomenteChar">
    <w:name w:val="Předmět komentáře Char"/>
    <w:link w:val="Pedmtkomente"/>
    <w:uiPriority w:val="99"/>
    <w:semiHidden/>
    <w:rsid w:val="00B50976"/>
    <w:rPr>
      <w:b/>
      <w:bCs/>
      <w:sz w:val="20"/>
      <w:szCs w:val="20"/>
    </w:rPr>
  </w:style>
  <w:style w:type="paragraph" w:styleId="Zhlav">
    <w:name w:val="header"/>
    <w:basedOn w:val="Normln"/>
    <w:link w:val="ZhlavChar"/>
    <w:uiPriority w:val="99"/>
    <w:unhideWhenUsed/>
    <w:rsid w:val="00361674"/>
    <w:pPr>
      <w:tabs>
        <w:tab w:val="center" w:pos="4536"/>
        <w:tab w:val="right" w:pos="9072"/>
      </w:tabs>
    </w:pPr>
  </w:style>
  <w:style w:type="character" w:customStyle="1" w:styleId="ZhlavChar">
    <w:name w:val="Záhlaví Char"/>
    <w:link w:val="Zhlav"/>
    <w:uiPriority w:val="99"/>
    <w:rsid w:val="00361674"/>
    <w:rPr>
      <w:sz w:val="22"/>
      <w:szCs w:val="22"/>
      <w:lang w:eastAsia="en-US"/>
    </w:rPr>
  </w:style>
  <w:style w:type="paragraph" w:styleId="Zpat">
    <w:name w:val="footer"/>
    <w:basedOn w:val="Normln"/>
    <w:link w:val="ZpatChar"/>
    <w:uiPriority w:val="99"/>
    <w:unhideWhenUsed/>
    <w:rsid w:val="00361674"/>
    <w:pPr>
      <w:tabs>
        <w:tab w:val="center" w:pos="4536"/>
        <w:tab w:val="right" w:pos="9072"/>
      </w:tabs>
    </w:pPr>
  </w:style>
  <w:style w:type="character" w:customStyle="1" w:styleId="ZpatChar">
    <w:name w:val="Zápatí Char"/>
    <w:link w:val="Zpat"/>
    <w:uiPriority w:val="99"/>
    <w:rsid w:val="00361674"/>
    <w:rPr>
      <w:sz w:val="22"/>
      <w:szCs w:val="22"/>
      <w:lang w:eastAsia="en-US"/>
    </w:rPr>
  </w:style>
  <w:style w:type="paragraph" w:styleId="Bezmezer">
    <w:name w:val="No Spacing"/>
    <w:uiPriority w:val="1"/>
    <w:qFormat/>
    <w:rsid w:val="00562952"/>
    <w:rPr>
      <w:sz w:val="22"/>
      <w:szCs w:val="22"/>
      <w:lang w:eastAsia="en-US"/>
    </w:rPr>
  </w:style>
  <w:style w:type="paragraph" w:customStyle="1" w:styleId="Default">
    <w:name w:val="Default"/>
    <w:rsid w:val="00680D28"/>
    <w:pPr>
      <w:autoSpaceDE w:val="0"/>
      <w:autoSpaceDN w:val="0"/>
      <w:adjustRightInd w:val="0"/>
    </w:pPr>
    <w:rPr>
      <w:rFonts w:ascii="Arial" w:hAnsi="Arial" w:cs="Arial"/>
      <w:color w:val="000000"/>
      <w:sz w:val="24"/>
      <w:szCs w:val="24"/>
    </w:rPr>
  </w:style>
  <w:style w:type="paragraph" w:customStyle="1" w:styleId="Import1">
    <w:name w:val="Import 1"/>
    <w:basedOn w:val="Normln"/>
    <w:rsid w:val="0096165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after="0"/>
      <w:ind w:left="864"/>
    </w:pPr>
    <w:rPr>
      <w:rFonts w:ascii="Courier New" w:eastAsia="Times New Roman" w:hAnsi="Courier New"/>
      <w:sz w:val="24"/>
      <w:szCs w:val="20"/>
      <w:lang w:eastAsia="cs-CZ"/>
    </w:rPr>
  </w:style>
  <w:style w:type="paragraph" w:styleId="Normlnweb">
    <w:name w:val="Normal (Web)"/>
    <w:basedOn w:val="Normln"/>
    <w:rsid w:val="003830F3"/>
    <w:pPr>
      <w:spacing w:after="0" w:line="240" w:lineRule="auto"/>
    </w:pPr>
    <w:rPr>
      <w:rFonts w:ascii="Times New Roman" w:eastAsia="Times New Roman" w:hAnsi="Times New Roman"/>
      <w:sz w:val="24"/>
      <w:szCs w:val="24"/>
      <w:lang w:eastAsia="cs-CZ"/>
    </w:rPr>
  </w:style>
  <w:style w:type="character" w:customStyle="1" w:styleId="Nadpis1Char">
    <w:name w:val="Nadpis 1 Char"/>
    <w:basedOn w:val="Standardnpsmoodstavce"/>
    <w:link w:val="Nadpis1"/>
    <w:uiPriority w:val="9"/>
    <w:rsid w:val="00465982"/>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08CFB-E6B0-48FC-84CF-8ECCBEFB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1643</Words>
  <Characters>9697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Monika</dc:creator>
  <cp:keywords/>
  <cp:lastModifiedBy>Mudříková Kateřina</cp:lastModifiedBy>
  <cp:revision>2</cp:revision>
  <cp:lastPrinted>2021-12-28T08:27:00Z</cp:lastPrinted>
  <dcterms:created xsi:type="dcterms:W3CDTF">2021-12-30T12:31:00Z</dcterms:created>
  <dcterms:modified xsi:type="dcterms:W3CDTF">2021-12-30T12:31:00Z</dcterms:modified>
</cp:coreProperties>
</file>