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62FB" w14:textId="77777777" w:rsidR="00C95E9D" w:rsidRPr="00210B1E" w:rsidRDefault="00B36322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32"/>
          <w:szCs w:val="32"/>
          <w:lang w:val="en-US"/>
        </w:rPr>
      </w:pPr>
      <w:r>
        <w:rPr>
          <w:rFonts w:ascii="Segoe UI" w:hAnsi="Segoe UI" w:cs="Segoe UI"/>
          <w:b/>
          <w:bCs/>
          <w:sz w:val="32"/>
          <w:szCs w:val="32"/>
          <w:lang w:val="en-US"/>
        </w:rPr>
        <w:t>DODATEK č. 2</w:t>
      </w:r>
      <w:r w:rsidR="00C95E9D" w:rsidRPr="00210B1E">
        <w:rPr>
          <w:rFonts w:ascii="Segoe UI" w:hAnsi="Segoe UI" w:cs="Segoe UI"/>
          <w:b/>
          <w:bCs/>
          <w:sz w:val="32"/>
          <w:szCs w:val="32"/>
          <w:lang w:val="en-US"/>
        </w:rPr>
        <w:t xml:space="preserve">  </w:t>
      </w:r>
    </w:p>
    <w:p w14:paraId="2F96FDFE" w14:textId="77777777" w:rsidR="00C95E9D" w:rsidRPr="00210B1E" w:rsidRDefault="00C95E9D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proofErr w:type="spellStart"/>
      <w:proofErr w:type="gramStart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>ke</w:t>
      </w:r>
      <w:proofErr w:type="spellEnd"/>
      <w:proofErr w:type="gramEnd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 xml:space="preserve"> </w:t>
      </w:r>
      <w:proofErr w:type="spellStart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>Smlouvě</w:t>
      </w:r>
      <w:proofErr w:type="spellEnd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 xml:space="preserve"> o </w:t>
      </w:r>
      <w:proofErr w:type="spellStart"/>
      <w:r w:rsidRPr="00210B1E">
        <w:rPr>
          <w:rFonts w:ascii="Segoe UI" w:hAnsi="Segoe UI" w:cs="Segoe UI"/>
          <w:b/>
          <w:bCs/>
          <w:sz w:val="22"/>
          <w:szCs w:val="22"/>
          <w:lang w:val="en-US"/>
        </w:rPr>
        <w:t>spolupráci</w:t>
      </w:r>
      <w:proofErr w:type="spellEnd"/>
      <w:r w:rsidRPr="00210B1E">
        <w:rPr>
          <w:rFonts w:ascii="Segoe UI" w:hAnsi="Segoe UI" w:cs="Segoe UI"/>
          <w:b/>
          <w:bCs/>
          <w:sz w:val="22"/>
          <w:szCs w:val="22"/>
        </w:rPr>
        <w:t xml:space="preserve"> č. </w:t>
      </w:r>
      <w:proofErr w:type="spellStart"/>
      <w:r w:rsidRPr="00210B1E">
        <w:rPr>
          <w:rFonts w:ascii="Segoe UI" w:hAnsi="Segoe UI" w:cs="Segoe UI"/>
          <w:b/>
          <w:bCs/>
          <w:sz w:val="22"/>
          <w:szCs w:val="22"/>
        </w:rPr>
        <w:t>NdB</w:t>
      </w:r>
      <w:proofErr w:type="spellEnd"/>
      <w:r w:rsidRPr="00210B1E">
        <w:rPr>
          <w:rFonts w:ascii="Segoe UI" w:hAnsi="Segoe UI" w:cs="Segoe UI"/>
          <w:b/>
          <w:bCs/>
          <w:sz w:val="22"/>
          <w:szCs w:val="22"/>
        </w:rPr>
        <w:t xml:space="preserve">  20SMSP0006 ze dne 16. 1. 2020</w:t>
      </w:r>
      <w:r>
        <w:rPr>
          <w:rFonts w:ascii="Segoe UI" w:hAnsi="Segoe UI" w:cs="Segoe UI"/>
          <w:b/>
          <w:bCs/>
          <w:sz w:val="22"/>
          <w:szCs w:val="22"/>
        </w:rPr>
        <w:t xml:space="preserve"> a ve znění Dodatku č. 1 č. </w:t>
      </w:r>
      <w:proofErr w:type="spellStart"/>
      <w:r>
        <w:rPr>
          <w:rFonts w:ascii="Segoe UI" w:hAnsi="Segoe UI" w:cs="Segoe UI"/>
          <w:b/>
          <w:bCs/>
          <w:sz w:val="22"/>
          <w:szCs w:val="22"/>
        </w:rPr>
        <w:t>NdB</w:t>
      </w:r>
      <w:proofErr w:type="spellEnd"/>
      <w:r>
        <w:rPr>
          <w:rFonts w:ascii="Segoe UI" w:hAnsi="Segoe UI" w:cs="Segoe UI"/>
          <w:b/>
          <w:bCs/>
          <w:sz w:val="22"/>
          <w:szCs w:val="22"/>
        </w:rPr>
        <w:t xml:space="preserve"> 20SMSP0116 ze dne 20.</w:t>
      </w:r>
      <w:r w:rsidR="00B36322"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>12.</w:t>
      </w:r>
      <w:r w:rsidR="00B36322">
        <w:rPr>
          <w:rFonts w:ascii="Segoe UI" w:hAnsi="Segoe UI" w:cs="Segoe UI"/>
          <w:b/>
          <w:bCs/>
          <w:sz w:val="22"/>
          <w:szCs w:val="22"/>
        </w:rPr>
        <w:t xml:space="preserve"> </w:t>
      </w:r>
      <w:r>
        <w:rPr>
          <w:rFonts w:ascii="Segoe UI" w:hAnsi="Segoe UI" w:cs="Segoe UI"/>
          <w:b/>
          <w:bCs/>
          <w:sz w:val="22"/>
          <w:szCs w:val="22"/>
        </w:rPr>
        <w:t>2020</w:t>
      </w:r>
    </w:p>
    <w:p w14:paraId="4E9AC5B3" w14:textId="77777777" w:rsidR="00C95E9D" w:rsidRPr="00210B1E" w:rsidRDefault="00C95E9D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229F485C" w14:textId="77777777" w:rsidR="00C95E9D" w:rsidRPr="00210B1E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  <w:lang w:val="en-US"/>
        </w:rPr>
      </w:pPr>
    </w:p>
    <w:p w14:paraId="53A7AD37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  <w:proofErr w:type="spellStart"/>
      <w:r w:rsidRPr="00210B1E">
        <w:rPr>
          <w:rFonts w:ascii="Segoe UI" w:hAnsi="Segoe UI" w:cs="Segoe UI"/>
          <w:b/>
          <w:bCs/>
          <w:color w:val="000000"/>
          <w:sz w:val="22"/>
          <w:szCs w:val="22"/>
          <w:lang w:val="en-US"/>
        </w:rPr>
        <w:t>Národní</w:t>
      </w:r>
      <w:proofErr w:type="spellEnd"/>
      <w:r w:rsidRPr="00210B1E">
        <w:rPr>
          <w:rFonts w:ascii="Segoe UI" w:hAnsi="Segoe UI" w:cs="Segoe UI"/>
          <w:b/>
          <w:bCs/>
          <w:color w:val="000000"/>
          <w:sz w:val="22"/>
          <w:szCs w:val="22"/>
          <w:lang w:val="en-US"/>
        </w:rPr>
        <w:t xml:space="preserve"> divadlo Brno, p</w:t>
      </w:r>
      <w:proofErr w:type="spellStart"/>
      <w:r w:rsidRPr="00210B1E">
        <w:rPr>
          <w:rFonts w:ascii="Segoe UI" w:hAnsi="Segoe UI" w:cs="Segoe UI"/>
          <w:b/>
          <w:bCs/>
          <w:color w:val="000000"/>
          <w:sz w:val="22"/>
          <w:szCs w:val="22"/>
        </w:rPr>
        <w:t>říspěvková</w:t>
      </w:r>
      <w:proofErr w:type="spellEnd"/>
      <w:r w:rsidRPr="00210B1E">
        <w:rPr>
          <w:rFonts w:ascii="Segoe UI" w:hAnsi="Segoe UI" w:cs="Segoe UI"/>
          <w:b/>
          <w:bCs/>
          <w:color w:val="000000"/>
          <w:sz w:val="22"/>
          <w:szCs w:val="22"/>
        </w:rPr>
        <w:t xml:space="preserve"> organizace</w:t>
      </w:r>
    </w:p>
    <w:p w14:paraId="62ACEEDF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>se sídlem Dvořákova 11, 657 70 Brno</w:t>
      </w:r>
      <w:r w:rsidRPr="00210B1E">
        <w:rPr>
          <w:rFonts w:ascii="Segoe UI" w:hAnsi="Segoe UI" w:cs="Segoe UI"/>
          <w:sz w:val="22"/>
          <w:szCs w:val="22"/>
        </w:rPr>
        <w:tab/>
      </w:r>
      <w:r w:rsidRPr="00210B1E">
        <w:rPr>
          <w:rFonts w:ascii="Segoe UI" w:hAnsi="Segoe UI" w:cs="Segoe UI"/>
          <w:sz w:val="22"/>
          <w:szCs w:val="22"/>
        </w:rPr>
        <w:tab/>
      </w:r>
    </w:p>
    <w:p w14:paraId="1F54BD53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>IČ: 00094820, DIČ: CZ00094820</w:t>
      </w:r>
      <w:r w:rsidRPr="00210B1E">
        <w:rPr>
          <w:rFonts w:ascii="Segoe UI" w:hAnsi="Segoe UI" w:cs="Segoe UI"/>
          <w:sz w:val="22"/>
          <w:szCs w:val="22"/>
        </w:rPr>
        <w:tab/>
      </w:r>
    </w:p>
    <w:p w14:paraId="10EFEA9A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 xml:space="preserve">spisová značka: </w:t>
      </w:r>
      <w:proofErr w:type="spellStart"/>
      <w:r w:rsidRPr="00210B1E">
        <w:rPr>
          <w:rFonts w:ascii="Segoe UI" w:hAnsi="Segoe UI" w:cs="Segoe UI"/>
          <w:color w:val="000000"/>
          <w:sz w:val="22"/>
          <w:szCs w:val="22"/>
        </w:rPr>
        <w:t>Pr</w:t>
      </w:r>
      <w:proofErr w:type="spellEnd"/>
      <w:r w:rsidRPr="00210B1E">
        <w:rPr>
          <w:rFonts w:ascii="Segoe UI" w:hAnsi="Segoe UI" w:cs="Segoe UI"/>
          <w:color w:val="000000"/>
          <w:sz w:val="22"/>
          <w:szCs w:val="22"/>
        </w:rPr>
        <w:t xml:space="preserve"> 30 vedená u Krajského soudu v Brně</w:t>
      </w:r>
    </w:p>
    <w:p w14:paraId="5F07DA6E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 xml:space="preserve">zastoupená: </w:t>
      </w:r>
      <w:proofErr w:type="spellStart"/>
      <w:r w:rsidRPr="00210B1E">
        <w:rPr>
          <w:rFonts w:ascii="Segoe UI" w:hAnsi="Segoe UI" w:cs="Segoe UI"/>
          <w:sz w:val="22"/>
          <w:szCs w:val="22"/>
        </w:rPr>
        <w:t>MgA</w:t>
      </w:r>
      <w:proofErr w:type="spellEnd"/>
      <w:r w:rsidRPr="00210B1E">
        <w:rPr>
          <w:rFonts w:ascii="Segoe UI" w:hAnsi="Segoe UI" w:cs="Segoe UI"/>
          <w:sz w:val="22"/>
          <w:szCs w:val="22"/>
        </w:rPr>
        <w:t xml:space="preserve">. Martin Glaser, ředitel  </w:t>
      </w:r>
    </w:p>
    <w:p w14:paraId="4B53888D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sz w:val="22"/>
          <w:szCs w:val="22"/>
        </w:rPr>
        <w:t xml:space="preserve">bankovní spojení: </w:t>
      </w:r>
      <w:proofErr w:type="spellStart"/>
      <w:r w:rsidRPr="00210B1E">
        <w:rPr>
          <w:rFonts w:ascii="Segoe UI" w:hAnsi="Segoe UI" w:cs="Segoe UI"/>
          <w:sz w:val="22"/>
          <w:szCs w:val="22"/>
        </w:rPr>
        <w:t>Unicreditbank</w:t>
      </w:r>
      <w:proofErr w:type="spellEnd"/>
      <w:r w:rsidRPr="00210B1E">
        <w:rPr>
          <w:rFonts w:ascii="Segoe UI" w:hAnsi="Segoe UI" w:cs="Segoe UI"/>
          <w:sz w:val="22"/>
          <w:szCs w:val="22"/>
        </w:rPr>
        <w:t>, číslo účtu: 2110126623/2700</w:t>
      </w:r>
    </w:p>
    <w:p w14:paraId="5EAA53DA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210B1E">
        <w:rPr>
          <w:rFonts w:ascii="Segoe UI" w:hAnsi="Segoe UI" w:cs="Segoe UI"/>
          <w:i/>
          <w:sz w:val="22"/>
          <w:szCs w:val="22"/>
        </w:rPr>
        <w:t xml:space="preserve">(dále jen </w:t>
      </w:r>
      <w:proofErr w:type="spellStart"/>
      <w:r w:rsidRPr="00210B1E">
        <w:rPr>
          <w:rFonts w:ascii="Segoe UI" w:hAnsi="Segoe UI" w:cs="Segoe UI"/>
          <w:bCs/>
          <w:i/>
          <w:sz w:val="22"/>
          <w:szCs w:val="22"/>
        </w:rPr>
        <w:t>NdB</w:t>
      </w:r>
      <w:proofErr w:type="spellEnd"/>
      <w:r w:rsidRPr="00210B1E">
        <w:rPr>
          <w:rFonts w:ascii="Segoe UI" w:hAnsi="Segoe UI" w:cs="Segoe UI"/>
          <w:sz w:val="22"/>
          <w:szCs w:val="22"/>
        </w:rPr>
        <w:t xml:space="preserve">) </w:t>
      </w:r>
    </w:p>
    <w:p w14:paraId="475FA8BD" w14:textId="77777777" w:rsidR="00C95E9D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3BD92CA2" w14:textId="77777777" w:rsidR="00C95E9D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</w:p>
    <w:p w14:paraId="159211C1" w14:textId="77777777" w:rsidR="00C95E9D" w:rsidRPr="00210B1E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14:paraId="1FBFD6DB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SAMAB PRESS GROUP, a.s.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1DA25CD0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Cyrilská 14, Trnitá, 602 00 Brno</w:t>
      </w:r>
    </w:p>
    <w:p w14:paraId="78CF5573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IČ: </w:t>
      </w:r>
      <w:proofErr w:type="gramStart"/>
      <w:r>
        <w:rPr>
          <w:rFonts w:ascii="Segoe UI" w:hAnsi="Segoe UI" w:cs="Segoe UI"/>
          <w:sz w:val="22"/>
          <w:szCs w:val="22"/>
        </w:rPr>
        <w:t>255 24 291,  DIČ</w:t>
      </w:r>
      <w:proofErr w:type="gramEnd"/>
      <w:r>
        <w:rPr>
          <w:rFonts w:ascii="Segoe UI" w:hAnsi="Segoe UI" w:cs="Segoe UI"/>
          <w:sz w:val="22"/>
          <w:szCs w:val="22"/>
        </w:rPr>
        <w:t xml:space="preserve"> CZ 255 24 291</w:t>
      </w:r>
    </w:p>
    <w:p w14:paraId="450E1E54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Bankovní spojení: KB </w:t>
      </w:r>
      <w:proofErr w:type="gramStart"/>
      <w:r>
        <w:rPr>
          <w:rFonts w:ascii="Segoe UI" w:hAnsi="Segoe UI" w:cs="Segoe UI"/>
          <w:sz w:val="22"/>
          <w:szCs w:val="22"/>
        </w:rPr>
        <w:t>Brno-město,  27</w:t>
      </w:r>
      <w:proofErr w:type="gramEnd"/>
      <w:r>
        <w:rPr>
          <w:rFonts w:ascii="Segoe UI" w:hAnsi="Segoe UI" w:cs="Segoe UI"/>
          <w:sz w:val="22"/>
          <w:szCs w:val="22"/>
        </w:rPr>
        <w:t>-0471080297/0100</w:t>
      </w:r>
    </w:p>
    <w:p w14:paraId="49AE589A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Zapsán: u OR KS v Brně, oddíl B, vložka 2579</w:t>
      </w:r>
    </w:p>
    <w:p w14:paraId="4089EEDA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Zastoupen:  Martinem </w:t>
      </w:r>
      <w:proofErr w:type="spellStart"/>
      <w:r>
        <w:rPr>
          <w:rFonts w:ascii="Segoe UI" w:hAnsi="Segoe UI" w:cs="Segoe UI"/>
          <w:sz w:val="22"/>
          <w:szCs w:val="22"/>
        </w:rPr>
        <w:t>Bradávkou</w:t>
      </w:r>
      <w:proofErr w:type="spellEnd"/>
      <w:r>
        <w:rPr>
          <w:rFonts w:ascii="Segoe UI" w:hAnsi="Segoe UI" w:cs="Segoe UI"/>
          <w:sz w:val="22"/>
          <w:szCs w:val="22"/>
        </w:rPr>
        <w:t xml:space="preserve">, MBA, předsedou představenstva </w:t>
      </w:r>
    </w:p>
    <w:p w14:paraId="069CF20C" w14:textId="77777777" w:rsidR="00C95E9D" w:rsidRDefault="00C95E9D" w:rsidP="00C95E9D">
      <w:pPr>
        <w:ind w:firstLine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Ing. Pavlem </w:t>
      </w:r>
      <w:proofErr w:type="spellStart"/>
      <w:r>
        <w:rPr>
          <w:rFonts w:ascii="Segoe UI" w:hAnsi="Segoe UI" w:cs="Segoe UI"/>
          <w:sz w:val="22"/>
          <w:szCs w:val="22"/>
        </w:rPr>
        <w:t>Bradávkou</w:t>
      </w:r>
      <w:proofErr w:type="spellEnd"/>
      <w:r>
        <w:rPr>
          <w:rFonts w:ascii="Segoe UI" w:hAnsi="Segoe UI" w:cs="Segoe UI"/>
          <w:sz w:val="22"/>
          <w:szCs w:val="22"/>
        </w:rPr>
        <w:t>, místopředsedou představenstva</w:t>
      </w:r>
    </w:p>
    <w:p w14:paraId="4DFE6976" w14:textId="77777777" w:rsidR="00C95E9D" w:rsidRDefault="00C95E9D" w:rsidP="00C95E9D">
      <w:pPr>
        <w:rPr>
          <w:rFonts w:ascii="Segoe UI" w:hAnsi="Segoe UI" w:cs="Segoe UI"/>
          <w:i/>
          <w:sz w:val="22"/>
          <w:szCs w:val="22"/>
        </w:rPr>
      </w:pPr>
    </w:p>
    <w:p w14:paraId="3420A910" w14:textId="77777777" w:rsidR="00C95E9D" w:rsidRDefault="00C95E9D" w:rsidP="00C95E9D">
      <w:pPr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 xml:space="preserve"> (dále jen SAMAB)</w:t>
      </w:r>
    </w:p>
    <w:p w14:paraId="64029271" w14:textId="77777777" w:rsidR="00C95E9D" w:rsidRDefault="00C95E9D" w:rsidP="00C95E9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B8EBC4" w14:textId="77777777" w:rsidR="00C95E9D" w:rsidRPr="0009786F" w:rsidRDefault="00C95E9D" w:rsidP="00C95E9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399B90" w14:textId="77777777" w:rsidR="00C95E9D" w:rsidRPr="00356E1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4311C997" w14:textId="77777777" w:rsidR="00C95E9D" w:rsidRPr="00356E1D" w:rsidRDefault="00C95E9D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56E1D">
        <w:rPr>
          <w:rFonts w:ascii="Segoe UI" w:hAnsi="Segoe UI" w:cs="Segoe UI"/>
          <w:b/>
          <w:bCs/>
          <w:sz w:val="22"/>
          <w:szCs w:val="22"/>
        </w:rPr>
        <w:t>článek I</w:t>
      </w:r>
    </w:p>
    <w:p w14:paraId="1C6F7D60" w14:textId="77777777" w:rsidR="00C95E9D" w:rsidRPr="00356E1D" w:rsidRDefault="00C95E9D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56E1D">
        <w:rPr>
          <w:rFonts w:ascii="Segoe UI" w:hAnsi="Segoe UI" w:cs="Segoe UI"/>
          <w:b/>
          <w:bCs/>
          <w:sz w:val="22"/>
          <w:szCs w:val="22"/>
        </w:rPr>
        <w:t>Předmět dodatku</w:t>
      </w:r>
    </w:p>
    <w:p w14:paraId="7C298557" w14:textId="77777777" w:rsidR="00C95E9D" w:rsidRPr="00356E1D" w:rsidRDefault="00C95E9D" w:rsidP="00C95E9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FED6705" w14:textId="77777777" w:rsidR="00C95E9D" w:rsidRPr="00356E1D" w:rsidRDefault="00C95E9D" w:rsidP="00C95E9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Pr="00356E1D">
        <w:rPr>
          <w:rFonts w:ascii="Segoe UI" w:hAnsi="Segoe UI" w:cs="Segoe UI"/>
          <w:sz w:val="22"/>
          <w:szCs w:val="22"/>
        </w:rPr>
        <w:t xml:space="preserve"> a SAMAB  mají uzavřenou Smlouvu o spolupráci ze dne 16. 1. 2020, jejímž předmětem je závazek SAMAB zveřejňovat pro </w:t>
      </w: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Pr="00356E1D">
        <w:rPr>
          <w:rFonts w:ascii="Segoe UI" w:hAnsi="Segoe UI" w:cs="Segoe UI"/>
          <w:sz w:val="22"/>
          <w:szCs w:val="22"/>
        </w:rPr>
        <w:t xml:space="preserve"> týdenní program a upoutávky na jednotlivá představení </w:t>
      </w: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Pr="00356E1D">
        <w:rPr>
          <w:rFonts w:ascii="Segoe UI" w:hAnsi="Segoe UI" w:cs="Segoe UI"/>
          <w:sz w:val="22"/>
          <w:szCs w:val="22"/>
        </w:rPr>
        <w:t xml:space="preserve"> v každém čísle v týdeníku NOS a závazek </w:t>
      </w:r>
      <w:proofErr w:type="spellStart"/>
      <w:r w:rsidRPr="00356E1D">
        <w:rPr>
          <w:rFonts w:ascii="Segoe UI" w:hAnsi="Segoe UI" w:cs="Segoe UI"/>
          <w:sz w:val="22"/>
          <w:szCs w:val="22"/>
        </w:rPr>
        <w:t>NdB</w:t>
      </w:r>
      <w:proofErr w:type="spellEnd"/>
      <w:r>
        <w:rPr>
          <w:rFonts w:ascii="Segoe UI" w:hAnsi="Segoe UI" w:cs="Segoe UI"/>
          <w:sz w:val="22"/>
          <w:szCs w:val="22"/>
        </w:rPr>
        <w:t xml:space="preserve"> zajistit </w:t>
      </w:r>
      <w:r w:rsidRPr="00356E1D">
        <w:rPr>
          <w:rFonts w:ascii="Segoe UI" w:hAnsi="Segoe UI" w:cs="Segoe UI"/>
          <w:sz w:val="22"/>
          <w:szCs w:val="22"/>
        </w:rPr>
        <w:t>pro SAMAB sjednané věcné plnění (dále jen „Smlouva“).</w:t>
      </w:r>
    </w:p>
    <w:p w14:paraId="319613F1" w14:textId="66E240C3" w:rsidR="00CB4A9F" w:rsidRPr="006C17B7" w:rsidRDefault="00C95E9D" w:rsidP="006C17B7">
      <w:pPr>
        <w:pStyle w:val="Zkladntext"/>
        <w:numPr>
          <w:ilvl w:val="0"/>
          <w:numId w:val="1"/>
        </w:numPr>
        <w:jc w:val="left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Smluvní strany se dohodly na </w:t>
      </w:r>
      <w:proofErr w:type="spellStart"/>
      <w:r>
        <w:rPr>
          <w:rFonts w:ascii="Segoe UI" w:hAnsi="Segoe UI" w:cs="Segoe UI"/>
          <w:sz w:val="22"/>
          <w:szCs w:val="22"/>
        </w:rPr>
        <w:t>změn</w:t>
      </w:r>
      <w:r w:rsidR="00064EAB">
        <w:rPr>
          <w:rFonts w:ascii="Segoe UI" w:hAnsi="Segoe UI" w:cs="Segoe UI"/>
          <w:sz w:val="22"/>
          <w:szCs w:val="22"/>
        </w:rPr>
        <w:t>ě</w:t>
      </w:r>
      <w:r w:rsidRPr="006C17B7">
        <w:rPr>
          <w:rFonts w:ascii="Segoe UI" w:hAnsi="Segoe UI" w:cs="Segoe UI"/>
          <w:sz w:val="22"/>
          <w:szCs w:val="22"/>
        </w:rPr>
        <w:t>článku</w:t>
      </w:r>
      <w:proofErr w:type="spellEnd"/>
      <w:r w:rsidRPr="006C17B7">
        <w:rPr>
          <w:rFonts w:ascii="Segoe UI" w:hAnsi="Segoe UI" w:cs="Segoe UI"/>
          <w:sz w:val="22"/>
          <w:szCs w:val="22"/>
        </w:rPr>
        <w:t xml:space="preserve"> IV.</w:t>
      </w:r>
      <w:r w:rsidR="00064EAB" w:rsidRPr="006C17B7">
        <w:rPr>
          <w:rFonts w:ascii="Segoe UI" w:hAnsi="Segoe UI" w:cs="Segoe UI"/>
          <w:sz w:val="22"/>
          <w:szCs w:val="22"/>
        </w:rPr>
        <w:t xml:space="preserve"> Platební podmínky</w:t>
      </w:r>
      <w:r w:rsidRPr="006C17B7">
        <w:rPr>
          <w:rFonts w:ascii="Segoe UI" w:hAnsi="Segoe UI" w:cs="Segoe UI"/>
          <w:sz w:val="22"/>
          <w:szCs w:val="22"/>
        </w:rPr>
        <w:t>, odst. 4</w:t>
      </w:r>
      <w:r w:rsidR="00064EAB" w:rsidRPr="006C17B7">
        <w:rPr>
          <w:rFonts w:ascii="Segoe UI" w:hAnsi="Segoe UI" w:cs="Segoe UI"/>
          <w:sz w:val="22"/>
          <w:szCs w:val="22"/>
        </w:rPr>
        <w:t xml:space="preserve">. </w:t>
      </w:r>
    </w:p>
    <w:p w14:paraId="6587D852" w14:textId="66B6650C" w:rsidR="00C95E9D" w:rsidRPr="00356E1D" w:rsidRDefault="00CB4A9F" w:rsidP="00FD1204">
      <w:pPr>
        <w:pStyle w:val="Zkladntext"/>
        <w:ind w:left="1080"/>
        <w:jc w:val="lef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Vstupenky (340 ks) </w:t>
      </w:r>
      <w:r w:rsidR="00C95E9D">
        <w:rPr>
          <w:rFonts w:ascii="Segoe UI" w:hAnsi="Segoe UI" w:cs="Segoe UI"/>
          <w:sz w:val="22"/>
          <w:szCs w:val="22"/>
        </w:rPr>
        <w:t>v celkové hodnotě 102</w:t>
      </w:r>
      <w:r w:rsidR="00C95E9D" w:rsidRPr="00356E1D">
        <w:rPr>
          <w:rFonts w:ascii="Segoe UI" w:hAnsi="Segoe UI" w:cs="Segoe UI"/>
          <w:sz w:val="22"/>
          <w:szCs w:val="22"/>
        </w:rPr>
        <w:t> 000,- Kč osvobozeno od DPH dle § 61 písm. e) zákona č. 235/2004 Sb., musí SAMAB odebrat</w:t>
      </w:r>
      <w:r w:rsidR="00C95E9D">
        <w:rPr>
          <w:rFonts w:ascii="Segoe UI" w:hAnsi="Segoe UI" w:cs="Segoe UI"/>
          <w:sz w:val="22"/>
          <w:szCs w:val="22"/>
        </w:rPr>
        <w:t xml:space="preserve"> do 10</w:t>
      </w:r>
      <w:r w:rsidR="00C95E9D" w:rsidRPr="00356E1D">
        <w:rPr>
          <w:rFonts w:ascii="Segoe UI" w:hAnsi="Segoe UI" w:cs="Segoe UI"/>
          <w:sz w:val="22"/>
          <w:szCs w:val="22"/>
        </w:rPr>
        <w:t>.</w:t>
      </w:r>
      <w:r w:rsidR="00C95E9D">
        <w:rPr>
          <w:rFonts w:ascii="Segoe UI" w:hAnsi="Segoe UI" w:cs="Segoe UI"/>
          <w:sz w:val="22"/>
          <w:szCs w:val="22"/>
        </w:rPr>
        <w:t xml:space="preserve"> </w:t>
      </w:r>
      <w:r w:rsidR="00C95E9D" w:rsidRPr="00356E1D">
        <w:rPr>
          <w:rFonts w:ascii="Segoe UI" w:hAnsi="Segoe UI" w:cs="Segoe UI"/>
          <w:sz w:val="22"/>
          <w:szCs w:val="22"/>
        </w:rPr>
        <w:t xml:space="preserve">12. 2021. Pokud vstupenky nebudou vyčerpány do 10. 12. 2021, vyhrazuje si </w:t>
      </w:r>
      <w:proofErr w:type="spellStart"/>
      <w:r w:rsidR="00C95E9D" w:rsidRPr="00356E1D">
        <w:rPr>
          <w:rFonts w:ascii="Segoe UI" w:hAnsi="Segoe UI" w:cs="Segoe UI"/>
          <w:sz w:val="22"/>
          <w:szCs w:val="22"/>
        </w:rPr>
        <w:t>NdB</w:t>
      </w:r>
      <w:proofErr w:type="spellEnd"/>
      <w:r w:rsidR="00C95E9D">
        <w:rPr>
          <w:rFonts w:ascii="Segoe UI" w:hAnsi="Segoe UI" w:cs="Segoe UI"/>
          <w:sz w:val="22"/>
          <w:szCs w:val="22"/>
        </w:rPr>
        <w:t xml:space="preserve"> právo vyfakturovat </w:t>
      </w:r>
      <w:r w:rsidR="00C95E9D" w:rsidRPr="00356E1D">
        <w:rPr>
          <w:rFonts w:ascii="Segoe UI" w:hAnsi="Segoe UI" w:cs="Segoe UI"/>
          <w:sz w:val="22"/>
          <w:szCs w:val="22"/>
        </w:rPr>
        <w:t xml:space="preserve">a zaslat SAMAB zbylou </w:t>
      </w:r>
      <w:r>
        <w:rPr>
          <w:rFonts w:ascii="Segoe UI" w:hAnsi="Segoe UI" w:cs="Segoe UI"/>
          <w:sz w:val="22"/>
          <w:szCs w:val="22"/>
        </w:rPr>
        <w:t>hodnotu</w:t>
      </w:r>
      <w:r w:rsidR="00C95E9D">
        <w:rPr>
          <w:rFonts w:ascii="Segoe UI" w:hAnsi="Segoe UI" w:cs="Segoe UI"/>
          <w:sz w:val="22"/>
          <w:szCs w:val="22"/>
        </w:rPr>
        <w:t xml:space="preserve"> vstupenek formou dárkových poukazů.</w:t>
      </w:r>
    </w:p>
    <w:p w14:paraId="27829E7A" w14:textId="77777777" w:rsidR="00C95E9D" w:rsidRPr="00356E1D" w:rsidRDefault="00C95E9D" w:rsidP="00C95E9D">
      <w:pPr>
        <w:pStyle w:val="Zkladntext"/>
        <w:ind w:left="720"/>
        <w:rPr>
          <w:rFonts w:ascii="Segoe UI" w:hAnsi="Segoe UI" w:cs="Segoe UI"/>
          <w:sz w:val="22"/>
          <w:szCs w:val="22"/>
        </w:rPr>
      </w:pPr>
    </w:p>
    <w:p w14:paraId="59067C3F" w14:textId="77777777" w:rsidR="00C95E9D" w:rsidRPr="00356E1D" w:rsidRDefault="00C95E9D" w:rsidP="006C17B7">
      <w:pPr>
        <w:pStyle w:val="Zkladntext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 V ostatním zůstávají ustanovení shora citované smlouvy beze změn a doplnění.</w:t>
      </w:r>
    </w:p>
    <w:p w14:paraId="68D95321" w14:textId="77777777" w:rsidR="00C95E9D" w:rsidRPr="00356E1D" w:rsidRDefault="00C95E9D" w:rsidP="00C95E9D">
      <w:pPr>
        <w:pStyle w:val="Zkladntext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   </w:t>
      </w:r>
    </w:p>
    <w:p w14:paraId="7456F572" w14:textId="77777777" w:rsidR="00C95E9D" w:rsidRPr="00356E1D" w:rsidRDefault="00C95E9D" w:rsidP="00C95E9D">
      <w:pPr>
        <w:pStyle w:val="Zkladntext"/>
        <w:rPr>
          <w:rFonts w:ascii="Segoe UI" w:hAnsi="Segoe UI" w:cs="Segoe UI"/>
          <w:sz w:val="22"/>
          <w:szCs w:val="22"/>
        </w:rPr>
      </w:pPr>
    </w:p>
    <w:p w14:paraId="47131C29" w14:textId="77777777" w:rsidR="00C95E9D" w:rsidRPr="00356E1D" w:rsidRDefault="00C95E9D" w:rsidP="00C95E9D">
      <w:pPr>
        <w:pStyle w:val="Zkladntext"/>
        <w:rPr>
          <w:rFonts w:ascii="Segoe UI" w:hAnsi="Segoe UI" w:cs="Segoe UI"/>
          <w:sz w:val="22"/>
          <w:szCs w:val="22"/>
        </w:rPr>
      </w:pPr>
    </w:p>
    <w:p w14:paraId="432C3393" w14:textId="77777777" w:rsidR="00C95E9D" w:rsidRPr="00356E1D" w:rsidRDefault="00C95E9D" w:rsidP="00C95E9D">
      <w:pPr>
        <w:pStyle w:val="Zkladntext"/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lastRenderedPageBreak/>
        <w:t>Článek IV</w:t>
      </w:r>
    </w:p>
    <w:p w14:paraId="11C370B6" w14:textId="77777777" w:rsidR="00C95E9D" w:rsidRPr="00356E1D" w:rsidRDefault="00C95E9D" w:rsidP="00C95E9D">
      <w:pPr>
        <w:pStyle w:val="Zkladntext"/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t>Cena a platební podmínky</w:t>
      </w:r>
    </w:p>
    <w:p w14:paraId="11C7B596" w14:textId="77777777" w:rsidR="00C95E9D" w:rsidRPr="00356E1D" w:rsidRDefault="00C95E9D" w:rsidP="00C95E9D">
      <w:pPr>
        <w:pStyle w:val="Zkladntext"/>
        <w:jc w:val="center"/>
        <w:rPr>
          <w:rFonts w:ascii="Segoe UI" w:hAnsi="Segoe UI" w:cs="Segoe UI"/>
          <w:sz w:val="22"/>
          <w:szCs w:val="22"/>
        </w:rPr>
      </w:pPr>
    </w:p>
    <w:p w14:paraId="4B0E30CD" w14:textId="7B68E6AF" w:rsidR="00CB4A9F" w:rsidRPr="00356E1D" w:rsidRDefault="00CB4A9F" w:rsidP="00FD1204">
      <w:pPr>
        <w:pStyle w:val="Zkladntext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Případné dárkové poukazy bud</w:t>
      </w:r>
      <w:r w:rsidR="00E45896">
        <w:rPr>
          <w:rFonts w:ascii="Segoe UI" w:hAnsi="Segoe UI" w:cs="Segoe UI"/>
          <w:sz w:val="22"/>
          <w:szCs w:val="22"/>
        </w:rPr>
        <w:t>ou vyfakturovány nejpozději 20. 12. 2021</w:t>
      </w:r>
      <w:bookmarkStart w:id="0" w:name="_GoBack"/>
      <w:bookmarkEnd w:id="0"/>
      <w:r>
        <w:rPr>
          <w:rFonts w:ascii="Segoe UI" w:hAnsi="Segoe UI" w:cs="Segoe UI"/>
          <w:sz w:val="22"/>
          <w:szCs w:val="22"/>
        </w:rPr>
        <w:t>, splatnost faktury bude do 31.</w:t>
      </w:r>
      <w:r w:rsidR="00FD120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12.</w:t>
      </w:r>
      <w:r w:rsidR="00FD120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2021. Faktura bude zřetelně označena textem neproplácet – reciproce zápočet.</w:t>
      </w:r>
    </w:p>
    <w:p w14:paraId="7A731291" w14:textId="77777777" w:rsidR="00C95E9D" w:rsidRPr="00356E1D" w:rsidRDefault="00C95E9D" w:rsidP="00C95E9D">
      <w:pPr>
        <w:pStyle w:val="Zkladntext"/>
        <w:rPr>
          <w:rFonts w:ascii="Segoe UI" w:hAnsi="Segoe UI" w:cs="Segoe UI"/>
          <w:sz w:val="22"/>
          <w:szCs w:val="22"/>
        </w:rPr>
      </w:pPr>
    </w:p>
    <w:p w14:paraId="2B9C4CAC" w14:textId="77777777" w:rsidR="00C95E9D" w:rsidRPr="00356E1D" w:rsidRDefault="00C95E9D" w:rsidP="00C95E9D">
      <w:pPr>
        <w:pStyle w:val="Zkladntext2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26363009" w14:textId="77777777" w:rsidR="00C95E9D" w:rsidRPr="00356E1D" w:rsidRDefault="00C95E9D" w:rsidP="00C95E9D">
      <w:pPr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t>článek II</w:t>
      </w:r>
    </w:p>
    <w:p w14:paraId="07DDA30A" w14:textId="77777777" w:rsidR="00C95E9D" w:rsidRPr="00356E1D" w:rsidRDefault="00C95E9D" w:rsidP="00C95E9D">
      <w:pPr>
        <w:jc w:val="center"/>
        <w:rPr>
          <w:rFonts w:ascii="Segoe UI" w:hAnsi="Segoe UI" w:cs="Segoe UI"/>
          <w:b/>
          <w:sz w:val="22"/>
          <w:szCs w:val="22"/>
        </w:rPr>
      </w:pPr>
      <w:r w:rsidRPr="00356E1D">
        <w:rPr>
          <w:rFonts w:ascii="Segoe UI" w:hAnsi="Segoe UI" w:cs="Segoe UI"/>
          <w:b/>
          <w:sz w:val="22"/>
          <w:szCs w:val="22"/>
        </w:rPr>
        <w:t xml:space="preserve"> Závěrečná ustanovení </w:t>
      </w:r>
    </w:p>
    <w:p w14:paraId="5CC45AF9" w14:textId="77777777" w:rsidR="00C95E9D" w:rsidRPr="00356E1D" w:rsidRDefault="00C95E9D" w:rsidP="00C95E9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1B6FAF1" w14:textId="77777777" w:rsidR="00C95E9D" w:rsidRPr="00356E1D" w:rsidRDefault="00C95E9D" w:rsidP="00C95E9D">
      <w:pPr>
        <w:pStyle w:val="Odstavecseseznamem"/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Tento dodatek nabývá platnosti dnem jeho podpisu druhou stranou v pořadí. </w:t>
      </w:r>
    </w:p>
    <w:p w14:paraId="43C5E543" w14:textId="77777777" w:rsidR="00C95E9D" w:rsidRPr="00356E1D" w:rsidRDefault="00C95E9D" w:rsidP="00C95E9D">
      <w:pPr>
        <w:pStyle w:val="Odstavecseseznamem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po jednom stejnopisu pro každou smluvní stranu.  </w:t>
      </w:r>
    </w:p>
    <w:p w14:paraId="19F922E5" w14:textId="77777777" w:rsidR="00C95E9D" w:rsidRPr="00356E1D" w:rsidRDefault="00C95E9D" w:rsidP="00C95E9D">
      <w:pPr>
        <w:pStyle w:val="Odstavecseseznamem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>Tento dodatek se stává nedílnou součástí předmětné smlouvy.</w:t>
      </w:r>
    </w:p>
    <w:p w14:paraId="05BC5FB8" w14:textId="77777777" w:rsidR="00C95E9D" w:rsidRPr="00356E1D" w:rsidRDefault="00C95E9D" w:rsidP="00C95E9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 w:rsidRPr="00356E1D">
        <w:rPr>
          <w:rFonts w:ascii="Segoe UI" w:hAnsi="Segoe UI" w:cs="Segoe UI"/>
          <w:sz w:val="22"/>
          <w:szCs w:val="22"/>
        </w:rPr>
        <w:t>Obě smluvní strany berou na vědomi, že dodatek nabývá účinnosti teprve jejím uveřejněním v registru smluv podle zákona č. 340/2015 Sb. (zákon o registru smluv) a souhlasí s uveřejněním této smlouvy v registru smluv v úplném znění.</w:t>
      </w:r>
    </w:p>
    <w:p w14:paraId="26B0D5FC" w14:textId="77777777" w:rsidR="00C95E9D" w:rsidRPr="00356E1D" w:rsidRDefault="00C95E9D" w:rsidP="00C95E9D">
      <w:pPr>
        <w:jc w:val="both"/>
        <w:rPr>
          <w:rFonts w:ascii="Segoe UI" w:hAnsi="Segoe UI" w:cs="Segoe UI"/>
          <w:sz w:val="22"/>
          <w:szCs w:val="22"/>
        </w:rPr>
      </w:pPr>
    </w:p>
    <w:p w14:paraId="690DEA9A" w14:textId="77777777" w:rsidR="00C95E9D" w:rsidRPr="00356E1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55EE0FC7" w14:textId="77777777" w:rsidR="00C95E9D" w:rsidRPr="00356E1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  <w:highlight w:val="yellow"/>
        </w:rPr>
      </w:pPr>
    </w:p>
    <w:p w14:paraId="28E02C79" w14:textId="77777777" w:rsidR="00C95E9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r w:rsidRPr="00356E1D">
        <w:rPr>
          <w:rFonts w:ascii="Segoe UI" w:hAnsi="Segoe UI" w:cs="Segoe UI"/>
          <w:sz w:val="22"/>
          <w:szCs w:val="22"/>
        </w:rPr>
        <w:t>V Brně dne</w:t>
      </w:r>
      <w:r w:rsidRPr="00356E1D">
        <w:rPr>
          <w:rFonts w:ascii="Segoe UI" w:hAnsi="Segoe UI" w:cs="Segoe UI"/>
          <w:sz w:val="22"/>
          <w:szCs w:val="22"/>
        </w:rPr>
        <w:tab/>
      </w:r>
      <w:r w:rsidRPr="00356E1D">
        <w:rPr>
          <w:rFonts w:ascii="Segoe UI" w:hAnsi="Segoe UI" w:cs="Segoe UI"/>
          <w:sz w:val="22"/>
          <w:szCs w:val="22"/>
        </w:rPr>
        <w:tab/>
      </w:r>
      <w:r w:rsidRPr="00356E1D">
        <w:rPr>
          <w:rFonts w:ascii="Segoe UI" w:hAnsi="Segoe UI" w:cs="Segoe UI"/>
          <w:sz w:val="22"/>
          <w:szCs w:val="22"/>
        </w:rPr>
        <w:tab/>
      </w:r>
      <w:r w:rsidRPr="00356E1D">
        <w:rPr>
          <w:rFonts w:ascii="Segoe UI" w:hAnsi="Segoe UI" w:cs="Segoe UI"/>
          <w:sz w:val="22"/>
          <w:szCs w:val="22"/>
        </w:rPr>
        <w:tab/>
        <w:t xml:space="preserve">               </w:t>
      </w:r>
      <w:r>
        <w:rPr>
          <w:rFonts w:ascii="Segoe UI" w:hAnsi="Segoe UI" w:cs="Segoe UI"/>
          <w:sz w:val="22"/>
          <w:szCs w:val="22"/>
        </w:rPr>
        <w:t xml:space="preserve">  </w:t>
      </w:r>
      <w:r w:rsidRPr="00356E1D">
        <w:rPr>
          <w:rFonts w:ascii="Segoe UI" w:hAnsi="Segoe UI" w:cs="Segoe UI"/>
          <w:sz w:val="22"/>
          <w:szCs w:val="22"/>
        </w:rPr>
        <w:t xml:space="preserve">V Brně dne </w:t>
      </w:r>
    </w:p>
    <w:p w14:paraId="3B16D601" w14:textId="77777777" w:rsidR="00C95E9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761CB91B" w14:textId="77777777" w:rsidR="00C95E9D" w:rsidRPr="00356E1D" w:rsidRDefault="00C95E9D" w:rsidP="00C95E9D">
      <w:pPr>
        <w:autoSpaceDE w:val="0"/>
        <w:autoSpaceDN w:val="0"/>
        <w:adjustRightInd w:val="0"/>
        <w:rPr>
          <w:rFonts w:ascii="Segoe UI" w:hAnsi="Segoe UI" w:cs="Segoe UI"/>
          <w:sz w:val="22"/>
          <w:szCs w:val="22"/>
        </w:rPr>
      </w:pPr>
    </w:p>
    <w:p w14:paraId="46F62B5B" w14:textId="77777777" w:rsidR="00C95E9D" w:rsidRPr="00356E1D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  <w:lang w:val="en-US"/>
        </w:rPr>
      </w:pPr>
    </w:p>
    <w:p w14:paraId="6CEA2749" w14:textId="77777777" w:rsidR="00C95E9D" w:rsidRPr="00356E1D" w:rsidRDefault="00C95E9D" w:rsidP="00C95E9D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  <w:lang w:val="en-US"/>
        </w:rPr>
      </w:pPr>
    </w:p>
    <w:p w14:paraId="6DF20491" w14:textId="77777777" w:rsidR="00C95E9D" w:rsidRDefault="00C95E9D" w:rsidP="00C95E9D">
      <w:pPr>
        <w:pStyle w:val="Zkladntext"/>
        <w:rPr>
          <w:rFonts w:ascii="Segoe UI" w:hAnsi="Segoe UI" w:cs="Segoe UI"/>
          <w:sz w:val="22"/>
          <w:szCs w:val="22"/>
        </w:rPr>
      </w:pPr>
      <w:r>
        <w:rPr>
          <w:rFonts w:ascii="Segoe UI" w:eastAsia="SimSun" w:hAnsi="Segoe UI" w:cs="Segoe UI"/>
          <w:color w:val="000000"/>
          <w:sz w:val="22"/>
          <w:szCs w:val="22"/>
          <w:lang w:val="en-US" w:eastAsia="zh-CN"/>
        </w:rPr>
        <w:t>………………….....................</w:t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</w:r>
      <w:r>
        <w:rPr>
          <w:rFonts w:ascii="Segoe UI" w:hAnsi="Segoe UI" w:cs="Segoe UI"/>
          <w:color w:val="000000"/>
          <w:sz w:val="22"/>
          <w:szCs w:val="22"/>
          <w:lang w:val="en-US"/>
        </w:rPr>
        <w:tab/>
        <w:t xml:space="preserve">      </w:t>
      </w:r>
      <w:r>
        <w:rPr>
          <w:rFonts w:ascii="Segoe UI" w:hAnsi="Segoe UI" w:cs="Segoe UI"/>
          <w:sz w:val="22"/>
          <w:szCs w:val="22"/>
        </w:rPr>
        <w:t>………………………………………</w:t>
      </w:r>
    </w:p>
    <w:p w14:paraId="78A621FD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 xml:space="preserve">           </w:t>
      </w:r>
      <w:r>
        <w:rPr>
          <w:rFonts w:ascii="Segoe UI" w:hAnsi="Segoe UI" w:cs="Segoe UI"/>
          <w:sz w:val="22"/>
          <w:szCs w:val="22"/>
        </w:rPr>
        <w:t>NDB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                           SAMAB PRESS GROUP, a.s. </w:t>
      </w:r>
    </w:p>
    <w:p w14:paraId="1872D5BB" w14:textId="77777777" w:rsidR="00C95E9D" w:rsidRDefault="00C95E9D" w:rsidP="00C95E9D">
      <w:pPr>
        <w:tabs>
          <w:tab w:val="left" w:pos="50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MgA</w:t>
      </w:r>
      <w:proofErr w:type="spellEnd"/>
      <w:r>
        <w:rPr>
          <w:rFonts w:ascii="Segoe UI" w:hAnsi="Segoe UI" w:cs="Segoe UI"/>
          <w:sz w:val="22"/>
          <w:szCs w:val="22"/>
        </w:rPr>
        <w:t xml:space="preserve">. Martin </w:t>
      </w:r>
      <w:proofErr w:type="gramStart"/>
      <w:r>
        <w:rPr>
          <w:rFonts w:ascii="Segoe UI" w:hAnsi="Segoe UI" w:cs="Segoe UI"/>
          <w:sz w:val="22"/>
          <w:szCs w:val="22"/>
        </w:rPr>
        <w:t>Glaser                                                        Martin</w:t>
      </w:r>
      <w:proofErr w:type="gramEnd"/>
      <w:r>
        <w:rPr>
          <w:rFonts w:ascii="Segoe UI" w:hAnsi="Segoe UI" w:cs="Segoe UI"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sz w:val="22"/>
          <w:szCs w:val="22"/>
        </w:rPr>
        <w:t>Bradávka</w:t>
      </w:r>
      <w:proofErr w:type="spellEnd"/>
      <w:r>
        <w:rPr>
          <w:rFonts w:ascii="Segoe UI" w:hAnsi="Segoe UI" w:cs="Segoe UI"/>
          <w:sz w:val="22"/>
          <w:szCs w:val="22"/>
        </w:rPr>
        <w:t>, MBA,</w:t>
      </w:r>
    </w:p>
    <w:p w14:paraId="087E334A" w14:textId="77777777" w:rsidR="00C95E9D" w:rsidRDefault="00C95E9D" w:rsidP="00C95E9D">
      <w:pPr>
        <w:tabs>
          <w:tab w:val="left" w:pos="50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předseda představenstva</w:t>
      </w:r>
    </w:p>
    <w:p w14:paraId="6C8254E1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</w:p>
    <w:p w14:paraId="5EFF2204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</w:p>
    <w:p w14:paraId="7CC8CB0A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</w:p>
    <w:p w14:paraId="3E224BCC" w14:textId="77777777" w:rsidR="00C95E9D" w:rsidRDefault="00C95E9D" w:rsidP="00C95E9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           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    ……………………………………….</w:t>
      </w:r>
    </w:p>
    <w:p w14:paraId="44C2B30A" w14:textId="77777777" w:rsidR="00C95E9D" w:rsidRDefault="00C95E9D" w:rsidP="00C95E9D">
      <w:pPr>
        <w:ind w:left="4248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SAMAB PRESS GROUP, a.s.</w:t>
      </w:r>
    </w:p>
    <w:p w14:paraId="7C5B6FFB" w14:textId="77777777" w:rsidR="00C95E9D" w:rsidRDefault="00C95E9D" w:rsidP="00C95E9D">
      <w:pPr>
        <w:ind w:left="424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       Ing. Pavel </w:t>
      </w:r>
      <w:proofErr w:type="spellStart"/>
      <w:r>
        <w:rPr>
          <w:rFonts w:ascii="Segoe UI" w:hAnsi="Segoe UI" w:cs="Segoe UI"/>
          <w:sz w:val="22"/>
          <w:szCs w:val="22"/>
        </w:rPr>
        <w:t>Bradávka</w:t>
      </w:r>
      <w:proofErr w:type="spellEnd"/>
    </w:p>
    <w:p w14:paraId="5AE3D8DB" w14:textId="77777777" w:rsidR="00C95E9D" w:rsidRDefault="00C95E9D" w:rsidP="00C95E9D">
      <w:pPr>
        <w:ind w:left="424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       místopředseda představenstva</w:t>
      </w:r>
    </w:p>
    <w:p w14:paraId="72034051" w14:textId="77777777" w:rsidR="00C95E9D" w:rsidRPr="0009786F" w:rsidRDefault="00C95E9D" w:rsidP="00C95E9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786F">
        <w:rPr>
          <w:sz w:val="22"/>
          <w:szCs w:val="22"/>
        </w:rPr>
        <w:t xml:space="preserve"> </w:t>
      </w:r>
    </w:p>
    <w:p w14:paraId="01C75FD0" w14:textId="77777777" w:rsidR="00C95E9D" w:rsidRDefault="00C95E9D" w:rsidP="00C95E9D"/>
    <w:p w14:paraId="58B34FC1" w14:textId="77777777" w:rsidR="00E64EC5" w:rsidRDefault="00E64EC5"/>
    <w:sectPr w:rsidR="00E64EC5" w:rsidSect="0009786F">
      <w:pgSz w:w="11906" w:h="16838"/>
      <w:pgMar w:top="1134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0D48"/>
    <w:multiLevelType w:val="hybridMultilevel"/>
    <w:tmpl w:val="7C9C0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5D87"/>
    <w:multiLevelType w:val="hybridMultilevel"/>
    <w:tmpl w:val="A9547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5BF8"/>
    <w:multiLevelType w:val="hybridMultilevel"/>
    <w:tmpl w:val="7C9C0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14937"/>
    <w:multiLevelType w:val="hybridMultilevel"/>
    <w:tmpl w:val="4B682FFC"/>
    <w:lvl w:ilvl="0" w:tplc="7D8E2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A1F9D"/>
    <w:multiLevelType w:val="hybridMultilevel"/>
    <w:tmpl w:val="1C1CBE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2968"/>
    <w:multiLevelType w:val="hybridMultilevel"/>
    <w:tmpl w:val="A724A014"/>
    <w:lvl w:ilvl="0" w:tplc="87CC4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9D"/>
    <w:rsid w:val="00064EAB"/>
    <w:rsid w:val="0067273A"/>
    <w:rsid w:val="006C17B7"/>
    <w:rsid w:val="00B36322"/>
    <w:rsid w:val="00C95E9D"/>
    <w:rsid w:val="00CB4A9F"/>
    <w:rsid w:val="00E45896"/>
    <w:rsid w:val="00E64EC5"/>
    <w:rsid w:val="00FD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C9D2"/>
  <w15:chartTrackingRefBased/>
  <w15:docId w15:val="{C76ACD69-10FE-4539-AC21-F80E358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5E9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5E9D"/>
    <w:pPr>
      <w:ind w:left="720"/>
      <w:contextualSpacing/>
    </w:pPr>
  </w:style>
  <w:style w:type="paragraph" w:styleId="Zkladntext">
    <w:name w:val="Body Text"/>
    <w:basedOn w:val="Normln"/>
    <w:link w:val="ZkladntextChar"/>
    <w:rsid w:val="00C95E9D"/>
    <w:pPr>
      <w:jc w:val="both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95E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C95E9D"/>
    <w:pPr>
      <w:spacing w:after="120" w:line="480" w:lineRule="auto"/>
    </w:pPr>
    <w:rPr>
      <w:rFonts w:eastAsia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95E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B4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4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4A9F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4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4A9F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A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A9F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Žáková-Klimplová Zuzana</dc:creator>
  <cp:keywords/>
  <dc:description/>
  <cp:lastModifiedBy>Žáková-Klimplová Zuzana</cp:lastModifiedBy>
  <cp:revision>5</cp:revision>
  <dcterms:created xsi:type="dcterms:W3CDTF">2021-11-29T15:29:00Z</dcterms:created>
  <dcterms:modified xsi:type="dcterms:W3CDTF">2021-11-29T15:32:00Z</dcterms:modified>
</cp:coreProperties>
</file>