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05AC88" w14:textId="77777777" w:rsidR="00647C88" w:rsidRDefault="00647C88" w:rsidP="00647C88">
      <w:pPr>
        <w:pStyle w:val="Zkladntext"/>
        <w:rPr>
          <w:rFonts w:ascii="Arial" w:hAnsi="Arial"/>
          <w:b/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E1B850" wp14:editId="7A68DDA7">
            <wp:simplePos x="0" y="0"/>
            <wp:positionH relativeFrom="margin">
              <wp:posOffset>-276225</wp:posOffset>
            </wp:positionH>
            <wp:positionV relativeFrom="paragraph">
              <wp:posOffset>-249555</wp:posOffset>
            </wp:positionV>
            <wp:extent cx="1326515" cy="436245"/>
            <wp:effectExtent l="0" t="0" r="6985" b="190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Mkatabulky"/>
        <w:tblW w:w="10194" w:type="dxa"/>
        <w:jc w:val="center"/>
        <w:tblLook w:val="04A0" w:firstRow="1" w:lastRow="0" w:firstColumn="1" w:lastColumn="0" w:noHBand="0" w:noVBand="1"/>
      </w:tblPr>
      <w:tblGrid>
        <w:gridCol w:w="5097"/>
        <w:gridCol w:w="5097"/>
      </w:tblGrid>
      <w:tr w:rsidR="00032542" w:rsidRPr="00032542" w14:paraId="278954C2" w14:textId="77777777" w:rsidTr="00032542">
        <w:trPr>
          <w:jc w:val="center"/>
        </w:trPr>
        <w:tc>
          <w:tcPr>
            <w:tcW w:w="5097" w:type="dxa"/>
          </w:tcPr>
          <w:p w14:paraId="23B8D7C4" w14:textId="77777777" w:rsidR="00032542" w:rsidRPr="00032542" w:rsidRDefault="00032542" w:rsidP="00032542">
            <w:pPr>
              <w:pStyle w:val="Zkladntext"/>
              <w:jc w:val="center"/>
              <w:rPr>
                <w:rFonts w:ascii="Tahoma" w:hAnsi="Tahoma"/>
                <w:b/>
                <w:sz w:val="20"/>
              </w:rPr>
            </w:pPr>
            <w:r w:rsidRPr="00032542">
              <w:rPr>
                <w:rFonts w:ascii="Tahoma" w:hAnsi="Tahoma"/>
                <w:sz w:val="20"/>
              </w:rPr>
              <w:t>Číslo smlouvy poskytovatele</w:t>
            </w:r>
          </w:p>
        </w:tc>
        <w:tc>
          <w:tcPr>
            <w:tcW w:w="5097" w:type="dxa"/>
          </w:tcPr>
          <w:p w14:paraId="053A4583" w14:textId="77777777" w:rsidR="00032542" w:rsidRPr="00032542" w:rsidRDefault="00032542" w:rsidP="00032542">
            <w:pPr>
              <w:pStyle w:val="Zkladntext"/>
              <w:jc w:val="center"/>
              <w:rPr>
                <w:rFonts w:ascii="Tahoma" w:hAnsi="Tahoma"/>
                <w:b/>
                <w:sz w:val="20"/>
              </w:rPr>
            </w:pPr>
            <w:r w:rsidRPr="00032542">
              <w:rPr>
                <w:rFonts w:ascii="Tahoma" w:hAnsi="Tahoma"/>
                <w:sz w:val="20"/>
              </w:rPr>
              <w:t>Číslo smlouvy objednatele</w:t>
            </w:r>
          </w:p>
        </w:tc>
      </w:tr>
      <w:tr w:rsidR="00032542" w14:paraId="65C02317" w14:textId="77777777" w:rsidTr="00032542">
        <w:trPr>
          <w:jc w:val="center"/>
        </w:trPr>
        <w:tc>
          <w:tcPr>
            <w:tcW w:w="5097" w:type="dxa"/>
          </w:tcPr>
          <w:p w14:paraId="5A8569B8" w14:textId="42E92A78" w:rsidR="00032542" w:rsidRDefault="00032542" w:rsidP="0097371F">
            <w:pPr>
              <w:pStyle w:val="Zkladntext"/>
              <w:jc w:val="center"/>
              <w:rPr>
                <w:rFonts w:ascii="Tahoma" w:hAnsi="Tahoma"/>
                <w:b/>
                <w:sz w:val="32"/>
              </w:rPr>
            </w:pPr>
            <w:r>
              <w:rPr>
                <w:rFonts w:ascii="Tahoma" w:hAnsi="Tahoma"/>
                <w:b/>
                <w:sz w:val="32"/>
              </w:rPr>
              <w:t>0</w:t>
            </w:r>
            <w:r w:rsidR="000711BF">
              <w:rPr>
                <w:rFonts w:ascii="Tahoma" w:hAnsi="Tahoma"/>
                <w:b/>
                <w:sz w:val="32"/>
              </w:rPr>
              <w:t>1</w:t>
            </w:r>
            <w:r w:rsidR="00115DAB">
              <w:rPr>
                <w:rFonts w:ascii="Tahoma" w:hAnsi="Tahoma"/>
                <w:b/>
                <w:sz w:val="32"/>
              </w:rPr>
              <w:t>4</w:t>
            </w:r>
            <w:r>
              <w:rPr>
                <w:rFonts w:ascii="Tahoma" w:hAnsi="Tahoma"/>
                <w:b/>
                <w:sz w:val="32"/>
              </w:rPr>
              <w:t>/20</w:t>
            </w:r>
            <w:r w:rsidR="00E9288D">
              <w:rPr>
                <w:rFonts w:ascii="Tahoma" w:hAnsi="Tahoma"/>
                <w:b/>
                <w:sz w:val="32"/>
              </w:rPr>
              <w:t>2</w:t>
            </w:r>
            <w:r w:rsidR="00271FE2">
              <w:rPr>
                <w:rFonts w:ascii="Tahoma" w:hAnsi="Tahoma"/>
                <w:b/>
                <w:sz w:val="32"/>
              </w:rPr>
              <w:t>1</w:t>
            </w:r>
          </w:p>
        </w:tc>
        <w:tc>
          <w:tcPr>
            <w:tcW w:w="5097" w:type="dxa"/>
          </w:tcPr>
          <w:p w14:paraId="4B35B07A" w14:textId="14727A9A" w:rsidR="00032542" w:rsidRDefault="007E43AF" w:rsidP="00032542">
            <w:pPr>
              <w:pStyle w:val="Zkladntext"/>
              <w:jc w:val="center"/>
              <w:rPr>
                <w:rFonts w:ascii="Tahoma" w:hAnsi="Tahoma"/>
                <w:b/>
                <w:sz w:val="32"/>
              </w:rPr>
            </w:pPr>
            <w:r w:rsidRPr="007E43AF">
              <w:rPr>
                <w:rFonts w:ascii="Tahoma" w:hAnsi="Tahoma"/>
                <w:b/>
                <w:sz w:val="32"/>
              </w:rPr>
              <w:t>603/69785007/2021</w:t>
            </w:r>
          </w:p>
        </w:tc>
      </w:tr>
    </w:tbl>
    <w:p w14:paraId="170F2357" w14:textId="77777777" w:rsidR="00032542" w:rsidRDefault="00032542" w:rsidP="00647C88">
      <w:pPr>
        <w:pStyle w:val="Zkladntext"/>
        <w:ind w:left="2124" w:hanging="2124"/>
        <w:jc w:val="center"/>
        <w:rPr>
          <w:rFonts w:ascii="Tahoma" w:hAnsi="Tahoma"/>
          <w:b/>
          <w:sz w:val="32"/>
        </w:rPr>
      </w:pPr>
    </w:p>
    <w:p w14:paraId="3ACB8F5B" w14:textId="77777777" w:rsidR="00647C88" w:rsidRDefault="00647C88" w:rsidP="00647C88">
      <w:pPr>
        <w:pStyle w:val="Zkladntext"/>
        <w:ind w:left="2124" w:hanging="2124"/>
        <w:jc w:val="center"/>
        <w:rPr>
          <w:rFonts w:ascii="Tahoma" w:hAnsi="Tahoma"/>
          <w:b/>
          <w:sz w:val="32"/>
        </w:rPr>
      </w:pPr>
      <w:r w:rsidRPr="00032542">
        <w:rPr>
          <w:rFonts w:ascii="Tahoma" w:hAnsi="Tahoma"/>
          <w:b/>
          <w:sz w:val="48"/>
        </w:rPr>
        <w:t>SMLOUVA</w:t>
      </w:r>
      <w:r>
        <w:rPr>
          <w:rFonts w:ascii="Tahoma" w:hAnsi="Tahoma"/>
          <w:b/>
          <w:sz w:val="32"/>
        </w:rPr>
        <w:t xml:space="preserve"> </w:t>
      </w:r>
    </w:p>
    <w:p w14:paraId="2E476C3A" w14:textId="77777777" w:rsidR="00647C88" w:rsidRPr="00032542" w:rsidRDefault="00647C88" w:rsidP="00647C88">
      <w:pPr>
        <w:pStyle w:val="Zkladntext"/>
        <w:jc w:val="center"/>
        <w:rPr>
          <w:rFonts w:ascii="Tahoma" w:hAnsi="Tahoma"/>
          <w:b/>
          <w:sz w:val="30"/>
          <w:szCs w:val="30"/>
        </w:rPr>
      </w:pPr>
      <w:r w:rsidRPr="00032542">
        <w:rPr>
          <w:rFonts w:ascii="Tahoma" w:hAnsi="Tahoma"/>
          <w:b/>
          <w:sz w:val="30"/>
          <w:szCs w:val="30"/>
        </w:rPr>
        <w:t xml:space="preserve">  </w:t>
      </w:r>
    </w:p>
    <w:p w14:paraId="050FC291" w14:textId="77777777" w:rsidR="0089489E" w:rsidRPr="00032542" w:rsidRDefault="0089489E" w:rsidP="0089489E">
      <w:pPr>
        <w:pStyle w:val="Zkladntext"/>
        <w:jc w:val="center"/>
        <w:rPr>
          <w:rFonts w:ascii="Tahoma" w:hAnsi="Tahoma"/>
          <w:b/>
          <w:sz w:val="30"/>
          <w:szCs w:val="30"/>
        </w:rPr>
      </w:pPr>
      <w:r w:rsidRPr="00032542">
        <w:rPr>
          <w:rFonts w:ascii="Tahoma" w:hAnsi="Tahoma"/>
          <w:b/>
          <w:sz w:val="30"/>
          <w:szCs w:val="30"/>
        </w:rPr>
        <w:t xml:space="preserve">o poskytování služeb v oboru bezpečnosti a ochrany zdraví při práci   </w:t>
      </w:r>
    </w:p>
    <w:p w14:paraId="48A7F1D1" w14:textId="77777777" w:rsidR="0089489E" w:rsidRPr="00032542" w:rsidRDefault="0089489E" w:rsidP="0089489E">
      <w:pPr>
        <w:pStyle w:val="Zkladntext"/>
        <w:jc w:val="center"/>
        <w:rPr>
          <w:rFonts w:ascii="Tahoma" w:hAnsi="Tahoma"/>
          <w:b/>
          <w:sz w:val="30"/>
          <w:szCs w:val="30"/>
        </w:rPr>
      </w:pPr>
      <w:r w:rsidRPr="00032542">
        <w:rPr>
          <w:rFonts w:ascii="Tahoma" w:hAnsi="Tahoma"/>
          <w:b/>
          <w:sz w:val="30"/>
          <w:szCs w:val="30"/>
        </w:rPr>
        <w:t xml:space="preserve">o poskytování služeb v oboru požární ochrany </w:t>
      </w:r>
    </w:p>
    <w:p w14:paraId="6DF4C127" w14:textId="77777777" w:rsidR="00032542" w:rsidRDefault="00032542" w:rsidP="00647C88">
      <w:pPr>
        <w:pStyle w:val="Zkladntext"/>
        <w:jc w:val="center"/>
        <w:rPr>
          <w:rFonts w:ascii="Tahoma" w:hAnsi="Tahoma"/>
          <w:b/>
        </w:rPr>
      </w:pPr>
    </w:p>
    <w:p w14:paraId="61A2FA64" w14:textId="77777777" w:rsidR="00032542" w:rsidRDefault="00032542" w:rsidP="00647C88">
      <w:pPr>
        <w:pStyle w:val="Zkladntext"/>
        <w:jc w:val="center"/>
        <w:rPr>
          <w:rFonts w:ascii="Tahoma" w:hAnsi="Tahoma"/>
          <w:b/>
        </w:rPr>
      </w:pPr>
    </w:p>
    <w:p w14:paraId="446CA6AB" w14:textId="77777777" w:rsidR="00647C88" w:rsidRPr="00032542" w:rsidRDefault="00647C88" w:rsidP="00647C88">
      <w:pPr>
        <w:pStyle w:val="Zkladntext"/>
        <w:jc w:val="center"/>
        <w:rPr>
          <w:rFonts w:ascii="Tahoma" w:hAnsi="Tahoma"/>
          <w:b/>
          <w:caps/>
          <w:sz w:val="20"/>
        </w:rPr>
      </w:pPr>
      <w:r w:rsidRPr="00032542">
        <w:rPr>
          <w:rFonts w:ascii="Tahoma" w:hAnsi="Tahoma"/>
          <w:b/>
          <w:caps/>
          <w:sz w:val="20"/>
        </w:rPr>
        <w:t>Vymezení</w:t>
      </w:r>
      <w:r w:rsidR="00032542" w:rsidRPr="00032542">
        <w:rPr>
          <w:rFonts w:ascii="Tahoma" w:hAnsi="Tahoma"/>
          <w:b/>
          <w:caps/>
          <w:sz w:val="20"/>
        </w:rPr>
        <w:t xml:space="preserve"> smluvních</w:t>
      </w:r>
      <w:r w:rsidRPr="00032542">
        <w:rPr>
          <w:rFonts w:ascii="Tahoma" w:hAnsi="Tahoma"/>
          <w:b/>
          <w:caps/>
          <w:sz w:val="20"/>
        </w:rPr>
        <w:t xml:space="preserve"> stran</w:t>
      </w:r>
    </w:p>
    <w:p w14:paraId="1742CDE2" w14:textId="77777777" w:rsidR="00A11227" w:rsidRDefault="00A11227" w:rsidP="00647C88">
      <w:pPr>
        <w:pStyle w:val="Zkladntext"/>
        <w:jc w:val="center"/>
        <w:rPr>
          <w:rFonts w:ascii="Tahoma" w:hAnsi="Tahoma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3600"/>
        <w:gridCol w:w="3764"/>
      </w:tblGrid>
      <w:tr w:rsidR="00A11227" w14:paraId="5302136C" w14:textId="77777777" w:rsidTr="00A11227">
        <w:tc>
          <w:tcPr>
            <w:tcW w:w="2830" w:type="dxa"/>
          </w:tcPr>
          <w:p w14:paraId="78E10FD2" w14:textId="77777777" w:rsidR="00A11227" w:rsidRDefault="00A11227" w:rsidP="00A11227">
            <w:pPr>
              <w:pStyle w:val="Zkladntext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Poskytovatel</w:t>
            </w:r>
          </w:p>
        </w:tc>
        <w:tc>
          <w:tcPr>
            <w:tcW w:w="7364" w:type="dxa"/>
            <w:gridSpan w:val="2"/>
          </w:tcPr>
          <w:p w14:paraId="6D28D862" w14:textId="77777777" w:rsidR="00A11227" w:rsidRPr="007C0DE9" w:rsidRDefault="00A11227" w:rsidP="00EA65FB">
            <w:pPr>
              <w:pStyle w:val="Zkladntext"/>
              <w:rPr>
                <w:rFonts w:ascii="Tahoma" w:hAnsi="Tahoma"/>
                <w:b/>
              </w:rPr>
            </w:pPr>
            <w:r w:rsidRPr="007C0DE9">
              <w:rPr>
                <w:rFonts w:ascii="Tahoma" w:hAnsi="Tahoma"/>
                <w:b/>
              </w:rPr>
              <w:t>Pavel S</w:t>
            </w:r>
            <w:r w:rsidR="00EA65FB">
              <w:rPr>
                <w:rFonts w:ascii="Tahoma" w:hAnsi="Tahoma"/>
                <w:b/>
              </w:rPr>
              <w:t>VOBODA</w:t>
            </w:r>
          </w:p>
        </w:tc>
      </w:tr>
      <w:tr w:rsidR="00A11227" w14:paraId="084C255E" w14:textId="77777777" w:rsidTr="00A11227">
        <w:tc>
          <w:tcPr>
            <w:tcW w:w="2830" w:type="dxa"/>
          </w:tcPr>
          <w:p w14:paraId="11AFFEC3" w14:textId="77777777" w:rsidR="00A11227" w:rsidRDefault="00A11227" w:rsidP="00A11227">
            <w:pPr>
              <w:pStyle w:val="Zkladntext"/>
              <w:rPr>
                <w:rFonts w:ascii="Tahoma" w:hAnsi="Tahoma"/>
              </w:rPr>
            </w:pPr>
            <w:r>
              <w:rPr>
                <w:rFonts w:ascii="Tahoma" w:hAnsi="Tahoma"/>
              </w:rPr>
              <w:t>adresa</w:t>
            </w:r>
            <w:r>
              <w:rPr>
                <w:rFonts w:ascii="Tahoma" w:hAnsi="Tahoma"/>
              </w:rPr>
              <w:tab/>
              <w:t xml:space="preserve"> :</w:t>
            </w:r>
          </w:p>
        </w:tc>
        <w:tc>
          <w:tcPr>
            <w:tcW w:w="7364" w:type="dxa"/>
            <w:gridSpan w:val="2"/>
          </w:tcPr>
          <w:p w14:paraId="27CD413A" w14:textId="77777777" w:rsidR="00A11227" w:rsidRDefault="00A11227" w:rsidP="00A11227">
            <w:pPr>
              <w:pStyle w:val="Zkladntext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Na Vinohradech 117, 267 01 Králův Dvůr – </w:t>
            </w:r>
            <w:proofErr w:type="spellStart"/>
            <w:r>
              <w:rPr>
                <w:rFonts w:ascii="Tahoma" w:hAnsi="Tahoma"/>
              </w:rPr>
              <w:t>Křižatky</w:t>
            </w:r>
            <w:proofErr w:type="spellEnd"/>
            <w:r>
              <w:rPr>
                <w:rFonts w:ascii="Tahoma" w:hAnsi="Tahoma"/>
              </w:rPr>
              <w:t xml:space="preserve"> </w:t>
            </w:r>
          </w:p>
        </w:tc>
      </w:tr>
      <w:tr w:rsidR="002143CF" w14:paraId="72D5E83E" w14:textId="77777777" w:rsidTr="002143CF">
        <w:tc>
          <w:tcPr>
            <w:tcW w:w="2830" w:type="dxa"/>
          </w:tcPr>
          <w:p w14:paraId="6C422BB6" w14:textId="77777777" w:rsidR="002143CF" w:rsidRDefault="002143CF" w:rsidP="00A11227">
            <w:pPr>
              <w:pStyle w:val="Zkladntext"/>
              <w:rPr>
                <w:rFonts w:ascii="Tahoma" w:hAnsi="Tahoma"/>
              </w:rPr>
            </w:pPr>
            <w:r>
              <w:rPr>
                <w:rFonts w:ascii="Tahoma" w:hAnsi="Tahoma"/>
              </w:rPr>
              <w:t>IČO/DIČ :</w:t>
            </w:r>
          </w:p>
        </w:tc>
        <w:tc>
          <w:tcPr>
            <w:tcW w:w="3600" w:type="dxa"/>
          </w:tcPr>
          <w:p w14:paraId="4193D788" w14:textId="77777777" w:rsidR="002143CF" w:rsidRDefault="002143CF" w:rsidP="00A11227">
            <w:pPr>
              <w:pStyle w:val="Zkladntext"/>
              <w:rPr>
                <w:rFonts w:ascii="Tahoma" w:hAnsi="Tahoma"/>
                <w:i/>
              </w:rPr>
            </w:pPr>
            <w:r w:rsidRPr="005A443C">
              <w:rPr>
                <w:rFonts w:ascii="Tahoma" w:hAnsi="Tahoma"/>
              </w:rPr>
              <w:t xml:space="preserve">69465347 </w:t>
            </w:r>
          </w:p>
        </w:tc>
        <w:tc>
          <w:tcPr>
            <w:tcW w:w="3764" w:type="dxa"/>
          </w:tcPr>
          <w:p w14:paraId="5FC06455" w14:textId="6A11D8C4" w:rsidR="002143CF" w:rsidRPr="002143CF" w:rsidRDefault="002143CF" w:rsidP="000E6310">
            <w:pPr>
              <w:pStyle w:val="Zkladntext"/>
              <w:rPr>
                <w:rFonts w:ascii="Tahoma" w:hAnsi="Tahoma"/>
              </w:rPr>
            </w:pPr>
            <w:r>
              <w:rPr>
                <w:rFonts w:ascii="Tahoma" w:hAnsi="Tahoma"/>
              </w:rPr>
              <w:t>CZ</w:t>
            </w:r>
            <w:r w:rsidR="000E6310">
              <w:rPr>
                <w:rFonts w:ascii="Tahoma" w:hAnsi="Tahoma"/>
              </w:rPr>
              <w:t>XXXXXXXXXX</w:t>
            </w:r>
            <w:bookmarkStart w:id="0" w:name="_GoBack"/>
            <w:bookmarkEnd w:id="0"/>
          </w:p>
        </w:tc>
      </w:tr>
      <w:tr w:rsidR="002143CF" w14:paraId="78F39DA1" w14:textId="77777777" w:rsidTr="00350742">
        <w:tc>
          <w:tcPr>
            <w:tcW w:w="2830" w:type="dxa"/>
          </w:tcPr>
          <w:p w14:paraId="133B8AC9" w14:textId="77777777" w:rsidR="002143CF" w:rsidRDefault="002143CF" w:rsidP="00A11227">
            <w:pPr>
              <w:pStyle w:val="Zkladntext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bankovní </w:t>
            </w:r>
            <w:proofErr w:type="gramStart"/>
            <w:r>
              <w:rPr>
                <w:rFonts w:ascii="Tahoma" w:hAnsi="Tahoma"/>
              </w:rPr>
              <w:t>spojení :</w:t>
            </w:r>
            <w:proofErr w:type="gramEnd"/>
          </w:p>
        </w:tc>
        <w:tc>
          <w:tcPr>
            <w:tcW w:w="7364" w:type="dxa"/>
            <w:gridSpan w:val="2"/>
          </w:tcPr>
          <w:p w14:paraId="6E480906" w14:textId="77777777" w:rsidR="002143CF" w:rsidRPr="00B86DD1" w:rsidRDefault="002143CF" w:rsidP="00A11227">
            <w:pPr>
              <w:pStyle w:val="Zkladntext"/>
              <w:rPr>
                <w:rFonts w:ascii="Tahoma" w:hAnsi="Tahoma"/>
              </w:rPr>
            </w:pPr>
            <w:proofErr w:type="spellStart"/>
            <w:r w:rsidRPr="00B86DD1">
              <w:rPr>
                <w:rFonts w:ascii="Tahoma" w:hAnsi="Tahoma"/>
              </w:rPr>
              <w:t>mBank</w:t>
            </w:r>
            <w:proofErr w:type="spellEnd"/>
            <w:r w:rsidRPr="00B86DD1">
              <w:rPr>
                <w:rFonts w:ascii="Tahoma" w:hAnsi="Tahoma"/>
              </w:rPr>
              <w:tab/>
            </w:r>
          </w:p>
          <w:p w14:paraId="5C8F1A5F" w14:textId="153C4DEB" w:rsidR="002143CF" w:rsidRPr="005A443C" w:rsidRDefault="002143CF" w:rsidP="00A0282C">
            <w:pPr>
              <w:pStyle w:val="Zkladntext"/>
              <w:rPr>
                <w:rFonts w:ascii="Tahoma" w:hAnsi="Tahoma"/>
              </w:rPr>
            </w:pPr>
            <w:r w:rsidRPr="00B86DD1">
              <w:rPr>
                <w:rFonts w:ascii="Tahoma" w:hAnsi="Tahoma" w:cs="Calibri"/>
              </w:rPr>
              <w:t>Č</w:t>
            </w:r>
            <w:r w:rsidRPr="00B86DD1">
              <w:rPr>
                <w:rFonts w:ascii="Tahoma" w:hAnsi="Tahoma" w:cs="Copperplate Gothic Bold"/>
              </w:rPr>
              <w:t>í</w:t>
            </w:r>
            <w:r w:rsidRPr="00B86DD1">
              <w:rPr>
                <w:rFonts w:ascii="Tahoma" w:hAnsi="Tahoma"/>
              </w:rPr>
              <w:t>slo ú</w:t>
            </w:r>
            <w:r w:rsidRPr="00B86DD1">
              <w:rPr>
                <w:rFonts w:ascii="Tahoma" w:hAnsi="Tahoma" w:cs="Calibri"/>
              </w:rPr>
              <w:t>č</w:t>
            </w:r>
            <w:r w:rsidRPr="00B86DD1">
              <w:rPr>
                <w:rFonts w:ascii="Tahoma" w:hAnsi="Tahoma"/>
              </w:rPr>
              <w:t>tu:</w:t>
            </w:r>
            <w:r>
              <w:rPr>
                <w:rFonts w:ascii="Tahoma" w:hAnsi="Tahoma"/>
              </w:rPr>
              <w:t xml:space="preserve"> </w:t>
            </w:r>
            <w:r w:rsidR="00A0282C">
              <w:rPr>
                <w:rFonts w:ascii="Tahoma" w:hAnsi="Tahoma"/>
              </w:rPr>
              <w:t>XXXXXX</w:t>
            </w:r>
            <w:r w:rsidRPr="00B86DD1">
              <w:rPr>
                <w:rFonts w:ascii="Tahoma" w:hAnsi="Tahoma"/>
              </w:rPr>
              <w:t>-</w:t>
            </w:r>
            <w:r w:rsidR="00A0282C">
              <w:rPr>
                <w:rFonts w:ascii="Tahoma" w:hAnsi="Tahoma"/>
              </w:rPr>
              <w:t>XXXXXXXXXX</w:t>
            </w:r>
            <w:r w:rsidRPr="00B86DD1">
              <w:rPr>
                <w:rFonts w:ascii="Tahoma" w:hAnsi="Tahoma"/>
              </w:rPr>
              <w:t>/</w:t>
            </w:r>
            <w:r w:rsidR="00A0282C">
              <w:rPr>
                <w:rFonts w:ascii="Tahoma" w:hAnsi="Tahoma"/>
              </w:rPr>
              <w:t>XXXX</w:t>
            </w:r>
          </w:p>
        </w:tc>
      </w:tr>
      <w:tr w:rsidR="00032542" w14:paraId="3851EEB0" w14:textId="77777777" w:rsidTr="00A11227">
        <w:tc>
          <w:tcPr>
            <w:tcW w:w="2830" w:type="dxa"/>
          </w:tcPr>
          <w:p w14:paraId="34F311A4" w14:textId="465E687D" w:rsidR="00032542" w:rsidRDefault="00032542" w:rsidP="00A11227">
            <w:pPr>
              <w:pStyle w:val="Zkladntext"/>
              <w:rPr>
                <w:rFonts w:ascii="Tahoma" w:hAnsi="Tahoma"/>
              </w:rPr>
            </w:pPr>
            <w:r>
              <w:rPr>
                <w:rFonts w:ascii="Tahoma" w:hAnsi="Tahoma"/>
              </w:rPr>
              <w:t>zast</w:t>
            </w:r>
            <w:r w:rsidR="00115DAB">
              <w:rPr>
                <w:rFonts w:ascii="Tahoma" w:hAnsi="Tahoma"/>
              </w:rPr>
              <w:t>upuje</w:t>
            </w:r>
            <w:r>
              <w:rPr>
                <w:rFonts w:ascii="Tahoma" w:hAnsi="Tahoma"/>
              </w:rPr>
              <w:t>:</w:t>
            </w:r>
          </w:p>
        </w:tc>
        <w:tc>
          <w:tcPr>
            <w:tcW w:w="7364" w:type="dxa"/>
            <w:gridSpan w:val="2"/>
          </w:tcPr>
          <w:p w14:paraId="6BF886A2" w14:textId="77777777" w:rsidR="00032542" w:rsidRPr="00B86DD1" w:rsidRDefault="00032542" w:rsidP="00E210F8">
            <w:pPr>
              <w:pStyle w:val="Zkladntext"/>
              <w:rPr>
                <w:rFonts w:ascii="Tahoma" w:hAnsi="Tahoma"/>
              </w:rPr>
            </w:pPr>
            <w:r>
              <w:rPr>
                <w:rFonts w:ascii="Tahoma" w:hAnsi="Tahoma"/>
              </w:rPr>
              <w:t>Pav</w:t>
            </w:r>
            <w:r w:rsidR="00E210F8">
              <w:rPr>
                <w:rFonts w:ascii="Tahoma" w:hAnsi="Tahoma"/>
              </w:rPr>
              <w:t xml:space="preserve">el </w:t>
            </w:r>
            <w:r>
              <w:rPr>
                <w:rFonts w:ascii="Tahoma" w:hAnsi="Tahoma"/>
              </w:rPr>
              <w:t>Svobod</w:t>
            </w:r>
            <w:r w:rsidR="00E210F8">
              <w:rPr>
                <w:rFonts w:ascii="Tahoma" w:hAnsi="Tahoma"/>
              </w:rPr>
              <w:t>a</w:t>
            </w:r>
          </w:p>
        </w:tc>
      </w:tr>
    </w:tbl>
    <w:p w14:paraId="3A3E96E7" w14:textId="77777777" w:rsidR="00647C88" w:rsidRDefault="00647C88" w:rsidP="00647C88">
      <w:pPr>
        <w:pStyle w:val="Zkladntext"/>
        <w:jc w:val="center"/>
        <w:rPr>
          <w:rFonts w:ascii="Tahoma" w:hAnsi="Tahoma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3682"/>
        <w:gridCol w:w="3682"/>
      </w:tblGrid>
      <w:tr w:rsidR="00A11227" w14:paraId="60C71F2B" w14:textId="77777777" w:rsidTr="00945D10">
        <w:tc>
          <w:tcPr>
            <w:tcW w:w="2830" w:type="dxa"/>
          </w:tcPr>
          <w:p w14:paraId="0E2FE1E8" w14:textId="77777777" w:rsidR="00A11227" w:rsidRDefault="00032542" w:rsidP="00264C37">
            <w:pPr>
              <w:pStyle w:val="Zkladntext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Objednatel</w:t>
            </w:r>
          </w:p>
        </w:tc>
        <w:tc>
          <w:tcPr>
            <w:tcW w:w="7364" w:type="dxa"/>
            <w:gridSpan w:val="2"/>
            <w:shd w:val="clear" w:color="auto" w:fill="auto"/>
          </w:tcPr>
          <w:p w14:paraId="5DFA276B" w14:textId="1AD44935" w:rsidR="00A11227" w:rsidRPr="007C0DE9" w:rsidRDefault="00115DAB" w:rsidP="00DA7F60">
            <w:pPr>
              <w:pStyle w:val="Zkladntext"/>
              <w:rPr>
                <w:rFonts w:ascii="Tahoma" w:hAnsi="Tahoma"/>
                <w:b/>
              </w:rPr>
            </w:pPr>
            <w:r w:rsidRPr="00115DAB">
              <w:rPr>
                <w:rFonts w:ascii="Tahoma" w:hAnsi="Tahoma"/>
                <w:b/>
              </w:rPr>
              <w:t>Domov senior</w:t>
            </w:r>
            <w:r w:rsidRPr="00115DAB">
              <w:rPr>
                <w:rFonts w:ascii="Tahoma" w:hAnsi="Tahoma" w:hint="eastAsia"/>
                <w:b/>
              </w:rPr>
              <w:t>ů</w:t>
            </w:r>
            <w:r w:rsidRPr="00115DAB">
              <w:rPr>
                <w:rFonts w:ascii="Tahoma" w:hAnsi="Tahoma"/>
                <w:b/>
              </w:rPr>
              <w:t xml:space="preserve"> Rudná, poskytovatel sociálních služeb</w:t>
            </w:r>
          </w:p>
        </w:tc>
      </w:tr>
      <w:tr w:rsidR="00A11227" w14:paraId="123DAF67" w14:textId="77777777" w:rsidTr="00945D10">
        <w:tc>
          <w:tcPr>
            <w:tcW w:w="2830" w:type="dxa"/>
          </w:tcPr>
          <w:p w14:paraId="520392A8" w14:textId="77777777" w:rsidR="00A11227" w:rsidRDefault="00A11227" w:rsidP="00264C37">
            <w:pPr>
              <w:pStyle w:val="Zkladntext"/>
              <w:rPr>
                <w:rFonts w:ascii="Tahoma" w:hAnsi="Tahoma"/>
              </w:rPr>
            </w:pPr>
            <w:r>
              <w:rPr>
                <w:rFonts w:ascii="Tahoma" w:hAnsi="Tahoma"/>
              </w:rPr>
              <w:t>adresa</w:t>
            </w:r>
            <w:r>
              <w:rPr>
                <w:rFonts w:ascii="Tahoma" w:hAnsi="Tahoma"/>
              </w:rPr>
              <w:tab/>
              <w:t xml:space="preserve"> :</w:t>
            </w:r>
          </w:p>
        </w:tc>
        <w:tc>
          <w:tcPr>
            <w:tcW w:w="7364" w:type="dxa"/>
            <w:gridSpan w:val="2"/>
            <w:shd w:val="clear" w:color="auto" w:fill="auto"/>
          </w:tcPr>
          <w:p w14:paraId="6E1E0F4B" w14:textId="719F37B0" w:rsidR="00A11227" w:rsidRDefault="00115DAB" w:rsidP="007E774C">
            <w:pPr>
              <w:pStyle w:val="Zkladntext"/>
              <w:rPr>
                <w:rFonts w:ascii="Tahoma" w:hAnsi="Tahoma"/>
              </w:rPr>
            </w:pPr>
            <w:r w:rsidRPr="00115DAB">
              <w:rPr>
                <w:rFonts w:ascii="Tahoma" w:hAnsi="Tahoma"/>
              </w:rPr>
              <w:t>Rudná, Ke Školce 1070/3</w:t>
            </w:r>
          </w:p>
        </w:tc>
      </w:tr>
      <w:tr w:rsidR="00D576CF" w14:paraId="0D102AA0" w14:textId="77777777" w:rsidTr="00945D10">
        <w:tc>
          <w:tcPr>
            <w:tcW w:w="2830" w:type="dxa"/>
          </w:tcPr>
          <w:p w14:paraId="637EBF55" w14:textId="77777777" w:rsidR="00D576CF" w:rsidRDefault="00D576CF" w:rsidP="0014682D">
            <w:pPr>
              <w:pStyle w:val="Zkladntext"/>
              <w:rPr>
                <w:rFonts w:ascii="Tahoma" w:hAnsi="Tahoma"/>
              </w:rPr>
            </w:pPr>
            <w:r>
              <w:rPr>
                <w:rFonts w:ascii="Tahoma" w:hAnsi="Tahoma"/>
              </w:rPr>
              <w:t>IČO/DIČ :</w:t>
            </w:r>
          </w:p>
        </w:tc>
        <w:tc>
          <w:tcPr>
            <w:tcW w:w="3682" w:type="dxa"/>
            <w:shd w:val="clear" w:color="auto" w:fill="auto"/>
          </w:tcPr>
          <w:p w14:paraId="107F1392" w14:textId="6A9C5F34" w:rsidR="00D576CF" w:rsidRPr="00B020FA" w:rsidRDefault="00115DAB" w:rsidP="00EA0131">
            <w:pPr>
              <w:pStyle w:val="Zkladntext"/>
              <w:rPr>
                <w:rFonts w:ascii="Tahoma" w:hAnsi="Tahoma"/>
              </w:rPr>
            </w:pPr>
            <w:r w:rsidRPr="00115DAB">
              <w:rPr>
                <w:rFonts w:ascii="Tahoma" w:hAnsi="Tahoma"/>
              </w:rPr>
              <w:t>69785007</w:t>
            </w:r>
          </w:p>
        </w:tc>
        <w:tc>
          <w:tcPr>
            <w:tcW w:w="3682" w:type="dxa"/>
            <w:shd w:val="clear" w:color="auto" w:fill="auto"/>
          </w:tcPr>
          <w:p w14:paraId="761E8CE5" w14:textId="0BFD3B84" w:rsidR="00D576CF" w:rsidRPr="00B020FA" w:rsidRDefault="00D576CF" w:rsidP="00EA0131">
            <w:pPr>
              <w:pStyle w:val="Zkladntext"/>
              <w:rPr>
                <w:rFonts w:ascii="Tahoma" w:hAnsi="Tahoma"/>
              </w:rPr>
            </w:pPr>
          </w:p>
        </w:tc>
      </w:tr>
      <w:tr w:rsidR="00032542" w14:paraId="43B942DA" w14:textId="77777777" w:rsidTr="00945D10">
        <w:tc>
          <w:tcPr>
            <w:tcW w:w="2830" w:type="dxa"/>
          </w:tcPr>
          <w:p w14:paraId="403FF24C" w14:textId="04638970" w:rsidR="00032542" w:rsidRDefault="00032542" w:rsidP="00264C37">
            <w:pPr>
              <w:pStyle w:val="Zkladntext"/>
              <w:rPr>
                <w:rFonts w:ascii="Tahoma" w:hAnsi="Tahoma"/>
              </w:rPr>
            </w:pPr>
            <w:r>
              <w:rPr>
                <w:rFonts w:ascii="Tahoma" w:hAnsi="Tahoma"/>
              </w:rPr>
              <w:t>zastup</w:t>
            </w:r>
            <w:r w:rsidR="00115DAB">
              <w:rPr>
                <w:rFonts w:ascii="Tahoma" w:hAnsi="Tahoma"/>
              </w:rPr>
              <w:t>uje</w:t>
            </w:r>
            <w:r>
              <w:rPr>
                <w:rFonts w:ascii="Tahoma" w:hAnsi="Tahoma"/>
              </w:rPr>
              <w:t>:</w:t>
            </w:r>
          </w:p>
        </w:tc>
        <w:tc>
          <w:tcPr>
            <w:tcW w:w="7364" w:type="dxa"/>
            <w:gridSpan w:val="2"/>
            <w:shd w:val="clear" w:color="auto" w:fill="auto"/>
          </w:tcPr>
          <w:p w14:paraId="703F33F5" w14:textId="292FC7AA" w:rsidR="00032542" w:rsidRPr="00B86DD1" w:rsidRDefault="00115DAB" w:rsidP="00115DAB">
            <w:pPr>
              <w:pStyle w:val="Zkladntext"/>
              <w:rPr>
                <w:rFonts w:ascii="Tahoma" w:hAnsi="Tahoma"/>
              </w:rPr>
            </w:pPr>
            <w:r>
              <w:rPr>
                <w:rFonts w:ascii="Tahoma" w:hAnsi="Tahoma"/>
              </w:rPr>
              <w:t>I</w:t>
            </w:r>
            <w:r w:rsidRPr="00115DAB">
              <w:rPr>
                <w:rFonts w:ascii="Tahoma" w:hAnsi="Tahoma"/>
              </w:rPr>
              <w:t>VANA ŠIMKOVÁ</w:t>
            </w:r>
          </w:p>
        </w:tc>
      </w:tr>
    </w:tbl>
    <w:p w14:paraId="354680FC" w14:textId="77777777" w:rsidR="00A11227" w:rsidRDefault="00A11227" w:rsidP="00647C88">
      <w:pPr>
        <w:pStyle w:val="Zkladntext"/>
        <w:jc w:val="center"/>
        <w:rPr>
          <w:rFonts w:ascii="Tahoma" w:hAnsi="Tahoma"/>
          <w:b/>
        </w:rPr>
      </w:pPr>
    </w:p>
    <w:p w14:paraId="6CCF0A94" w14:textId="77777777" w:rsidR="0089489E" w:rsidRDefault="0089489E" w:rsidP="0089489E">
      <w:pPr>
        <w:pStyle w:val="Zkladntext"/>
        <w:jc w:val="center"/>
        <w:rPr>
          <w:rFonts w:ascii="Tahoma" w:hAnsi="Tahoma"/>
          <w:b/>
          <w:caps/>
          <w:sz w:val="20"/>
        </w:rPr>
      </w:pPr>
      <w:r w:rsidRPr="00032542">
        <w:rPr>
          <w:rFonts w:ascii="Tahoma" w:hAnsi="Tahoma"/>
          <w:b/>
          <w:caps/>
          <w:sz w:val="20"/>
        </w:rPr>
        <w:t>Předmět smlouvy</w:t>
      </w:r>
    </w:p>
    <w:p w14:paraId="5DD5B119" w14:textId="77777777" w:rsidR="0089489E" w:rsidRDefault="0089489E" w:rsidP="0089489E">
      <w:pPr>
        <w:pStyle w:val="Zkladntext"/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Bezpečnost a ochrana zdraví pří práci</w:t>
      </w:r>
    </w:p>
    <w:p w14:paraId="69F7E41F" w14:textId="77777777" w:rsidR="0089489E" w:rsidRDefault="0089489E" w:rsidP="0089489E">
      <w:pPr>
        <w:pStyle w:val="Zkladntext"/>
        <w:numPr>
          <w:ilvl w:val="0"/>
          <w:numId w:val="2"/>
        </w:numPr>
        <w:rPr>
          <w:rFonts w:ascii="Tahoma" w:hAnsi="Tahoma"/>
          <w:sz w:val="20"/>
        </w:rPr>
      </w:pPr>
      <w:r w:rsidRPr="00B84F06">
        <w:rPr>
          <w:rFonts w:ascii="Tahoma" w:hAnsi="Tahoma"/>
          <w:sz w:val="20"/>
        </w:rPr>
        <w:t xml:space="preserve">Předmětem smlouvy je zajištění plnění úkolů v oblasti bezpečnosti práce (dále jen „BOZP“) pro objednatele dle požadavků </w:t>
      </w:r>
      <w:r>
        <w:rPr>
          <w:rFonts w:ascii="Tahoma" w:hAnsi="Tahoma"/>
          <w:sz w:val="20"/>
        </w:rPr>
        <w:t xml:space="preserve">platných právních předpisů a vzhledem k rozsahu činností objednatele. </w:t>
      </w:r>
    </w:p>
    <w:p w14:paraId="65F76382" w14:textId="77777777" w:rsidR="0089489E" w:rsidRDefault="0089489E" w:rsidP="0089489E">
      <w:pPr>
        <w:pStyle w:val="Zkladntext"/>
        <w:numPr>
          <w:ilvl w:val="0"/>
          <w:numId w:val="2"/>
        </w:num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Poskytovatel zajistí plnění úkolů vyplývajících z platných právních norem v závislosti k rozsahu činnosti a podmínkám provozu objednatele.</w:t>
      </w:r>
    </w:p>
    <w:p w14:paraId="5EB161CB" w14:textId="77777777" w:rsidR="0089489E" w:rsidRDefault="0089489E" w:rsidP="0089489E">
      <w:pPr>
        <w:pStyle w:val="Zkladntext"/>
        <w:numPr>
          <w:ilvl w:val="0"/>
          <w:numId w:val="2"/>
        </w:numPr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Poskytovatel dokládá kopií výpisu z živnostenského rejstříku, že je odborně způsobilý k provádění služeb v oboru bezpečnosti a ochrany zdraví pří práci. </w:t>
      </w:r>
    </w:p>
    <w:p w14:paraId="56019458" w14:textId="77777777" w:rsidR="0089489E" w:rsidRPr="00B84F06" w:rsidRDefault="0089489E" w:rsidP="0089489E">
      <w:pPr>
        <w:pStyle w:val="Odstavecseseznamem"/>
        <w:numPr>
          <w:ilvl w:val="0"/>
          <w:numId w:val="2"/>
        </w:numPr>
        <w:rPr>
          <w:rFonts w:ascii="Tahoma" w:hAnsi="Tahoma"/>
          <w:snapToGrid w:val="0"/>
          <w:color w:val="000000"/>
          <w:sz w:val="20"/>
        </w:rPr>
      </w:pPr>
      <w:r w:rsidRPr="00B84F06">
        <w:rPr>
          <w:rFonts w:ascii="Tahoma" w:hAnsi="Tahoma"/>
          <w:snapToGrid w:val="0"/>
          <w:color w:val="000000"/>
          <w:sz w:val="20"/>
        </w:rPr>
        <w:t>Poskytovatel pln</w:t>
      </w:r>
      <w:r>
        <w:rPr>
          <w:rFonts w:ascii="Tahoma" w:hAnsi="Tahoma"/>
          <w:snapToGrid w:val="0"/>
          <w:color w:val="000000"/>
          <w:sz w:val="20"/>
        </w:rPr>
        <w:t>í ú</w:t>
      </w:r>
      <w:r w:rsidRPr="00B84F06">
        <w:rPr>
          <w:rFonts w:ascii="Tahoma" w:hAnsi="Tahoma"/>
          <w:snapToGrid w:val="0"/>
          <w:color w:val="000000"/>
          <w:sz w:val="20"/>
        </w:rPr>
        <w:t xml:space="preserve">koly na úseku </w:t>
      </w:r>
      <w:r>
        <w:rPr>
          <w:rFonts w:ascii="Tahoma" w:hAnsi="Tahoma"/>
          <w:snapToGrid w:val="0"/>
          <w:color w:val="000000"/>
          <w:sz w:val="20"/>
        </w:rPr>
        <w:t xml:space="preserve">BOZP </w:t>
      </w:r>
      <w:r w:rsidRPr="00B84F06">
        <w:rPr>
          <w:rFonts w:ascii="Tahoma" w:hAnsi="Tahoma"/>
          <w:snapToGrid w:val="0"/>
          <w:color w:val="000000"/>
          <w:sz w:val="20"/>
        </w:rPr>
        <w:t>prost</w:t>
      </w:r>
      <w:r w:rsidRPr="00B84F06">
        <w:rPr>
          <w:rFonts w:ascii="Tahoma" w:hAnsi="Tahoma" w:hint="eastAsia"/>
          <w:snapToGrid w:val="0"/>
          <w:color w:val="000000"/>
          <w:sz w:val="20"/>
        </w:rPr>
        <w:t>ř</w:t>
      </w:r>
      <w:r w:rsidRPr="00B84F06">
        <w:rPr>
          <w:rFonts w:ascii="Tahoma" w:hAnsi="Tahoma"/>
          <w:snapToGrid w:val="0"/>
          <w:color w:val="000000"/>
          <w:sz w:val="20"/>
        </w:rPr>
        <w:t>ednictvím odborn</w:t>
      </w:r>
      <w:r w:rsidRPr="00B84F06">
        <w:rPr>
          <w:rFonts w:ascii="Tahoma" w:hAnsi="Tahoma" w:hint="eastAsia"/>
          <w:snapToGrid w:val="0"/>
          <w:color w:val="000000"/>
          <w:sz w:val="20"/>
        </w:rPr>
        <w:t>ě</w:t>
      </w:r>
      <w:r w:rsidRPr="00B84F06">
        <w:rPr>
          <w:rFonts w:ascii="Tahoma" w:hAnsi="Tahoma"/>
          <w:snapToGrid w:val="0"/>
          <w:color w:val="000000"/>
          <w:sz w:val="20"/>
        </w:rPr>
        <w:t xml:space="preserve"> zp</w:t>
      </w:r>
      <w:r w:rsidRPr="00B84F06">
        <w:rPr>
          <w:rFonts w:ascii="Tahoma" w:hAnsi="Tahoma" w:hint="eastAsia"/>
          <w:snapToGrid w:val="0"/>
          <w:color w:val="000000"/>
          <w:sz w:val="20"/>
        </w:rPr>
        <w:t>ů</w:t>
      </w:r>
      <w:r w:rsidRPr="00B84F06">
        <w:rPr>
          <w:rFonts w:ascii="Tahoma" w:hAnsi="Tahoma"/>
          <w:snapToGrid w:val="0"/>
          <w:color w:val="000000"/>
          <w:sz w:val="20"/>
        </w:rPr>
        <w:t xml:space="preserve">sobilé osoby </w:t>
      </w:r>
      <w:r>
        <w:rPr>
          <w:rFonts w:ascii="Tahoma" w:hAnsi="Tahoma"/>
          <w:snapToGrid w:val="0"/>
          <w:color w:val="000000"/>
          <w:sz w:val="20"/>
        </w:rPr>
        <w:t>v prevenci rizik.</w:t>
      </w:r>
    </w:p>
    <w:p w14:paraId="15A4C784" w14:textId="77777777" w:rsidR="0089489E" w:rsidRDefault="0089489E" w:rsidP="0089489E">
      <w:pPr>
        <w:pStyle w:val="Zkladntext"/>
        <w:numPr>
          <w:ilvl w:val="0"/>
          <w:numId w:val="2"/>
        </w:numPr>
        <w:rPr>
          <w:rFonts w:ascii="Tahoma" w:hAnsi="Tahoma"/>
          <w:b/>
          <w:sz w:val="20"/>
        </w:rPr>
      </w:pPr>
      <w:r>
        <w:rPr>
          <w:rFonts w:ascii="Tahoma" w:hAnsi="Tahoma"/>
          <w:sz w:val="20"/>
        </w:rPr>
        <w:t xml:space="preserve">Objednatel se zavazuje, že vytvoří pro splnění výše uvedených úkolů odpovídající součinnost a za poskytnuté služby poskytovateli řádně zaplatí sjednanou cenu.       </w:t>
      </w:r>
    </w:p>
    <w:p w14:paraId="6D86DABB" w14:textId="77777777" w:rsidR="0089489E" w:rsidRPr="00B601B8" w:rsidRDefault="0089489E" w:rsidP="0089489E">
      <w:pPr>
        <w:pStyle w:val="Zkladntext"/>
        <w:numPr>
          <w:ilvl w:val="0"/>
          <w:numId w:val="2"/>
        </w:num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Objednatel se zavazuje být nápomocen poskytovateli při plnění úkolů na úseku bezpečnosti práce plnit úkoly a povinnosti vyplývající pro právnické osoby a podnikající fyzické osoby z platných právních norem v závislosti k rozsahu činnosti a podmínkám provozu.</w:t>
      </w:r>
    </w:p>
    <w:p w14:paraId="69823895" w14:textId="77777777" w:rsidR="0089489E" w:rsidRDefault="0089489E" w:rsidP="0089489E">
      <w:pPr>
        <w:pStyle w:val="Zkladntext"/>
        <w:numPr>
          <w:ilvl w:val="0"/>
          <w:numId w:val="2"/>
        </w:num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Objednatel se zavazuje dodržovat základní povinnosti a ustanovení dle platných právních předpisů.</w:t>
      </w:r>
    </w:p>
    <w:p w14:paraId="43C1A7B0" w14:textId="77777777" w:rsidR="0089489E" w:rsidRDefault="0089489E" w:rsidP="0089489E">
      <w:pPr>
        <w:pStyle w:val="Zkladntext"/>
        <w:numPr>
          <w:ilvl w:val="0"/>
          <w:numId w:val="2"/>
        </w:numPr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Objednatel se zavazuje dát k dispozici poskytovateli veškeré podklady potřebné k řešení problematiky BOZP dle požadavku poskytovatele. </w:t>
      </w:r>
    </w:p>
    <w:p w14:paraId="774AD291" w14:textId="77777777" w:rsidR="0089489E" w:rsidRDefault="0089489E" w:rsidP="0089489E">
      <w:pPr>
        <w:pStyle w:val="Zkladntext"/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Požární ochrana </w:t>
      </w:r>
    </w:p>
    <w:p w14:paraId="0C7CF765" w14:textId="77777777" w:rsidR="0089489E" w:rsidRDefault="0089489E" w:rsidP="0089489E">
      <w:pPr>
        <w:pStyle w:val="Zkladntext"/>
        <w:numPr>
          <w:ilvl w:val="0"/>
          <w:numId w:val="3"/>
        </w:numPr>
        <w:rPr>
          <w:rFonts w:ascii="Tahoma" w:hAnsi="Tahoma"/>
          <w:sz w:val="20"/>
        </w:rPr>
      </w:pPr>
      <w:r w:rsidRPr="00B84F06">
        <w:rPr>
          <w:rFonts w:ascii="Tahoma" w:hAnsi="Tahoma"/>
          <w:sz w:val="20"/>
        </w:rPr>
        <w:t xml:space="preserve">Předmětem smlouvy je zajištění plnění úkolů v oblasti požární ochrany (dále jen „PO“) pro objednatele dle požadavků </w:t>
      </w:r>
      <w:r>
        <w:rPr>
          <w:rFonts w:ascii="Tahoma" w:hAnsi="Tahoma"/>
          <w:sz w:val="20"/>
        </w:rPr>
        <w:t xml:space="preserve">platných právních předpisů a vzhledem k rozsahu činností objednatele. </w:t>
      </w:r>
    </w:p>
    <w:p w14:paraId="312B94C4" w14:textId="77777777" w:rsidR="0089489E" w:rsidRDefault="0089489E" w:rsidP="0089489E">
      <w:pPr>
        <w:pStyle w:val="Zkladntext"/>
        <w:numPr>
          <w:ilvl w:val="0"/>
          <w:numId w:val="3"/>
        </w:numPr>
        <w:rPr>
          <w:rFonts w:ascii="Tahoma" w:hAnsi="Tahoma"/>
          <w:sz w:val="20"/>
        </w:rPr>
      </w:pPr>
      <w:r w:rsidRPr="00032542">
        <w:rPr>
          <w:rFonts w:ascii="Tahoma" w:hAnsi="Tahoma"/>
          <w:sz w:val="20"/>
        </w:rPr>
        <w:t xml:space="preserve">Poskytovatel zajistí plnění úkolů vyplývajících z platných právních norem v závislosti k rozsahu činnosti a podmínkám provozu </w:t>
      </w:r>
      <w:r>
        <w:rPr>
          <w:rFonts w:ascii="Tahoma" w:hAnsi="Tahoma"/>
          <w:sz w:val="20"/>
        </w:rPr>
        <w:t>objednatele.</w:t>
      </w:r>
    </w:p>
    <w:p w14:paraId="6FF6EA15" w14:textId="77777777" w:rsidR="0089489E" w:rsidRPr="00032542" w:rsidRDefault="0089489E" w:rsidP="0089489E">
      <w:pPr>
        <w:pStyle w:val="Zkladntext"/>
        <w:numPr>
          <w:ilvl w:val="0"/>
          <w:numId w:val="3"/>
        </w:numPr>
        <w:rPr>
          <w:rFonts w:ascii="Tahoma" w:hAnsi="Tahoma"/>
          <w:sz w:val="20"/>
        </w:rPr>
      </w:pPr>
      <w:r w:rsidRPr="00032542">
        <w:rPr>
          <w:rFonts w:ascii="Tahoma" w:hAnsi="Tahoma"/>
          <w:sz w:val="20"/>
        </w:rPr>
        <w:t>Poskytovatel dokládá kopií výpisu z </w:t>
      </w:r>
      <w:r>
        <w:rPr>
          <w:rFonts w:ascii="Tahoma" w:hAnsi="Tahoma"/>
          <w:sz w:val="20"/>
        </w:rPr>
        <w:t>živnostenského</w:t>
      </w:r>
      <w:r w:rsidRPr="00032542">
        <w:rPr>
          <w:rFonts w:ascii="Tahoma" w:hAnsi="Tahoma"/>
          <w:sz w:val="20"/>
        </w:rPr>
        <w:t xml:space="preserve"> rejstříku, že je odborně způsobilý k provádění služeb v oboru požární ochrany. </w:t>
      </w:r>
    </w:p>
    <w:p w14:paraId="6E7F2163" w14:textId="77777777" w:rsidR="0089489E" w:rsidRDefault="0089489E" w:rsidP="0089489E">
      <w:pPr>
        <w:pStyle w:val="Zkladntext"/>
        <w:numPr>
          <w:ilvl w:val="0"/>
          <w:numId w:val="3"/>
        </w:num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Poskytovatel plní úkoly na úseku PO prostřednictvím odborně způsobilé osoby v PO.</w:t>
      </w:r>
    </w:p>
    <w:p w14:paraId="1E30B340" w14:textId="77777777" w:rsidR="0089489E" w:rsidRDefault="0089489E" w:rsidP="0089489E">
      <w:pPr>
        <w:pStyle w:val="Zkladntext"/>
        <w:numPr>
          <w:ilvl w:val="0"/>
          <w:numId w:val="3"/>
        </w:numPr>
        <w:rPr>
          <w:rFonts w:ascii="Tahoma" w:hAnsi="Tahoma"/>
          <w:sz w:val="20"/>
        </w:rPr>
      </w:pPr>
      <w:r w:rsidRPr="001734CF">
        <w:rPr>
          <w:rFonts w:ascii="Tahoma" w:hAnsi="Tahoma"/>
          <w:sz w:val="20"/>
        </w:rPr>
        <w:t xml:space="preserve">Objednatel se zavazuje, že vytvoří pro splnění výše uvedených úkolů odpovídající součinnost a za poskytnuté služby poskytovateli řádně zaplatí sjednanou cenu.     </w:t>
      </w:r>
    </w:p>
    <w:p w14:paraId="4D596176" w14:textId="77777777" w:rsidR="0089489E" w:rsidRPr="001734CF" w:rsidRDefault="0089489E" w:rsidP="0089489E">
      <w:pPr>
        <w:pStyle w:val="Zkladntext"/>
        <w:rPr>
          <w:rFonts w:ascii="Tahoma" w:hAnsi="Tahoma"/>
          <w:sz w:val="20"/>
        </w:rPr>
      </w:pPr>
      <w:r w:rsidRPr="001734CF">
        <w:rPr>
          <w:rFonts w:ascii="Tahoma" w:hAnsi="Tahoma"/>
          <w:sz w:val="20"/>
        </w:rPr>
        <w:t xml:space="preserve">  </w:t>
      </w:r>
    </w:p>
    <w:p w14:paraId="78FCC315" w14:textId="77777777" w:rsidR="0089489E" w:rsidRPr="00B601B8" w:rsidRDefault="0089489E" w:rsidP="0089489E">
      <w:pPr>
        <w:pStyle w:val="Zkladntext"/>
        <w:numPr>
          <w:ilvl w:val="0"/>
          <w:numId w:val="3"/>
        </w:numPr>
        <w:rPr>
          <w:rFonts w:ascii="Tahoma" w:hAnsi="Tahoma"/>
          <w:sz w:val="20"/>
        </w:rPr>
      </w:pPr>
      <w:r>
        <w:rPr>
          <w:rFonts w:ascii="Tahoma" w:hAnsi="Tahoma"/>
          <w:sz w:val="20"/>
        </w:rPr>
        <w:lastRenderedPageBreak/>
        <w:t>Objednatel se zavazuje být nápomocen poskytovateli při plnění úkolů na úseku požární ochrany plnit úkoly a povinnosti vyplývající pro právnické osoby a podnikající fyzické osoby z platných právních norem v závislosti k rozsahu činnosti a podmínkám provozu.</w:t>
      </w:r>
    </w:p>
    <w:p w14:paraId="13D4E6F5" w14:textId="77777777" w:rsidR="0089489E" w:rsidRDefault="0089489E" w:rsidP="0089489E">
      <w:pPr>
        <w:pStyle w:val="Zkladntext"/>
        <w:numPr>
          <w:ilvl w:val="0"/>
          <w:numId w:val="3"/>
        </w:num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Objednatel se zavazuje dodržovat základní povinnosti a ustanovení dle platných právních předpisů.</w:t>
      </w:r>
    </w:p>
    <w:p w14:paraId="69ACEEE3" w14:textId="77777777" w:rsidR="0089489E" w:rsidRDefault="0089489E" w:rsidP="0089489E">
      <w:pPr>
        <w:pStyle w:val="Zkladntext"/>
        <w:numPr>
          <w:ilvl w:val="0"/>
          <w:numId w:val="3"/>
        </w:numPr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Objednatel se zavazuje dát k dispozici poskytovateli veškeré podklady potřebné k řešení problematiky PO dle požadavku poskytovatele. </w:t>
      </w:r>
    </w:p>
    <w:p w14:paraId="2A5568E9" w14:textId="77777777" w:rsidR="00F846B1" w:rsidRPr="00CD0193" w:rsidRDefault="00F846B1" w:rsidP="00F846B1">
      <w:pPr>
        <w:pStyle w:val="Zkladntext"/>
        <w:ind w:left="360"/>
        <w:jc w:val="center"/>
        <w:rPr>
          <w:rFonts w:ascii="Tahoma" w:hAnsi="Tahoma"/>
          <w:b/>
          <w:caps/>
          <w:sz w:val="20"/>
        </w:rPr>
      </w:pPr>
      <w:r w:rsidRPr="00CD0193">
        <w:rPr>
          <w:rFonts w:ascii="Tahoma" w:hAnsi="Tahoma"/>
          <w:b/>
          <w:caps/>
          <w:sz w:val="20"/>
        </w:rPr>
        <w:t>Vymezení působnosti</w:t>
      </w:r>
    </w:p>
    <w:p w14:paraId="29A68272" w14:textId="77777777" w:rsidR="00B7203E" w:rsidRPr="00B7203E" w:rsidRDefault="00F846B1" w:rsidP="00910AA1">
      <w:pPr>
        <w:pStyle w:val="Zkladntext"/>
        <w:numPr>
          <w:ilvl w:val="0"/>
          <w:numId w:val="25"/>
        </w:numPr>
        <w:rPr>
          <w:rFonts w:ascii="Tahoma" w:hAnsi="Tahoma"/>
          <w:sz w:val="20"/>
        </w:rPr>
      </w:pPr>
      <w:r w:rsidRPr="00A945DF">
        <w:rPr>
          <w:rFonts w:ascii="Tahoma" w:hAnsi="Tahoma"/>
          <w:color w:val="auto"/>
          <w:sz w:val="20"/>
        </w:rPr>
        <w:t>Povinnosti poskytovatele dle této smlouvy se vztahují na objekty objednavatele:</w:t>
      </w:r>
    </w:p>
    <w:p w14:paraId="1FE6DCC0" w14:textId="4693BCA6" w:rsidR="00115DAB" w:rsidRDefault="00115DAB" w:rsidP="00115DAB">
      <w:pPr>
        <w:pStyle w:val="Zkladntext"/>
        <w:ind w:left="360"/>
        <w:rPr>
          <w:rFonts w:ascii="Tahoma" w:hAnsi="Tahoma"/>
          <w:b/>
          <w:bCs/>
          <w:i/>
          <w:iCs/>
          <w:sz w:val="20"/>
        </w:rPr>
      </w:pPr>
      <w:r w:rsidRPr="00115DAB">
        <w:rPr>
          <w:rFonts w:ascii="Tahoma" w:hAnsi="Tahoma"/>
          <w:b/>
          <w:bCs/>
          <w:i/>
          <w:iCs/>
          <w:sz w:val="20"/>
        </w:rPr>
        <w:t>Domov senior</w:t>
      </w:r>
      <w:r w:rsidRPr="00115DAB">
        <w:rPr>
          <w:rFonts w:ascii="Tahoma" w:hAnsi="Tahoma" w:hint="eastAsia"/>
          <w:b/>
          <w:bCs/>
          <w:i/>
          <w:iCs/>
          <w:sz w:val="20"/>
        </w:rPr>
        <w:t>ů</w:t>
      </w:r>
      <w:r w:rsidRPr="00115DAB">
        <w:rPr>
          <w:rFonts w:ascii="Tahoma" w:hAnsi="Tahoma"/>
          <w:b/>
          <w:bCs/>
          <w:i/>
          <w:iCs/>
          <w:sz w:val="20"/>
        </w:rPr>
        <w:t xml:space="preserve"> Rudná, poskytovatel sociálních služeb</w:t>
      </w:r>
    </w:p>
    <w:p w14:paraId="3BC7B072" w14:textId="2CB90ED6" w:rsidR="00CA0350" w:rsidRDefault="00115DAB" w:rsidP="00115DAB">
      <w:pPr>
        <w:pStyle w:val="Zkladntext"/>
        <w:ind w:left="360"/>
        <w:rPr>
          <w:rFonts w:ascii="Tahoma" w:hAnsi="Tahoma"/>
          <w:b/>
          <w:bCs/>
          <w:i/>
          <w:iCs/>
          <w:sz w:val="20"/>
        </w:rPr>
      </w:pPr>
      <w:r w:rsidRPr="00115DAB">
        <w:rPr>
          <w:rFonts w:ascii="Tahoma" w:hAnsi="Tahoma"/>
          <w:b/>
          <w:bCs/>
          <w:i/>
          <w:iCs/>
          <w:sz w:val="20"/>
        </w:rPr>
        <w:t>Rudná u Prahy, Ke Školce 1070, PS</w:t>
      </w:r>
      <w:r w:rsidRPr="00115DAB">
        <w:rPr>
          <w:rFonts w:ascii="Tahoma" w:hAnsi="Tahoma" w:hint="eastAsia"/>
          <w:b/>
          <w:bCs/>
          <w:i/>
          <w:iCs/>
          <w:sz w:val="20"/>
        </w:rPr>
        <w:t>Č</w:t>
      </w:r>
      <w:r w:rsidRPr="00115DAB">
        <w:rPr>
          <w:rFonts w:ascii="Tahoma" w:hAnsi="Tahoma"/>
          <w:b/>
          <w:bCs/>
          <w:i/>
          <w:iCs/>
          <w:sz w:val="20"/>
        </w:rPr>
        <w:t xml:space="preserve"> 25219</w:t>
      </w:r>
    </w:p>
    <w:p w14:paraId="5A2BCDFD" w14:textId="77777777" w:rsidR="00CA0350" w:rsidRPr="0061538C" w:rsidRDefault="00CA0350" w:rsidP="007E774C">
      <w:pPr>
        <w:pStyle w:val="Zkladntext"/>
        <w:ind w:left="720"/>
        <w:rPr>
          <w:rFonts w:ascii="Tahoma" w:hAnsi="Tahoma"/>
          <w:sz w:val="20"/>
        </w:rPr>
      </w:pPr>
    </w:p>
    <w:p w14:paraId="2B4E3A20" w14:textId="77777777" w:rsidR="00647C88" w:rsidRPr="00032542" w:rsidRDefault="00647C88" w:rsidP="00647C88">
      <w:pPr>
        <w:pStyle w:val="Zkladntext"/>
        <w:jc w:val="center"/>
        <w:rPr>
          <w:rFonts w:ascii="Tahoma" w:hAnsi="Tahoma"/>
          <w:b/>
          <w:caps/>
          <w:sz w:val="20"/>
        </w:rPr>
      </w:pPr>
      <w:r w:rsidRPr="00032542">
        <w:rPr>
          <w:rFonts w:ascii="Tahoma" w:hAnsi="Tahoma"/>
          <w:b/>
          <w:caps/>
          <w:sz w:val="20"/>
        </w:rPr>
        <w:t xml:space="preserve">Rozsah smlouvy, cena za provádění služeb, platební podmínky  </w:t>
      </w:r>
    </w:p>
    <w:p w14:paraId="73189658" w14:textId="77777777" w:rsidR="0089489E" w:rsidRDefault="0089489E" w:rsidP="0089489E">
      <w:pPr>
        <w:pStyle w:val="Zkladntext"/>
        <w:numPr>
          <w:ilvl w:val="0"/>
          <w:numId w:val="4"/>
        </w:numPr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Rozsah prací na úseku BOZP a PO je stanoven v příloze </w:t>
      </w:r>
      <w:proofErr w:type="gramStart"/>
      <w:r>
        <w:rPr>
          <w:rFonts w:ascii="Tahoma" w:hAnsi="Tahoma"/>
          <w:sz w:val="20"/>
        </w:rPr>
        <w:t>č.1 této</w:t>
      </w:r>
      <w:proofErr w:type="gramEnd"/>
      <w:r>
        <w:rPr>
          <w:rFonts w:ascii="Tahoma" w:hAnsi="Tahoma"/>
          <w:sz w:val="20"/>
        </w:rPr>
        <w:t xml:space="preserve"> smlouvy.</w:t>
      </w:r>
    </w:p>
    <w:p w14:paraId="114C9B11" w14:textId="77777777" w:rsidR="0089489E" w:rsidRPr="003C7BCB" w:rsidRDefault="00331CF1" w:rsidP="0089489E">
      <w:pPr>
        <w:pStyle w:val="Zkladntext"/>
        <w:numPr>
          <w:ilvl w:val="0"/>
          <w:numId w:val="4"/>
        </w:num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D</w:t>
      </w:r>
      <w:r w:rsidR="0089489E" w:rsidRPr="003C7BCB">
        <w:rPr>
          <w:rFonts w:ascii="Tahoma" w:hAnsi="Tahoma"/>
          <w:sz w:val="20"/>
        </w:rPr>
        <w:t>okumentace</w:t>
      </w:r>
      <w:r w:rsidR="0089489E">
        <w:rPr>
          <w:rFonts w:ascii="Tahoma" w:hAnsi="Tahoma"/>
          <w:sz w:val="20"/>
        </w:rPr>
        <w:t xml:space="preserve"> dle přílohy č. 1 bude</w:t>
      </w:r>
      <w:r w:rsidR="0089489E" w:rsidRPr="003C7BCB">
        <w:rPr>
          <w:rFonts w:ascii="Tahoma" w:hAnsi="Tahoma"/>
          <w:sz w:val="20"/>
        </w:rPr>
        <w:t xml:space="preserve"> předána </w:t>
      </w:r>
      <w:r w:rsidR="0089489E">
        <w:rPr>
          <w:rFonts w:ascii="Tahoma" w:hAnsi="Tahoma"/>
          <w:sz w:val="20"/>
        </w:rPr>
        <w:t xml:space="preserve">objednateli </w:t>
      </w:r>
      <w:r w:rsidR="0089489E" w:rsidRPr="003C7BCB">
        <w:rPr>
          <w:rFonts w:ascii="Tahoma" w:hAnsi="Tahoma"/>
          <w:sz w:val="20"/>
        </w:rPr>
        <w:t>v</w:t>
      </w:r>
      <w:r w:rsidR="0089489E">
        <w:rPr>
          <w:rFonts w:ascii="Tahoma" w:hAnsi="Tahoma"/>
          <w:sz w:val="20"/>
        </w:rPr>
        <w:t> listinné a elektronické podobě (PDF)</w:t>
      </w:r>
      <w:r w:rsidR="0089489E" w:rsidRPr="003C7BCB">
        <w:rPr>
          <w:rFonts w:ascii="Tahoma" w:hAnsi="Tahoma"/>
          <w:sz w:val="20"/>
        </w:rPr>
        <w:t>.</w:t>
      </w:r>
    </w:p>
    <w:p w14:paraId="42E5A0A2" w14:textId="77777777" w:rsidR="0089489E" w:rsidRDefault="0089489E" w:rsidP="0089489E">
      <w:pPr>
        <w:pStyle w:val="Zkladntext"/>
        <w:numPr>
          <w:ilvl w:val="0"/>
          <w:numId w:val="4"/>
        </w:numPr>
        <w:rPr>
          <w:rFonts w:ascii="Tahoma" w:hAnsi="Tahoma"/>
          <w:sz w:val="20"/>
        </w:rPr>
      </w:pPr>
      <w:r w:rsidRPr="001734CF">
        <w:rPr>
          <w:rFonts w:ascii="Tahoma" w:hAnsi="Tahoma"/>
          <w:sz w:val="20"/>
        </w:rPr>
        <w:t xml:space="preserve">Jednorázová dokumentace BOZP, PO uvedená v příloze této smlouvy, bude zpracována a předána objednateli do 30 dnů od podepsání smlouvy. </w:t>
      </w:r>
    </w:p>
    <w:p w14:paraId="7E504F4C" w14:textId="77777777" w:rsidR="0089489E" w:rsidRDefault="0089489E" w:rsidP="0089489E">
      <w:pPr>
        <w:pStyle w:val="Zkladntext"/>
        <w:numPr>
          <w:ilvl w:val="0"/>
          <w:numId w:val="4"/>
        </w:num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Finanční úhrada bude účtována podle</w:t>
      </w:r>
      <w:r w:rsidRPr="001734CF">
        <w:rPr>
          <w:rFonts w:ascii="Tahoma" w:hAnsi="Tahoma"/>
          <w:sz w:val="20"/>
        </w:rPr>
        <w:t xml:space="preserve"> proveden</w:t>
      </w:r>
      <w:r>
        <w:rPr>
          <w:rFonts w:ascii="Tahoma" w:hAnsi="Tahoma"/>
          <w:sz w:val="20"/>
        </w:rPr>
        <w:t>é práce</w:t>
      </w:r>
      <w:r w:rsidRPr="001734CF">
        <w:rPr>
          <w:rFonts w:ascii="Tahoma" w:hAnsi="Tahoma"/>
          <w:sz w:val="20"/>
        </w:rPr>
        <w:t xml:space="preserve"> dle přílohy </w:t>
      </w:r>
      <w:proofErr w:type="gramStart"/>
      <w:r w:rsidRPr="001734CF">
        <w:rPr>
          <w:rFonts w:ascii="Tahoma" w:hAnsi="Tahoma"/>
          <w:sz w:val="20"/>
        </w:rPr>
        <w:t>č.1 této</w:t>
      </w:r>
      <w:proofErr w:type="gramEnd"/>
      <w:r w:rsidRPr="001734CF">
        <w:rPr>
          <w:rFonts w:ascii="Tahoma" w:hAnsi="Tahoma"/>
          <w:sz w:val="20"/>
        </w:rPr>
        <w:t xml:space="preserve"> smlouvy</w:t>
      </w:r>
      <w:r>
        <w:rPr>
          <w:rFonts w:ascii="Tahoma" w:hAnsi="Tahoma"/>
          <w:sz w:val="20"/>
        </w:rPr>
        <w:t xml:space="preserve"> (ceny</w:t>
      </w:r>
      <w:r w:rsidRPr="003C7BCB">
        <w:rPr>
          <w:rFonts w:ascii="Tahoma" w:hAnsi="Tahoma"/>
          <w:sz w:val="20"/>
        </w:rPr>
        <w:t xml:space="preserve"> bez DPH).</w:t>
      </w:r>
    </w:p>
    <w:p w14:paraId="69FF1EC0" w14:textId="184C0034" w:rsidR="0089489E" w:rsidRPr="001734CF" w:rsidRDefault="0089489E" w:rsidP="0089489E">
      <w:pPr>
        <w:pStyle w:val="Zkladntext"/>
        <w:numPr>
          <w:ilvl w:val="0"/>
          <w:numId w:val="4"/>
        </w:numPr>
        <w:rPr>
          <w:rFonts w:ascii="Tahoma" w:hAnsi="Tahoma"/>
          <w:sz w:val="20"/>
        </w:rPr>
      </w:pPr>
      <w:r w:rsidRPr="001734CF">
        <w:rPr>
          <w:rFonts w:ascii="Tahoma" w:hAnsi="Tahoma"/>
          <w:sz w:val="20"/>
        </w:rPr>
        <w:t>Práce nad rámec smlouvy (na základě požadavků o</w:t>
      </w:r>
      <w:r>
        <w:rPr>
          <w:rFonts w:ascii="Tahoma" w:hAnsi="Tahoma"/>
          <w:sz w:val="20"/>
        </w:rPr>
        <w:t>bjednatele</w:t>
      </w:r>
      <w:r w:rsidRPr="001734CF">
        <w:rPr>
          <w:rFonts w:ascii="Tahoma" w:hAnsi="Tahoma"/>
          <w:sz w:val="20"/>
        </w:rPr>
        <w:t>) bude účtována dle výkazu provedený</w:t>
      </w:r>
      <w:r>
        <w:rPr>
          <w:rFonts w:ascii="Tahoma" w:hAnsi="Tahoma"/>
          <w:sz w:val="20"/>
        </w:rPr>
        <w:t xml:space="preserve">ch prací částkou á </w:t>
      </w:r>
      <w:r w:rsidR="00471BA6">
        <w:rPr>
          <w:rFonts w:ascii="Tahoma" w:hAnsi="Tahoma"/>
          <w:sz w:val="20"/>
        </w:rPr>
        <w:t>6</w:t>
      </w:r>
      <w:r>
        <w:rPr>
          <w:rFonts w:ascii="Tahoma" w:hAnsi="Tahoma"/>
          <w:sz w:val="20"/>
        </w:rPr>
        <w:t>00,- Kč/hod</w:t>
      </w:r>
      <w:r w:rsidRPr="001734CF">
        <w:rPr>
          <w:rFonts w:ascii="Tahoma" w:hAnsi="Tahoma"/>
          <w:sz w:val="20"/>
        </w:rPr>
        <w:t xml:space="preserve"> </w:t>
      </w:r>
      <w:r w:rsidRPr="003C7BCB">
        <w:rPr>
          <w:rFonts w:ascii="Tahoma" w:hAnsi="Tahoma"/>
          <w:sz w:val="20"/>
        </w:rPr>
        <w:t>(cena bez DPH).</w:t>
      </w:r>
    </w:p>
    <w:p w14:paraId="7B4BAD99" w14:textId="23E05624" w:rsidR="0089489E" w:rsidRPr="003C7BCB" w:rsidRDefault="0089489E" w:rsidP="0089489E">
      <w:pPr>
        <w:pStyle w:val="Zkladntext"/>
        <w:ind w:firstLine="360"/>
        <w:rPr>
          <w:rFonts w:ascii="Tahoma" w:hAnsi="Tahoma"/>
          <w:sz w:val="20"/>
        </w:rPr>
      </w:pPr>
      <w:r w:rsidRPr="003C7BCB">
        <w:rPr>
          <w:rFonts w:ascii="Tahoma" w:hAnsi="Tahoma"/>
          <w:sz w:val="20"/>
        </w:rPr>
        <w:t>Náhrada cestovních výloh</w:t>
      </w:r>
      <w:r w:rsidR="00E81FAD">
        <w:rPr>
          <w:rFonts w:ascii="Tahoma" w:hAnsi="Tahoma"/>
          <w:sz w:val="20"/>
        </w:rPr>
        <w:t xml:space="preserve"> u prací nad rámec smlouvy</w:t>
      </w:r>
      <w:r w:rsidRPr="003C7BCB">
        <w:rPr>
          <w:rFonts w:ascii="Tahoma" w:hAnsi="Tahoma"/>
          <w:sz w:val="20"/>
        </w:rPr>
        <w:t xml:space="preserve"> je účtována částkou 8,- Kč / km (cena bez DPH).</w:t>
      </w:r>
    </w:p>
    <w:p w14:paraId="214FBE78" w14:textId="77777777" w:rsidR="0089489E" w:rsidRPr="003C7BCB" w:rsidRDefault="0089489E" w:rsidP="0089489E">
      <w:pPr>
        <w:pStyle w:val="Zkladntext"/>
        <w:numPr>
          <w:ilvl w:val="0"/>
          <w:numId w:val="4"/>
        </w:numPr>
        <w:rPr>
          <w:rFonts w:ascii="Tahoma" w:hAnsi="Tahoma"/>
          <w:sz w:val="20"/>
        </w:rPr>
      </w:pPr>
      <w:r w:rsidRPr="003C7BCB">
        <w:rPr>
          <w:rFonts w:ascii="Tahoma" w:hAnsi="Tahoma"/>
          <w:sz w:val="20"/>
        </w:rPr>
        <w:t>Podkladem pro placení ceny za službu, je daňový doklad</w:t>
      </w:r>
      <w:r>
        <w:rPr>
          <w:rFonts w:ascii="Tahoma" w:hAnsi="Tahoma"/>
          <w:sz w:val="20"/>
        </w:rPr>
        <w:t xml:space="preserve"> se soupisem prací dle této smlouvy</w:t>
      </w:r>
      <w:r w:rsidRPr="003C7BCB">
        <w:rPr>
          <w:rFonts w:ascii="Tahoma" w:hAnsi="Tahoma"/>
          <w:sz w:val="20"/>
        </w:rPr>
        <w:t>.</w:t>
      </w:r>
    </w:p>
    <w:p w14:paraId="0B4ACD0D" w14:textId="67A63D98" w:rsidR="0089489E" w:rsidRPr="003C7BCB" w:rsidRDefault="0089489E" w:rsidP="0089489E">
      <w:pPr>
        <w:pStyle w:val="Zkladntext"/>
        <w:numPr>
          <w:ilvl w:val="0"/>
          <w:numId w:val="4"/>
        </w:numPr>
        <w:rPr>
          <w:rFonts w:ascii="Tahoma" w:hAnsi="Tahoma"/>
          <w:sz w:val="20"/>
        </w:rPr>
      </w:pPr>
      <w:r w:rsidRPr="003C7BCB">
        <w:rPr>
          <w:rFonts w:ascii="Tahoma" w:hAnsi="Tahoma"/>
          <w:sz w:val="20"/>
        </w:rPr>
        <w:t>Právo na úhradu finanční odměny za každou jednotlivou činnost vymezenou v příloze č. 1 smlouvy vzniká poskytovateli okamžikem jejího řádného splnění.</w:t>
      </w:r>
    </w:p>
    <w:p w14:paraId="4FA91BD3" w14:textId="77777777" w:rsidR="0089489E" w:rsidRPr="003C7BCB" w:rsidRDefault="0089489E" w:rsidP="0089489E">
      <w:pPr>
        <w:pStyle w:val="Zkladntext"/>
        <w:numPr>
          <w:ilvl w:val="0"/>
          <w:numId w:val="4"/>
        </w:num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Splatnost daňových dokladů je 3</w:t>
      </w:r>
      <w:r w:rsidRPr="003C7BCB">
        <w:rPr>
          <w:rFonts w:ascii="Tahoma" w:hAnsi="Tahoma"/>
          <w:sz w:val="20"/>
        </w:rPr>
        <w:t>0 kalendářních dnů.</w:t>
      </w:r>
    </w:p>
    <w:p w14:paraId="259D5F05" w14:textId="77777777" w:rsidR="0089489E" w:rsidRPr="003C7BCB" w:rsidRDefault="0089489E" w:rsidP="0089489E">
      <w:pPr>
        <w:pStyle w:val="Zkladntext"/>
        <w:numPr>
          <w:ilvl w:val="0"/>
          <w:numId w:val="4"/>
        </w:numPr>
        <w:rPr>
          <w:rFonts w:ascii="Tahoma" w:hAnsi="Tahoma"/>
          <w:sz w:val="20"/>
        </w:rPr>
      </w:pPr>
      <w:r w:rsidRPr="003C7BCB">
        <w:rPr>
          <w:rFonts w:ascii="Tahoma" w:hAnsi="Tahoma"/>
          <w:sz w:val="20"/>
        </w:rPr>
        <w:t>Smluvní úrok za nedodržení termínu splatnosti všech vystavených faktur - daňových dokladů, které jsou předmětem této smlouvy</w:t>
      </w:r>
      <w:r>
        <w:rPr>
          <w:rFonts w:ascii="Tahoma" w:hAnsi="Tahoma"/>
          <w:sz w:val="20"/>
        </w:rPr>
        <w:t>,</w:t>
      </w:r>
      <w:r w:rsidRPr="003C7BCB">
        <w:rPr>
          <w:rFonts w:ascii="Tahoma" w:hAnsi="Tahoma"/>
          <w:sz w:val="20"/>
        </w:rPr>
        <w:t xml:space="preserve"> se</w:t>
      </w:r>
      <w:r>
        <w:rPr>
          <w:rFonts w:ascii="Tahoma" w:hAnsi="Tahoma"/>
          <w:sz w:val="20"/>
        </w:rPr>
        <w:t xml:space="preserve"> stanovuje</w:t>
      </w:r>
      <w:r w:rsidRPr="003C7BCB">
        <w:rPr>
          <w:rFonts w:ascii="Tahoma" w:hAnsi="Tahoma"/>
          <w:sz w:val="20"/>
        </w:rPr>
        <w:t xml:space="preserve"> na 0,01% za každý den prodlení.</w:t>
      </w:r>
    </w:p>
    <w:p w14:paraId="215315D7" w14:textId="77777777" w:rsidR="00647C88" w:rsidRPr="003C7BCB" w:rsidRDefault="00647C88" w:rsidP="00032542">
      <w:pPr>
        <w:pStyle w:val="Zkladntext"/>
        <w:rPr>
          <w:rFonts w:ascii="Tahoma" w:hAnsi="Tahoma"/>
          <w:b/>
        </w:rPr>
      </w:pPr>
    </w:p>
    <w:p w14:paraId="0B79967A" w14:textId="77777777" w:rsidR="00647C88" w:rsidRPr="00032542" w:rsidRDefault="00647C88" w:rsidP="00032542">
      <w:pPr>
        <w:pStyle w:val="Zkladntext"/>
        <w:jc w:val="center"/>
        <w:rPr>
          <w:rFonts w:ascii="Tahoma" w:hAnsi="Tahoma"/>
          <w:b/>
          <w:caps/>
          <w:sz w:val="20"/>
        </w:rPr>
      </w:pPr>
      <w:r w:rsidRPr="00032542">
        <w:rPr>
          <w:rFonts w:ascii="Tahoma" w:hAnsi="Tahoma"/>
          <w:b/>
          <w:caps/>
          <w:sz w:val="20"/>
        </w:rPr>
        <w:t>Řešení vzniklé škody</w:t>
      </w:r>
    </w:p>
    <w:p w14:paraId="55FB00E2" w14:textId="67C90AD3" w:rsidR="00A446FA" w:rsidRPr="00A446FA" w:rsidRDefault="00A446FA" w:rsidP="00647C88">
      <w:pPr>
        <w:pStyle w:val="Zkladntext"/>
        <w:numPr>
          <w:ilvl w:val="0"/>
          <w:numId w:val="13"/>
        </w:numPr>
        <w:snapToGrid w:val="0"/>
        <w:rPr>
          <w:rFonts w:ascii="Tahoma" w:hAnsi="Tahoma"/>
          <w:snapToGrid/>
          <w:sz w:val="20"/>
        </w:rPr>
      </w:pPr>
      <w:r w:rsidRPr="00A446FA">
        <w:rPr>
          <w:rFonts w:ascii="Tahoma" w:hAnsi="Tahoma"/>
          <w:snapToGrid/>
          <w:sz w:val="20"/>
        </w:rPr>
        <w:t>Poskytovatel dokládá, že má z</w:t>
      </w:r>
      <w:r w:rsidRPr="00A446FA">
        <w:rPr>
          <w:rFonts w:ascii="Tahoma" w:hAnsi="Tahoma" w:hint="eastAsia"/>
          <w:snapToGrid/>
          <w:sz w:val="20"/>
        </w:rPr>
        <w:t>ří</w:t>
      </w:r>
      <w:r w:rsidRPr="00A446FA">
        <w:rPr>
          <w:rFonts w:ascii="Tahoma" w:hAnsi="Tahoma"/>
          <w:snapToGrid/>
          <w:sz w:val="20"/>
        </w:rPr>
        <w:t>zenou pojistku profesní odpov</w:t>
      </w:r>
      <w:r w:rsidRPr="00A446FA">
        <w:rPr>
          <w:rFonts w:ascii="Tahoma" w:hAnsi="Tahoma" w:hint="eastAsia"/>
          <w:snapToGrid/>
          <w:sz w:val="20"/>
        </w:rPr>
        <w:t>ě</w:t>
      </w:r>
      <w:r w:rsidRPr="00A446FA">
        <w:rPr>
          <w:rFonts w:ascii="Tahoma" w:hAnsi="Tahoma"/>
          <w:snapToGrid/>
          <w:sz w:val="20"/>
        </w:rPr>
        <w:t>dnosti</w:t>
      </w:r>
      <w:r>
        <w:rPr>
          <w:rFonts w:ascii="Tahoma" w:hAnsi="Tahoma"/>
          <w:snapToGrid/>
          <w:sz w:val="20"/>
        </w:rPr>
        <w:t>.</w:t>
      </w:r>
    </w:p>
    <w:p w14:paraId="528E70BB" w14:textId="12FED9EC" w:rsidR="001734CF" w:rsidRPr="001734CF" w:rsidRDefault="00647C88" w:rsidP="00647C88">
      <w:pPr>
        <w:pStyle w:val="Zkladntext"/>
        <w:numPr>
          <w:ilvl w:val="0"/>
          <w:numId w:val="13"/>
        </w:numPr>
        <w:snapToGrid w:val="0"/>
        <w:rPr>
          <w:rFonts w:ascii="Tahoma" w:hAnsi="Tahoma"/>
          <w:snapToGrid/>
          <w:sz w:val="20"/>
        </w:rPr>
      </w:pPr>
      <w:r w:rsidRPr="003C7BCB">
        <w:rPr>
          <w:rFonts w:ascii="Tahoma" w:hAnsi="Tahoma"/>
          <w:sz w:val="20"/>
        </w:rPr>
        <w:t xml:space="preserve">V případě, že dojde k postihu </w:t>
      </w:r>
      <w:r w:rsidR="001734CF">
        <w:rPr>
          <w:rFonts w:ascii="Tahoma" w:hAnsi="Tahoma"/>
          <w:sz w:val="20"/>
        </w:rPr>
        <w:t>objednatele</w:t>
      </w:r>
      <w:r w:rsidRPr="003C7BCB">
        <w:rPr>
          <w:rFonts w:ascii="Tahoma" w:hAnsi="Tahoma"/>
          <w:sz w:val="20"/>
        </w:rPr>
        <w:t xml:space="preserve"> ze strany oprávněného orgánu, a to za neplnění nebo nekompletní zpracování smluvních závazků uvedených v příloze 1. této smlouvy, uhradí pos</w:t>
      </w:r>
      <w:r w:rsidR="001734CF">
        <w:rPr>
          <w:rFonts w:ascii="Tahoma" w:hAnsi="Tahoma"/>
          <w:sz w:val="20"/>
        </w:rPr>
        <w:t>kytovatel</w:t>
      </w:r>
      <w:r w:rsidR="00A11227">
        <w:rPr>
          <w:rFonts w:ascii="Tahoma" w:hAnsi="Tahoma"/>
          <w:sz w:val="20"/>
        </w:rPr>
        <w:t xml:space="preserve"> objednateli</w:t>
      </w:r>
      <w:r w:rsidR="001734CF">
        <w:rPr>
          <w:rFonts w:ascii="Tahoma" w:hAnsi="Tahoma"/>
          <w:sz w:val="20"/>
        </w:rPr>
        <w:t xml:space="preserve"> takto vzniklou škodu.</w:t>
      </w:r>
    </w:p>
    <w:p w14:paraId="3D87886E" w14:textId="77777777" w:rsidR="00647C88" w:rsidRPr="003C7BCB" w:rsidRDefault="00647C88" w:rsidP="00647C88">
      <w:pPr>
        <w:pStyle w:val="Zkladntext"/>
        <w:numPr>
          <w:ilvl w:val="0"/>
          <w:numId w:val="13"/>
        </w:numPr>
        <w:snapToGrid w:val="0"/>
        <w:rPr>
          <w:rFonts w:ascii="Tahoma" w:hAnsi="Tahoma"/>
          <w:snapToGrid/>
          <w:sz w:val="20"/>
        </w:rPr>
      </w:pPr>
      <w:r w:rsidRPr="003C7BCB">
        <w:rPr>
          <w:rFonts w:ascii="Tahoma" w:hAnsi="Tahoma"/>
          <w:sz w:val="20"/>
        </w:rPr>
        <w:t xml:space="preserve">Poskytovatel neodpovídá za závady, které krátkodobě vzniknou běžným provozem nebo </w:t>
      </w:r>
      <w:r w:rsidR="001734CF">
        <w:rPr>
          <w:rFonts w:ascii="Tahoma" w:hAnsi="Tahoma"/>
          <w:sz w:val="20"/>
        </w:rPr>
        <w:t xml:space="preserve">porušováním předpisů ze strany </w:t>
      </w:r>
      <w:r w:rsidRPr="003C7BCB">
        <w:rPr>
          <w:rFonts w:ascii="Tahoma" w:hAnsi="Tahoma"/>
          <w:sz w:val="20"/>
        </w:rPr>
        <w:t xml:space="preserve">zaměstnanců </w:t>
      </w:r>
      <w:r w:rsidR="00032542">
        <w:rPr>
          <w:rFonts w:ascii="Tahoma" w:hAnsi="Tahoma"/>
          <w:sz w:val="20"/>
        </w:rPr>
        <w:t>objednatele.</w:t>
      </w:r>
    </w:p>
    <w:p w14:paraId="1389BD47" w14:textId="77777777" w:rsidR="00647C88" w:rsidRDefault="00647C88" w:rsidP="00647C88">
      <w:pPr>
        <w:pStyle w:val="Zkladntext"/>
        <w:numPr>
          <w:ilvl w:val="0"/>
          <w:numId w:val="13"/>
        </w:numPr>
        <w:snapToGrid w:val="0"/>
        <w:rPr>
          <w:rFonts w:ascii="Tahoma" w:hAnsi="Tahoma"/>
          <w:sz w:val="20"/>
        </w:rPr>
      </w:pPr>
      <w:r w:rsidRPr="003C7BCB">
        <w:rPr>
          <w:rFonts w:ascii="Tahoma" w:hAnsi="Tahoma"/>
          <w:sz w:val="20"/>
        </w:rPr>
        <w:t>Závazek uvedený ve výše uvedeném bodu přebírá poskytovatel v plném rozsahu po 30 dnech od nabytí účinnosti smlouvy.</w:t>
      </w:r>
    </w:p>
    <w:p w14:paraId="262F140D" w14:textId="77777777" w:rsidR="00A11227" w:rsidRPr="00A11227" w:rsidRDefault="00A11227" w:rsidP="00A11227">
      <w:pPr>
        <w:pStyle w:val="Zkladntext"/>
        <w:numPr>
          <w:ilvl w:val="0"/>
          <w:numId w:val="13"/>
        </w:numPr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Reklamace se uplatňují písemně u poskytovatele. </w:t>
      </w:r>
    </w:p>
    <w:p w14:paraId="77210698" w14:textId="77777777" w:rsidR="00647C88" w:rsidRPr="003C7BCB" w:rsidRDefault="00647C88" w:rsidP="00647C88">
      <w:pPr>
        <w:pStyle w:val="Zkladntext"/>
        <w:numPr>
          <w:ilvl w:val="0"/>
          <w:numId w:val="13"/>
        </w:numPr>
        <w:snapToGrid w:val="0"/>
        <w:rPr>
          <w:rFonts w:ascii="Tahoma" w:hAnsi="Tahoma"/>
          <w:sz w:val="20"/>
        </w:rPr>
      </w:pPr>
      <w:r w:rsidRPr="003C7BCB">
        <w:rPr>
          <w:rFonts w:ascii="Tahoma" w:hAnsi="Tahoma"/>
          <w:sz w:val="20"/>
        </w:rPr>
        <w:t>Smluvní strana, která způsobí druhé straně škodu, zaviněnou porušením smluvní nebo právní povinnosti, je povinna druhé straně takto vzniklou škodu nahradit.</w:t>
      </w:r>
    </w:p>
    <w:p w14:paraId="4906E72F" w14:textId="77777777" w:rsidR="00A11227" w:rsidRDefault="00A11227" w:rsidP="00032542">
      <w:pPr>
        <w:pStyle w:val="Zkladntext"/>
        <w:rPr>
          <w:rFonts w:ascii="Tahoma" w:hAnsi="Tahoma"/>
          <w:b/>
        </w:rPr>
      </w:pPr>
    </w:p>
    <w:p w14:paraId="28DFDA8E" w14:textId="77777777" w:rsidR="00A11227" w:rsidRPr="00032542" w:rsidRDefault="00A11227" w:rsidP="00A11227">
      <w:pPr>
        <w:pStyle w:val="Zkladntext"/>
        <w:jc w:val="center"/>
        <w:rPr>
          <w:rFonts w:ascii="Tahoma" w:hAnsi="Tahoma"/>
          <w:b/>
          <w:caps/>
          <w:sz w:val="20"/>
        </w:rPr>
      </w:pPr>
      <w:r w:rsidRPr="00032542">
        <w:rPr>
          <w:rFonts w:ascii="Tahoma" w:hAnsi="Tahoma"/>
          <w:b/>
          <w:caps/>
          <w:sz w:val="20"/>
        </w:rPr>
        <w:t xml:space="preserve">Závěrečné ustanovení </w:t>
      </w:r>
    </w:p>
    <w:p w14:paraId="2ED04351" w14:textId="77777777" w:rsidR="00647C88" w:rsidRPr="003C7BCB" w:rsidRDefault="00647C88" w:rsidP="00647C88">
      <w:pPr>
        <w:pStyle w:val="Zkladntext"/>
        <w:numPr>
          <w:ilvl w:val="0"/>
          <w:numId w:val="5"/>
        </w:numPr>
        <w:rPr>
          <w:rFonts w:ascii="Tahoma" w:hAnsi="Tahoma"/>
          <w:sz w:val="20"/>
        </w:rPr>
      </w:pPr>
      <w:r w:rsidRPr="003C7BCB">
        <w:rPr>
          <w:rFonts w:ascii="Tahoma" w:hAnsi="Tahoma"/>
          <w:sz w:val="20"/>
        </w:rPr>
        <w:t>Tato smlou</w:t>
      </w:r>
      <w:r w:rsidR="00A11227">
        <w:rPr>
          <w:rFonts w:ascii="Tahoma" w:hAnsi="Tahoma"/>
          <w:sz w:val="20"/>
        </w:rPr>
        <w:t>va se uzavírá na dobu neurčitou a</w:t>
      </w:r>
      <w:r w:rsidRPr="003C7BCB">
        <w:rPr>
          <w:rFonts w:ascii="Tahoma" w:hAnsi="Tahoma"/>
          <w:sz w:val="20"/>
        </w:rPr>
        <w:t xml:space="preserve"> </w:t>
      </w:r>
      <w:r w:rsidR="00A11227">
        <w:rPr>
          <w:rFonts w:ascii="Tahoma" w:hAnsi="Tahoma"/>
          <w:sz w:val="20"/>
        </w:rPr>
        <w:t>n</w:t>
      </w:r>
      <w:r w:rsidRPr="003C7BCB">
        <w:rPr>
          <w:rFonts w:ascii="Tahoma" w:hAnsi="Tahoma"/>
          <w:sz w:val="20"/>
        </w:rPr>
        <w:t>abývá platnosti dnem podpisu</w:t>
      </w:r>
      <w:r w:rsidR="00A11227">
        <w:rPr>
          <w:rFonts w:ascii="Tahoma" w:hAnsi="Tahoma"/>
          <w:sz w:val="20"/>
        </w:rPr>
        <w:t xml:space="preserve"> obou smluvních stran</w:t>
      </w:r>
      <w:r w:rsidRPr="003C7BCB">
        <w:rPr>
          <w:rFonts w:ascii="Tahoma" w:hAnsi="Tahoma"/>
          <w:sz w:val="20"/>
        </w:rPr>
        <w:t xml:space="preserve">. </w:t>
      </w:r>
    </w:p>
    <w:p w14:paraId="06B34A14" w14:textId="77777777" w:rsidR="00647C88" w:rsidRPr="003C7BCB" w:rsidRDefault="00647C88" w:rsidP="00647C88">
      <w:pPr>
        <w:pStyle w:val="Zkladntext"/>
        <w:numPr>
          <w:ilvl w:val="0"/>
          <w:numId w:val="5"/>
        </w:numPr>
        <w:rPr>
          <w:rFonts w:ascii="Tahoma" w:hAnsi="Tahoma"/>
          <w:sz w:val="20"/>
        </w:rPr>
      </w:pPr>
      <w:r w:rsidRPr="003C7BCB">
        <w:rPr>
          <w:rFonts w:ascii="Tahoma" w:hAnsi="Tahoma"/>
          <w:sz w:val="20"/>
        </w:rPr>
        <w:t>Smlouva se vyhotovuje ve 2 vyhotoveních, z toho jedno obdrží o</w:t>
      </w:r>
      <w:r w:rsidR="00A11227">
        <w:rPr>
          <w:rFonts w:ascii="Tahoma" w:hAnsi="Tahoma"/>
          <w:sz w:val="20"/>
        </w:rPr>
        <w:t>bjednatel a</w:t>
      </w:r>
      <w:r w:rsidRPr="003C7BCB">
        <w:rPr>
          <w:rFonts w:ascii="Tahoma" w:hAnsi="Tahoma"/>
          <w:sz w:val="20"/>
        </w:rPr>
        <w:t xml:space="preserve"> jedno poskytovatel. </w:t>
      </w:r>
    </w:p>
    <w:p w14:paraId="272D97F7" w14:textId="77777777" w:rsidR="00A11227" w:rsidRDefault="00647C88" w:rsidP="00A11227">
      <w:pPr>
        <w:pStyle w:val="Zkladntext"/>
        <w:numPr>
          <w:ilvl w:val="0"/>
          <w:numId w:val="5"/>
        </w:numPr>
        <w:rPr>
          <w:rFonts w:ascii="Tahoma" w:hAnsi="Tahoma"/>
          <w:sz w:val="20"/>
        </w:rPr>
      </w:pPr>
      <w:r w:rsidRPr="003C7BCB">
        <w:rPr>
          <w:rFonts w:ascii="Tahoma" w:hAnsi="Tahoma"/>
          <w:sz w:val="20"/>
        </w:rPr>
        <w:t xml:space="preserve">Smlouva a příloha může být aktualizována, doplňována a měněna pouze písemnou formou na základě </w:t>
      </w:r>
      <w:r w:rsidR="00A11227">
        <w:rPr>
          <w:rFonts w:ascii="Tahoma" w:hAnsi="Tahoma"/>
          <w:sz w:val="20"/>
        </w:rPr>
        <w:t>dodatků podepsaných smluvními stranami</w:t>
      </w:r>
      <w:r>
        <w:rPr>
          <w:rFonts w:ascii="Tahoma" w:hAnsi="Tahoma"/>
          <w:sz w:val="20"/>
        </w:rPr>
        <w:t>.</w:t>
      </w:r>
    </w:p>
    <w:p w14:paraId="1B2BA923" w14:textId="77777777" w:rsidR="00FC653B" w:rsidRPr="00FC653B" w:rsidRDefault="00FC653B" w:rsidP="00FC653B">
      <w:pPr>
        <w:pStyle w:val="Odstavecseseznamem"/>
        <w:numPr>
          <w:ilvl w:val="0"/>
          <w:numId w:val="5"/>
        </w:numPr>
        <w:rPr>
          <w:rFonts w:ascii="Tahoma" w:hAnsi="Tahoma"/>
          <w:snapToGrid w:val="0"/>
          <w:color w:val="000000"/>
          <w:sz w:val="20"/>
        </w:rPr>
      </w:pPr>
      <w:r w:rsidRPr="00FC653B">
        <w:rPr>
          <w:rFonts w:ascii="Tahoma" w:hAnsi="Tahoma"/>
          <w:snapToGrid w:val="0"/>
          <w:color w:val="000000"/>
          <w:sz w:val="20"/>
        </w:rPr>
        <w:t>Rozsah práce bude up</w:t>
      </w:r>
      <w:r w:rsidRPr="00FC653B">
        <w:rPr>
          <w:rFonts w:ascii="Tahoma" w:hAnsi="Tahoma" w:hint="eastAsia"/>
          <w:snapToGrid w:val="0"/>
          <w:color w:val="000000"/>
          <w:sz w:val="20"/>
        </w:rPr>
        <w:t>ř</w:t>
      </w:r>
      <w:r w:rsidRPr="00FC653B">
        <w:rPr>
          <w:rFonts w:ascii="Tahoma" w:hAnsi="Tahoma"/>
          <w:snapToGrid w:val="0"/>
          <w:color w:val="000000"/>
          <w:sz w:val="20"/>
        </w:rPr>
        <w:t>es</w:t>
      </w:r>
      <w:r w:rsidRPr="00FC653B">
        <w:rPr>
          <w:rFonts w:ascii="Tahoma" w:hAnsi="Tahoma" w:hint="eastAsia"/>
          <w:snapToGrid w:val="0"/>
          <w:color w:val="000000"/>
          <w:sz w:val="20"/>
        </w:rPr>
        <w:t>ň</w:t>
      </w:r>
      <w:r w:rsidRPr="00FC653B">
        <w:rPr>
          <w:rFonts w:ascii="Tahoma" w:hAnsi="Tahoma"/>
          <w:snapToGrid w:val="0"/>
          <w:color w:val="000000"/>
          <w:sz w:val="20"/>
        </w:rPr>
        <w:t xml:space="preserve">ován 1x za </w:t>
      </w:r>
      <w:r>
        <w:rPr>
          <w:rFonts w:ascii="Tahoma" w:hAnsi="Tahoma"/>
          <w:snapToGrid w:val="0"/>
          <w:color w:val="000000"/>
          <w:sz w:val="20"/>
        </w:rPr>
        <w:t>rok</w:t>
      </w:r>
      <w:r w:rsidRPr="00FC653B">
        <w:rPr>
          <w:rFonts w:ascii="Tahoma" w:hAnsi="Tahoma"/>
          <w:snapToGrid w:val="0"/>
          <w:color w:val="000000"/>
          <w:sz w:val="20"/>
        </w:rPr>
        <w:t>, dle rozvoje organizace, nár</w:t>
      </w:r>
      <w:r w:rsidRPr="00FC653B">
        <w:rPr>
          <w:rFonts w:ascii="Tahoma" w:hAnsi="Tahoma" w:hint="eastAsia"/>
          <w:snapToGrid w:val="0"/>
          <w:color w:val="000000"/>
          <w:sz w:val="20"/>
        </w:rPr>
        <w:t>ů</w:t>
      </w:r>
      <w:r w:rsidRPr="00FC653B">
        <w:rPr>
          <w:rFonts w:ascii="Tahoma" w:hAnsi="Tahoma"/>
          <w:snapToGrid w:val="0"/>
          <w:color w:val="000000"/>
          <w:sz w:val="20"/>
        </w:rPr>
        <w:t>stu požárn</w:t>
      </w:r>
      <w:r w:rsidRPr="00FC653B">
        <w:rPr>
          <w:rFonts w:ascii="Tahoma" w:hAnsi="Tahoma" w:hint="eastAsia"/>
          <w:snapToGrid w:val="0"/>
          <w:color w:val="000000"/>
          <w:sz w:val="20"/>
        </w:rPr>
        <w:t>ě</w:t>
      </w:r>
      <w:r w:rsidRPr="00FC653B">
        <w:rPr>
          <w:rFonts w:ascii="Tahoma" w:hAnsi="Tahoma"/>
          <w:snapToGrid w:val="0"/>
          <w:color w:val="000000"/>
          <w:sz w:val="20"/>
        </w:rPr>
        <w:t xml:space="preserve"> nebezpe</w:t>
      </w:r>
      <w:r w:rsidRPr="00FC653B">
        <w:rPr>
          <w:rFonts w:ascii="Tahoma" w:hAnsi="Tahoma" w:hint="eastAsia"/>
          <w:snapToGrid w:val="0"/>
          <w:color w:val="000000"/>
          <w:sz w:val="20"/>
        </w:rPr>
        <w:t>č</w:t>
      </w:r>
      <w:r w:rsidRPr="00FC653B">
        <w:rPr>
          <w:rFonts w:ascii="Tahoma" w:hAnsi="Tahoma"/>
          <w:snapToGrid w:val="0"/>
          <w:color w:val="000000"/>
          <w:sz w:val="20"/>
        </w:rPr>
        <w:t>ných pracoviš</w:t>
      </w:r>
      <w:r w:rsidRPr="00FC653B">
        <w:rPr>
          <w:rFonts w:ascii="Tahoma" w:hAnsi="Tahoma" w:hint="eastAsia"/>
          <w:snapToGrid w:val="0"/>
          <w:color w:val="000000"/>
          <w:sz w:val="20"/>
        </w:rPr>
        <w:t>ť</w:t>
      </w:r>
      <w:r w:rsidRPr="00FC653B">
        <w:rPr>
          <w:rFonts w:ascii="Tahoma" w:hAnsi="Tahoma"/>
          <w:snapToGrid w:val="0"/>
          <w:color w:val="000000"/>
          <w:sz w:val="20"/>
        </w:rPr>
        <w:t>, po</w:t>
      </w:r>
      <w:r w:rsidRPr="00FC653B">
        <w:rPr>
          <w:rFonts w:ascii="Tahoma" w:hAnsi="Tahoma" w:hint="eastAsia"/>
          <w:snapToGrid w:val="0"/>
          <w:color w:val="000000"/>
          <w:sz w:val="20"/>
        </w:rPr>
        <w:t>č</w:t>
      </w:r>
      <w:r w:rsidRPr="00FC653B">
        <w:rPr>
          <w:rFonts w:ascii="Tahoma" w:hAnsi="Tahoma"/>
          <w:snapToGrid w:val="0"/>
          <w:color w:val="000000"/>
          <w:sz w:val="20"/>
        </w:rPr>
        <w:t>tu rizikových pracoviš</w:t>
      </w:r>
      <w:r w:rsidRPr="00FC653B">
        <w:rPr>
          <w:rFonts w:ascii="Tahoma" w:hAnsi="Tahoma" w:hint="eastAsia"/>
          <w:snapToGrid w:val="0"/>
          <w:color w:val="000000"/>
          <w:sz w:val="20"/>
        </w:rPr>
        <w:t>ť</w:t>
      </w:r>
      <w:r w:rsidRPr="00FC653B">
        <w:rPr>
          <w:rFonts w:ascii="Tahoma" w:hAnsi="Tahoma"/>
          <w:snapToGrid w:val="0"/>
          <w:color w:val="000000"/>
          <w:sz w:val="20"/>
        </w:rPr>
        <w:t>, nár</w:t>
      </w:r>
      <w:r w:rsidRPr="00FC653B">
        <w:rPr>
          <w:rFonts w:ascii="Tahoma" w:hAnsi="Tahoma" w:hint="eastAsia"/>
          <w:snapToGrid w:val="0"/>
          <w:color w:val="000000"/>
          <w:sz w:val="20"/>
        </w:rPr>
        <w:t>ů</w:t>
      </w:r>
      <w:r w:rsidRPr="00FC653B">
        <w:rPr>
          <w:rFonts w:ascii="Tahoma" w:hAnsi="Tahoma"/>
          <w:snapToGrid w:val="0"/>
          <w:color w:val="000000"/>
          <w:sz w:val="20"/>
        </w:rPr>
        <w:t>stu pracovník</w:t>
      </w:r>
      <w:r w:rsidRPr="00FC653B">
        <w:rPr>
          <w:rFonts w:ascii="Tahoma" w:hAnsi="Tahoma" w:hint="eastAsia"/>
          <w:snapToGrid w:val="0"/>
          <w:color w:val="000000"/>
          <w:sz w:val="20"/>
        </w:rPr>
        <w:t>ů</w:t>
      </w:r>
      <w:r w:rsidRPr="00FC653B">
        <w:rPr>
          <w:rFonts w:ascii="Tahoma" w:hAnsi="Tahoma"/>
          <w:snapToGrid w:val="0"/>
          <w:color w:val="000000"/>
          <w:sz w:val="20"/>
        </w:rPr>
        <w:t xml:space="preserve"> atd.</w:t>
      </w:r>
    </w:p>
    <w:p w14:paraId="75046559" w14:textId="77777777" w:rsidR="00647C88" w:rsidRPr="00A11227" w:rsidRDefault="00647C88" w:rsidP="00A11227">
      <w:pPr>
        <w:pStyle w:val="Zkladntext"/>
        <w:numPr>
          <w:ilvl w:val="0"/>
          <w:numId w:val="5"/>
        </w:numPr>
        <w:rPr>
          <w:rFonts w:ascii="Tahoma" w:hAnsi="Tahoma"/>
          <w:sz w:val="20"/>
        </w:rPr>
      </w:pPr>
      <w:r w:rsidRPr="00A11227">
        <w:rPr>
          <w:rFonts w:ascii="Tahoma" w:hAnsi="Tahoma"/>
          <w:sz w:val="20"/>
        </w:rPr>
        <w:t xml:space="preserve">Veškeré vztahy vzniklé z této smlouvy se řídí, není-li uvedeno jinak, Občanským zákoníkem. </w:t>
      </w:r>
    </w:p>
    <w:p w14:paraId="44B10C08" w14:textId="77777777" w:rsidR="00647C88" w:rsidRDefault="00647C88" w:rsidP="00647C88">
      <w:pPr>
        <w:pStyle w:val="Zkladntext"/>
        <w:numPr>
          <w:ilvl w:val="0"/>
          <w:numId w:val="5"/>
        </w:numPr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Tuto smlouvu lze ukončit písemnou výpovědí. Výpovědní lhůta činí 3 měsíce a začíná plynout prvním kalendářním dnem měsíce, následujícího po doručení písemné výpovědí dotčené smluvní straně. </w:t>
      </w:r>
    </w:p>
    <w:p w14:paraId="57275CC1" w14:textId="77777777" w:rsidR="00C76DE5" w:rsidRDefault="00C76DE5" w:rsidP="00647C88">
      <w:pPr>
        <w:pStyle w:val="Zkladntext"/>
        <w:rPr>
          <w:rFonts w:ascii="Tahoma" w:hAnsi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267"/>
        <w:gridCol w:w="2586"/>
        <w:gridCol w:w="2586"/>
      </w:tblGrid>
      <w:tr w:rsidR="00647C88" w14:paraId="6EAC60CC" w14:textId="77777777" w:rsidTr="00264C37">
        <w:tc>
          <w:tcPr>
            <w:tcW w:w="2905" w:type="dxa"/>
          </w:tcPr>
          <w:p w14:paraId="1C1E4DC1" w14:textId="77777777" w:rsidR="00647C88" w:rsidRDefault="00647C88" w:rsidP="00264C37">
            <w:pPr>
              <w:pStyle w:val="Zkladntext"/>
              <w:rPr>
                <w:rFonts w:ascii="Tahoma" w:hAnsi="Tahoma"/>
              </w:rPr>
            </w:pPr>
            <w:r>
              <w:rPr>
                <w:rFonts w:ascii="Tahoma" w:hAnsi="Tahoma"/>
                <w:b/>
                <w:sz w:val="20"/>
              </w:rPr>
              <w:t>v Králově Dvoře,</w:t>
            </w:r>
            <w:r>
              <w:rPr>
                <w:rFonts w:ascii="Tahoma" w:hAnsi="Tahoma"/>
                <w:b/>
                <w:sz w:val="20"/>
              </w:rPr>
              <w:tab/>
            </w:r>
            <w:proofErr w:type="gramStart"/>
            <w:r>
              <w:rPr>
                <w:rFonts w:ascii="Tahoma" w:hAnsi="Tahoma"/>
                <w:b/>
                <w:sz w:val="20"/>
              </w:rPr>
              <w:t>dne :</w:t>
            </w:r>
            <w:proofErr w:type="gramEnd"/>
          </w:p>
        </w:tc>
        <w:tc>
          <w:tcPr>
            <w:tcW w:w="2267" w:type="dxa"/>
          </w:tcPr>
          <w:p w14:paraId="51999F55" w14:textId="77777777" w:rsidR="00647C88" w:rsidRDefault="00647C88" w:rsidP="00264C37">
            <w:pPr>
              <w:pStyle w:val="Zkladntext"/>
              <w:rPr>
                <w:rFonts w:ascii="Tahoma" w:hAnsi="Tahoma"/>
              </w:rPr>
            </w:pPr>
          </w:p>
        </w:tc>
        <w:tc>
          <w:tcPr>
            <w:tcW w:w="2586" w:type="dxa"/>
          </w:tcPr>
          <w:p w14:paraId="0D825EE4" w14:textId="3A844755" w:rsidR="00647C88" w:rsidRDefault="006B4A47" w:rsidP="0097371F">
            <w:pPr>
              <w:pStyle w:val="Zkladntext"/>
              <w:rPr>
                <w:rFonts w:ascii="Tahoma" w:hAnsi="Tahoma"/>
              </w:rPr>
            </w:pPr>
            <w:r>
              <w:rPr>
                <w:rFonts w:ascii="Tahoma" w:hAnsi="Tahoma"/>
                <w:b/>
                <w:sz w:val="20"/>
              </w:rPr>
              <w:t>V</w:t>
            </w:r>
            <w:r w:rsidR="007E43AF">
              <w:rPr>
                <w:rFonts w:ascii="Tahoma" w:hAnsi="Tahoma"/>
                <w:b/>
                <w:sz w:val="20"/>
              </w:rPr>
              <w:t xml:space="preserve"> Rudné</w:t>
            </w:r>
            <w:r w:rsidR="00647C88">
              <w:rPr>
                <w:rFonts w:ascii="Tahoma" w:hAnsi="Tahoma"/>
                <w:b/>
                <w:sz w:val="20"/>
              </w:rPr>
              <w:t xml:space="preserve">  </w:t>
            </w:r>
            <w:proofErr w:type="gramStart"/>
            <w:r w:rsidR="00647C88">
              <w:rPr>
                <w:rFonts w:ascii="Tahoma" w:hAnsi="Tahoma"/>
                <w:b/>
                <w:sz w:val="20"/>
              </w:rPr>
              <w:t>dne :</w:t>
            </w:r>
            <w:proofErr w:type="gramEnd"/>
            <w:r w:rsidR="00647C88">
              <w:rPr>
                <w:rFonts w:ascii="Tahoma" w:hAnsi="Tahoma"/>
                <w:b/>
                <w:sz w:val="20"/>
              </w:rPr>
              <w:t xml:space="preserve">  </w:t>
            </w:r>
          </w:p>
        </w:tc>
        <w:tc>
          <w:tcPr>
            <w:tcW w:w="2586" w:type="dxa"/>
          </w:tcPr>
          <w:p w14:paraId="5D7F1097" w14:textId="77777777" w:rsidR="00647C88" w:rsidRDefault="00647C88" w:rsidP="00264C37">
            <w:pPr>
              <w:pStyle w:val="Zkladntext"/>
              <w:rPr>
                <w:rFonts w:ascii="Tahoma" w:hAnsi="Tahoma"/>
              </w:rPr>
            </w:pPr>
          </w:p>
        </w:tc>
      </w:tr>
      <w:tr w:rsidR="00647C88" w14:paraId="41D73D66" w14:textId="77777777" w:rsidTr="00264C37">
        <w:tc>
          <w:tcPr>
            <w:tcW w:w="2905" w:type="dxa"/>
          </w:tcPr>
          <w:p w14:paraId="660A5A2F" w14:textId="77777777" w:rsidR="00647C88" w:rsidRDefault="00647C88" w:rsidP="00264C37">
            <w:pPr>
              <w:pStyle w:val="Zkladntext"/>
              <w:rPr>
                <w:rFonts w:ascii="Tahoma" w:hAnsi="Tahoma"/>
              </w:rPr>
            </w:pPr>
            <w:r>
              <w:rPr>
                <w:rFonts w:ascii="Tahoma" w:hAnsi="Tahoma"/>
                <w:b/>
                <w:sz w:val="20"/>
              </w:rPr>
              <w:t xml:space="preserve">za </w:t>
            </w:r>
            <w:proofErr w:type="gramStart"/>
            <w:r>
              <w:rPr>
                <w:rFonts w:ascii="Tahoma" w:hAnsi="Tahoma"/>
                <w:b/>
                <w:sz w:val="20"/>
              </w:rPr>
              <w:t>poskytovatele :</w:t>
            </w:r>
            <w:proofErr w:type="gramEnd"/>
            <w:r>
              <w:rPr>
                <w:rFonts w:ascii="Tahoma" w:hAnsi="Tahoma"/>
                <w:b/>
                <w:sz w:val="20"/>
              </w:rPr>
              <w:t xml:space="preserve">                    </w:t>
            </w:r>
          </w:p>
        </w:tc>
        <w:tc>
          <w:tcPr>
            <w:tcW w:w="2267" w:type="dxa"/>
          </w:tcPr>
          <w:p w14:paraId="3632A274" w14:textId="77777777" w:rsidR="00647C88" w:rsidRDefault="00647C88" w:rsidP="00264C37">
            <w:pPr>
              <w:pStyle w:val="Zkladntext"/>
              <w:rPr>
                <w:rFonts w:ascii="Tahoma" w:hAnsi="Tahoma"/>
              </w:rPr>
            </w:pPr>
          </w:p>
        </w:tc>
        <w:tc>
          <w:tcPr>
            <w:tcW w:w="2586" w:type="dxa"/>
          </w:tcPr>
          <w:p w14:paraId="4F8F0CC3" w14:textId="77777777" w:rsidR="00647C88" w:rsidRDefault="00647C88" w:rsidP="00A11227">
            <w:pPr>
              <w:pStyle w:val="Zkladntext"/>
              <w:rPr>
                <w:rFonts w:ascii="Tahoma" w:hAnsi="Tahoma"/>
              </w:rPr>
            </w:pPr>
            <w:r>
              <w:rPr>
                <w:rFonts w:ascii="Tahoma" w:hAnsi="Tahoma"/>
                <w:b/>
                <w:sz w:val="20"/>
              </w:rPr>
              <w:t xml:space="preserve">za </w:t>
            </w:r>
            <w:r w:rsidR="00A11227">
              <w:rPr>
                <w:rFonts w:ascii="Tahoma" w:hAnsi="Tahoma"/>
                <w:b/>
                <w:sz w:val="20"/>
              </w:rPr>
              <w:t>objednatele</w:t>
            </w:r>
            <w:r>
              <w:rPr>
                <w:rFonts w:ascii="Tahoma" w:hAnsi="Tahoma"/>
                <w:b/>
                <w:sz w:val="20"/>
              </w:rPr>
              <w:t>:</w:t>
            </w:r>
          </w:p>
        </w:tc>
        <w:tc>
          <w:tcPr>
            <w:tcW w:w="2586" w:type="dxa"/>
          </w:tcPr>
          <w:p w14:paraId="3DE97FC3" w14:textId="77777777" w:rsidR="00647C88" w:rsidRDefault="00647C88" w:rsidP="00264C37">
            <w:pPr>
              <w:pStyle w:val="Zkladntext"/>
              <w:rPr>
                <w:rFonts w:ascii="Tahoma" w:hAnsi="Tahoma"/>
              </w:rPr>
            </w:pPr>
          </w:p>
        </w:tc>
      </w:tr>
      <w:tr w:rsidR="00647C88" w14:paraId="286D5A9B" w14:textId="77777777" w:rsidTr="00264C37">
        <w:tc>
          <w:tcPr>
            <w:tcW w:w="2905" w:type="dxa"/>
          </w:tcPr>
          <w:p w14:paraId="795B388F" w14:textId="77777777" w:rsidR="00647C88" w:rsidRDefault="00647C88" w:rsidP="00264C37">
            <w:pPr>
              <w:pStyle w:val="Zkladntext"/>
              <w:rPr>
                <w:rFonts w:ascii="Tahoma" w:hAnsi="Tahoma"/>
              </w:rPr>
            </w:pPr>
          </w:p>
        </w:tc>
        <w:tc>
          <w:tcPr>
            <w:tcW w:w="2267" w:type="dxa"/>
          </w:tcPr>
          <w:p w14:paraId="3B95C33B" w14:textId="77777777" w:rsidR="00647C88" w:rsidRDefault="00647C88" w:rsidP="00264C37">
            <w:pPr>
              <w:pStyle w:val="Zkladntext"/>
              <w:rPr>
                <w:rFonts w:ascii="Tahoma" w:hAnsi="Tahoma"/>
              </w:rPr>
            </w:pPr>
          </w:p>
        </w:tc>
        <w:tc>
          <w:tcPr>
            <w:tcW w:w="2586" w:type="dxa"/>
          </w:tcPr>
          <w:p w14:paraId="7B6F7CE1" w14:textId="77777777" w:rsidR="00647C88" w:rsidRDefault="00647C88" w:rsidP="00264C37">
            <w:pPr>
              <w:pStyle w:val="Zkladntext"/>
              <w:rPr>
                <w:rFonts w:ascii="Tahoma" w:hAnsi="Tahoma"/>
              </w:rPr>
            </w:pPr>
          </w:p>
        </w:tc>
        <w:tc>
          <w:tcPr>
            <w:tcW w:w="2586" w:type="dxa"/>
          </w:tcPr>
          <w:p w14:paraId="7F16CAC1" w14:textId="77777777" w:rsidR="00647C88" w:rsidRDefault="00647C88" w:rsidP="00264C37">
            <w:pPr>
              <w:pStyle w:val="Zkladntext"/>
              <w:rPr>
                <w:rFonts w:ascii="Tahoma" w:hAnsi="Tahoma"/>
              </w:rPr>
            </w:pPr>
          </w:p>
        </w:tc>
      </w:tr>
      <w:tr w:rsidR="00647C88" w14:paraId="696BD653" w14:textId="77777777" w:rsidTr="00264C37">
        <w:trPr>
          <w:cantSplit/>
        </w:trPr>
        <w:tc>
          <w:tcPr>
            <w:tcW w:w="5172" w:type="dxa"/>
            <w:gridSpan w:val="2"/>
          </w:tcPr>
          <w:p w14:paraId="0639B5F8" w14:textId="77777777" w:rsidR="00647C88" w:rsidRDefault="00647C88" w:rsidP="00264C37">
            <w:pPr>
              <w:pStyle w:val="Zkladntext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razítko, podpis</w:t>
            </w:r>
          </w:p>
        </w:tc>
        <w:tc>
          <w:tcPr>
            <w:tcW w:w="5172" w:type="dxa"/>
            <w:gridSpan w:val="2"/>
          </w:tcPr>
          <w:p w14:paraId="6F068D69" w14:textId="77777777" w:rsidR="00647C88" w:rsidRDefault="00647C88" w:rsidP="00264C37">
            <w:pPr>
              <w:pStyle w:val="Zkladntext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  <w:sz w:val="16"/>
              </w:rPr>
              <w:t>razítko, podpis</w:t>
            </w:r>
          </w:p>
        </w:tc>
      </w:tr>
    </w:tbl>
    <w:p w14:paraId="1042DF8A" w14:textId="77777777" w:rsidR="007E774C" w:rsidRDefault="00C76DE5" w:rsidP="00647C88">
      <w:pPr>
        <w:pStyle w:val="Nadpis1"/>
      </w:pPr>
      <w:r>
        <w:tab/>
      </w:r>
      <w:r>
        <w:tab/>
      </w:r>
    </w:p>
    <w:p w14:paraId="6FBA3BBD" w14:textId="77777777" w:rsidR="007E774C" w:rsidRDefault="007E774C" w:rsidP="00647C88">
      <w:pPr>
        <w:pStyle w:val="Nadpis1"/>
      </w:pPr>
    </w:p>
    <w:p w14:paraId="526CC359" w14:textId="77777777" w:rsidR="007E774C" w:rsidRDefault="007E774C" w:rsidP="00647C88">
      <w:pPr>
        <w:pStyle w:val="Nadpis1"/>
      </w:pPr>
    </w:p>
    <w:p w14:paraId="58B981A5" w14:textId="77777777" w:rsidR="007E774C" w:rsidRDefault="007E774C" w:rsidP="00647C88">
      <w:pPr>
        <w:pStyle w:val="Nadpis1"/>
      </w:pPr>
    </w:p>
    <w:p w14:paraId="2E0ED25A" w14:textId="09A8827E" w:rsidR="007E774C" w:rsidRDefault="007E774C" w:rsidP="007E774C"/>
    <w:p w14:paraId="5644C4F7" w14:textId="27452294" w:rsidR="007E774C" w:rsidRDefault="007E774C" w:rsidP="007E774C"/>
    <w:p w14:paraId="224C625B" w14:textId="77777777" w:rsidR="007E774C" w:rsidRPr="007E774C" w:rsidRDefault="007E774C" w:rsidP="007E774C"/>
    <w:p w14:paraId="5041C17B" w14:textId="77777777" w:rsidR="007E774C" w:rsidRPr="007E774C" w:rsidRDefault="007E774C" w:rsidP="007E774C"/>
    <w:p w14:paraId="6DAF7FCC" w14:textId="50E164A8" w:rsidR="007E43AF" w:rsidRDefault="00647C88" w:rsidP="00647C88">
      <w:pPr>
        <w:pStyle w:val="Nadpis1"/>
      </w:pPr>
      <w:r>
        <w:t>Příloha č. 1 ke smlouvě č.</w:t>
      </w:r>
      <w:r w:rsidR="007E43AF">
        <w:t>:</w:t>
      </w:r>
    </w:p>
    <w:tbl>
      <w:tblPr>
        <w:tblStyle w:val="Mkatabulky"/>
        <w:tblW w:w="0" w:type="auto"/>
        <w:tblInd w:w="6516" w:type="dxa"/>
        <w:tblLook w:val="04A0" w:firstRow="1" w:lastRow="0" w:firstColumn="1" w:lastColumn="0" w:noHBand="0" w:noVBand="1"/>
      </w:tblPr>
      <w:tblGrid>
        <w:gridCol w:w="1223"/>
        <w:gridCol w:w="2544"/>
      </w:tblGrid>
      <w:tr w:rsidR="007E43AF" w14:paraId="65C40745" w14:textId="77777777" w:rsidTr="007E43AF">
        <w:tc>
          <w:tcPr>
            <w:tcW w:w="1134" w:type="dxa"/>
          </w:tcPr>
          <w:p w14:paraId="018EFC23" w14:textId="272BA95B" w:rsidR="007E43AF" w:rsidRDefault="007E43AF" w:rsidP="007E43AF">
            <w:pPr>
              <w:pStyle w:val="Nadpis1"/>
              <w:outlineLvl w:val="0"/>
            </w:pPr>
            <w:r>
              <w:t xml:space="preserve">014/2021     </w:t>
            </w:r>
          </w:p>
        </w:tc>
        <w:tc>
          <w:tcPr>
            <w:tcW w:w="2544" w:type="dxa"/>
          </w:tcPr>
          <w:p w14:paraId="656B7067" w14:textId="473CB474" w:rsidR="007E43AF" w:rsidRDefault="007E43AF" w:rsidP="00647C88">
            <w:pPr>
              <w:pStyle w:val="Nadpis1"/>
              <w:outlineLvl w:val="0"/>
            </w:pPr>
            <w:r w:rsidRPr="007E43AF">
              <w:t>603/69785007/2021</w:t>
            </w:r>
          </w:p>
        </w:tc>
      </w:tr>
    </w:tbl>
    <w:p w14:paraId="36359C53" w14:textId="66E5323F" w:rsidR="00115DAB" w:rsidRDefault="00115DAB" w:rsidP="00115DAB">
      <w:pPr>
        <w:rPr>
          <w:sz w:val="10"/>
        </w:rPr>
      </w:pPr>
    </w:p>
    <w:p w14:paraId="027EA450" w14:textId="77777777" w:rsidR="00115DAB" w:rsidRPr="006453E6" w:rsidRDefault="00115DAB" w:rsidP="00115DAB">
      <w:pPr>
        <w:rPr>
          <w:sz w:val="2"/>
        </w:rPr>
      </w:pPr>
    </w:p>
    <w:tbl>
      <w:tblPr>
        <w:tblpPr w:leftFromText="141" w:rightFromText="141" w:vertAnchor="text" w:horzAnchor="margin" w:tblpXSpec="center" w:tblpY="102"/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6"/>
        <w:gridCol w:w="1560"/>
        <w:gridCol w:w="2059"/>
      </w:tblGrid>
      <w:tr w:rsidR="00115DAB" w:rsidRPr="00F846B1" w14:paraId="680A2A72" w14:textId="77777777" w:rsidTr="00115DAB">
        <w:trPr>
          <w:trHeight w:val="160"/>
        </w:trPr>
        <w:tc>
          <w:tcPr>
            <w:tcW w:w="7366" w:type="dxa"/>
            <w:shd w:val="pct12" w:color="000000" w:fill="FFFFFF"/>
          </w:tcPr>
          <w:p w14:paraId="4F724DE7" w14:textId="77777777" w:rsidR="00115DAB" w:rsidRPr="00F846B1" w:rsidRDefault="00115DAB" w:rsidP="00115DAB">
            <w:pPr>
              <w:pStyle w:val="Podtitul"/>
              <w:rPr>
                <w:rFonts w:ascii="Tahoma" w:hAnsi="Tahoma" w:cs="Tahoma"/>
                <w:sz w:val="24"/>
                <w:lang w:val="cs-CZ" w:eastAsia="cs-CZ"/>
              </w:rPr>
            </w:pPr>
          </w:p>
          <w:p w14:paraId="6F2383A4" w14:textId="77777777" w:rsidR="00115DAB" w:rsidRPr="00F846B1" w:rsidRDefault="00115DAB" w:rsidP="00115DAB">
            <w:pPr>
              <w:pStyle w:val="Podtitul"/>
              <w:rPr>
                <w:rFonts w:ascii="Tahoma" w:hAnsi="Tahoma" w:cs="Tahoma"/>
                <w:sz w:val="24"/>
                <w:lang w:val="cs-CZ" w:eastAsia="cs-CZ"/>
              </w:rPr>
            </w:pPr>
            <w:r w:rsidRPr="00F846B1">
              <w:rPr>
                <w:rFonts w:ascii="Tahoma" w:hAnsi="Tahoma" w:cs="Tahoma"/>
                <w:sz w:val="24"/>
                <w:lang w:val="cs-CZ" w:eastAsia="cs-CZ"/>
              </w:rPr>
              <w:t xml:space="preserve">Rozsah provádění odborných prací </w:t>
            </w:r>
          </w:p>
          <w:p w14:paraId="407E0A90" w14:textId="77777777" w:rsidR="00115DAB" w:rsidRPr="00F846B1" w:rsidRDefault="00115DAB" w:rsidP="00115DAB">
            <w:pPr>
              <w:pStyle w:val="Podtitul"/>
              <w:rPr>
                <w:rFonts w:ascii="Tahoma" w:hAnsi="Tahoma" w:cs="Tahoma"/>
                <w:sz w:val="24"/>
                <w:lang w:val="cs-CZ" w:eastAsia="cs-CZ"/>
              </w:rPr>
            </w:pPr>
            <w:r w:rsidRPr="00F846B1">
              <w:rPr>
                <w:rFonts w:ascii="Tahoma" w:hAnsi="Tahoma" w:cs="Tahoma"/>
                <w:sz w:val="24"/>
                <w:lang w:val="cs-CZ" w:eastAsia="cs-CZ"/>
              </w:rPr>
              <w:t>v</w:t>
            </w:r>
            <w:r>
              <w:rPr>
                <w:rFonts w:ascii="Tahoma" w:hAnsi="Tahoma" w:cs="Tahoma"/>
                <w:sz w:val="24"/>
                <w:lang w:val="cs-CZ" w:eastAsia="cs-CZ"/>
              </w:rPr>
              <w:t> </w:t>
            </w:r>
            <w:r w:rsidRPr="00F846B1">
              <w:rPr>
                <w:rFonts w:ascii="Tahoma" w:hAnsi="Tahoma" w:cs="Tahoma"/>
                <w:sz w:val="24"/>
                <w:lang w:val="cs-CZ" w:eastAsia="cs-CZ"/>
              </w:rPr>
              <w:t>oboru</w:t>
            </w:r>
            <w:r>
              <w:rPr>
                <w:rFonts w:ascii="Tahoma" w:hAnsi="Tahoma" w:cs="Tahoma"/>
                <w:sz w:val="24"/>
                <w:lang w:val="cs-CZ" w:eastAsia="cs-CZ"/>
              </w:rPr>
              <w:t xml:space="preserve"> BOZP a</w:t>
            </w:r>
            <w:r w:rsidRPr="00F846B1">
              <w:rPr>
                <w:rFonts w:ascii="Tahoma" w:hAnsi="Tahoma" w:cs="Tahoma"/>
                <w:sz w:val="24"/>
                <w:lang w:val="cs-CZ" w:eastAsia="cs-CZ"/>
              </w:rPr>
              <w:t xml:space="preserve"> PO</w:t>
            </w:r>
          </w:p>
          <w:p w14:paraId="3E680403" w14:textId="77777777" w:rsidR="00115DAB" w:rsidRPr="00F846B1" w:rsidRDefault="00115DAB" w:rsidP="00115DAB">
            <w:pPr>
              <w:pStyle w:val="Podtitul"/>
              <w:rPr>
                <w:rFonts w:ascii="Tahoma" w:hAnsi="Tahoma" w:cs="Tahoma"/>
                <w:sz w:val="24"/>
                <w:lang w:val="cs-CZ" w:eastAsia="cs-CZ"/>
              </w:rPr>
            </w:pPr>
          </w:p>
        </w:tc>
        <w:tc>
          <w:tcPr>
            <w:tcW w:w="1560" w:type="dxa"/>
            <w:shd w:val="pct12" w:color="000000" w:fill="FFFFFF"/>
          </w:tcPr>
          <w:p w14:paraId="376ECECB" w14:textId="77777777" w:rsidR="00115DAB" w:rsidRPr="00F846B1" w:rsidRDefault="00115DAB" w:rsidP="00115DAB">
            <w:pPr>
              <w:rPr>
                <w:rFonts w:ascii="Tahoma" w:hAnsi="Tahoma" w:cs="Tahoma"/>
                <w:b/>
                <w:iCs/>
                <w:sz w:val="24"/>
              </w:rPr>
            </w:pPr>
          </w:p>
          <w:p w14:paraId="31000435" w14:textId="77777777" w:rsidR="00115DAB" w:rsidRPr="00F846B1" w:rsidRDefault="00115DAB" w:rsidP="00115DAB">
            <w:pPr>
              <w:pStyle w:val="Zkladntext2"/>
              <w:rPr>
                <w:rFonts w:cs="Tahoma"/>
                <w:i w:val="0"/>
                <w:iCs/>
                <w:color w:val="auto"/>
              </w:rPr>
            </w:pPr>
            <w:r w:rsidRPr="00F846B1">
              <w:rPr>
                <w:rFonts w:cs="Tahoma"/>
                <w:i w:val="0"/>
                <w:iCs/>
                <w:color w:val="auto"/>
              </w:rPr>
              <w:t>Termín provedení</w:t>
            </w:r>
          </w:p>
          <w:p w14:paraId="68AE4383" w14:textId="77777777" w:rsidR="00115DAB" w:rsidRPr="00F846B1" w:rsidRDefault="00115DAB" w:rsidP="00115DAB">
            <w:pPr>
              <w:pStyle w:val="Podtitul"/>
              <w:jc w:val="left"/>
              <w:rPr>
                <w:rFonts w:ascii="Tahoma" w:hAnsi="Tahoma" w:cs="Tahoma"/>
                <w:iCs/>
                <w:sz w:val="24"/>
                <w:lang w:val="cs-CZ" w:eastAsia="cs-CZ"/>
              </w:rPr>
            </w:pPr>
          </w:p>
        </w:tc>
        <w:tc>
          <w:tcPr>
            <w:tcW w:w="2059" w:type="dxa"/>
            <w:shd w:val="pct12" w:color="000000" w:fill="FFFFFF"/>
          </w:tcPr>
          <w:p w14:paraId="0060E5C4" w14:textId="77777777" w:rsidR="00115DAB" w:rsidRPr="00F846B1" w:rsidRDefault="00115DAB" w:rsidP="00115DAB">
            <w:pPr>
              <w:pStyle w:val="Podtitul"/>
              <w:rPr>
                <w:rFonts w:ascii="Tahoma" w:hAnsi="Tahoma" w:cs="Tahoma"/>
                <w:sz w:val="24"/>
                <w:lang w:val="cs-CZ" w:eastAsia="cs-CZ"/>
              </w:rPr>
            </w:pPr>
          </w:p>
          <w:p w14:paraId="205B3645" w14:textId="77777777" w:rsidR="00115DAB" w:rsidRPr="00F846B1" w:rsidRDefault="00115DAB" w:rsidP="00115DAB">
            <w:pPr>
              <w:pStyle w:val="Podtitul"/>
              <w:rPr>
                <w:rFonts w:ascii="Tahoma" w:hAnsi="Tahoma" w:cs="Tahoma"/>
                <w:sz w:val="24"/>
                <w:lang w:val="cs-CZ" w:eastAsia="cs-CZ"/>
              </w:rPr>
            </w:pPr>
            <w:r w:rsidRPr="00F846B1">
              <w:rPr>
                <w:rFonts w:ascii="Tahoma" w:hAnsi="Tahoma" w:cs="Tahoma"/>
                <w:sz w:val="24"/>
                <w:lang w:val="cs-CZ" w:eastAsia="cs-CZ"/>
              </w:rPr>
              <w:t>Cena Kč</w:t>
            </w:r>
          </w:p>
          <w:p w14:paraId="663DB308" w14:textId="77777777" w:rsidR="00115DAB" w:rsidRPr="00F846B1" w:rsidRDefault="00115DAB" w:rsidP="00115DAB">
            <w:pPr>
              <w:pStyle w:val="Podtitul"/>
              <w:rPr>
                <w:rFonts w:ascii="Tahoma" w:hAnsi="Tahoma" w:cs="Tahoma"/>
                <w:sz w:val="24"/>
                <w:lang w:val="cs-CZ" w:eastAsia="cs-CZ"/>
              </w:rPr>
            </w:pPr>
            <w:r w:rsidRPr="00F846B1">
              <w:rPr>
                <w:rFonts w:ascii="Tahoma" w:hAnsi="Tahoma" w:cs="Tahoma"/>
                <w:sz w:val="24"/>
                <w:lang w:val="cs-CZ" w:eastAsia="cs-CZ"/>
              </w:rPr>
              <w:t>Bez DPH</w:t>
            </w:r>
          </w:p>
        </w:tc>
      </w:tr>
      <w:tr w:rsidR="00115DAB" w:rsidRPr="00F846B1" w14:paraId="37B6C88F" w14:textId="77777777" w:rsidTr="00115DAB">
        <w:trPr>
          <w:trHeight w:val="120"/>
        </w:trPr>
        <w:tc>
          <w:tcPr>
            <w:tcW w:w="7366" w:type="dxa"/>
            <w:tcBorders>
              <w:bottom w:val="single" w:sz="4" w:space="0" w:color="auto"/>
            </w:tcBorders>
          </w:tcPr>
          <w:p w14:paraId="690B50DF" w14:textId="77777777" w:rsidR="00115DAB" w:rsidRDefault="00115DAB" w:rsidP="00115DAB">
            <w:pPr>
              <w:pStyle w:val="Podtitul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Kontrolní činnost a dohled BOZP a PO</w:t>
            </w:r>
          </w:p>
          <w:p w14:paraId="722A65B5" w14:textId="77777777" w:rsidR="00115DAB" w:rsidRPr="00C76DE5" w:rsidRDefault="00115DAB" w:rsidP="00115DAB">
            <w:pPr>
              <w:pStyle w:val="Podtitul"/>
              <w:numPr>
                <w:ilvl w:val="0"/>
                <w:numId w:val="26"/>
              </w:numPr>
              <w:jc w:val="left"/>
              <w:rPr>
                <w:rFonts w:ascii="Tahoma" w:hAnsi="Tahoma" w:cs="Tahoma"/>
                <w:b w:val="0"/>
                <w:color w:val="000000"/>
                <w:sz w:val="18"/>
                <w:lang w:val="cs-CZ" w:eastAsia="cs-CZ"/>
              </w:rPr>
            </w:pPr>
            <w:r w:rsidRPr="00C76DE5">
              <w:rPr>
                <w:rFonts w:ascii="Tahoma" w:hAnsi="Tahoma" w:cs="Tahoma"/>
                <w:b w:val="0"/>
                <w:color w:val="000000"/>
                <w:sz w:val="18"/>
                <w:lang w:val="cs-CZ" w:eastAsia="cs-CZ"/>
              </w:rPr>
              <w:t xml:space="preserve">Spolupráce s vedením (nebo zástupci) společnosti </w:t>
            </w:r>
          </w:p>
          <w:p w14:paraId="5F8CC3C4" w14:textId="77777777" w:rsidR="00115DAB" w:rsidRDefault="00115DAB" w:rsidP="00115DAB">
            <w:pPr>
              <w:pStyle w:val="Podtitul"/>
              <w:numPr>
                <w:ilvl w:val="0"/>
                <w:numId w:val="26"/>
              </w:numPr>
              <w:jc w:val="left"/>
              <w:rPr>
                <w:rFonts w:ascii="Tahoma" w:hAnsi="Tahoma" w:cs="Tahoma"/>
                <w:b w:val="0"/>
                <w:color w:val="000000"/>
                <w:sz w:val="18"/>
                <w:lang w:val="cs-CZ" w:eastAsia="cs-CZ"/>
              </w:rPr>
            </w:pPr>
            <w:r>
              <w:rPr>
                <w:rFonts w:ascii="Tahoma" w:hAnsi="Tahoma" w:cs="Tahoma"/>
                <w:b w:val="0"/>
                <w:color w:val="000000"/>
                <w:sz w:val="18"/>
                <w:lang w:val="cs-CZ" w:eastAsia="cs-CZ"/>
              </w:rPr>
              <w:t>Provedení kontroly BOZP, PO</w:t>
            </w:r>
          </w:p>
          <w:p w14:paraId="363F2F83" w14:textId="77777777" w:rsidR="00115DAB" w:rsidRPr="00C76DE5" w:rsidRDefault="00115DAB" w:rsidP="00115DAB">
            <w:pPr>
              <w:pStyle w:val="Podtitul"/>
              <w:numPr>
                <w:ilvl w:val="0"/>
                <w:numId w:val="26"/>
              </w:numPr>
              <w:jc w:val="left"/>
              <w:rPr>
                <w:rFonts w:ascii="Tahoma" w:hAnsi="Tahoma" w:cs="Tahoma"/>
                <w:b w:val="0"/>
                <w:color w:val="000000"/>
                <w:sz w:val="18"/>
                <w:lang w:val="cs-CZ" w:eastAsia="cs-CZ"/>
              </w:rPr>
            </w:pPr>
            <w:r>
              <w:rPr>
                <w:rFonts w:ascii="Tahoma" w:hAnsi="Tahoma" w:cs="Tahoma"/>
                <w:b w:val="0"/>
                <w:color w:val="000000"/>
                <w:sz w:val="18"/>
                <w:lang w:val="cs-CZ" w:eastAsia="cs-CZ"/>
              </w:rPr>
              <w:t>Provedení kontroly regálů a žebříků</w:t>
            </w:r>
          </w:p>
          <w:p w14:paraId="310E915A" w14:textId="77777777" w:rsidR="00115DAB" w:rsidRPr="00C76DE5" w:rsidRDefault="00115DAB" w:rsidP="00115DAB">
            <w:pPr>
              <w:pStyle w:val="Podtitul"/>
              <w:numPr>
                <w:ilvl w:val="0"/>
                <w:numId w:val="26"/>
              </w:numPr>
              <w:jc w:val="left"/>
              <w:rPr>
                <w:rFonts w:ascii="Tahoma" w:hAnsi="Tahoma" w:cs="Tahoma"/>
                <w:b w:val="0"/>
                <w:color w:val="000000"/>
                <w:sz w:val="18"/>
                <w:lang w:val="cs-CZ" w:eastAsia="cs-CZ"/>
              </w:rPr>
            </w:pPr>
            <w:r w:rsidRPr="00C76DE5">
              <w:rPr>
                <w:rFonts w:ascii="Tahoma" w:hAnsi="Tahoma" w:cs="Tahoma"/>
                <w:b w:val="0"/>
                <w:color w:val="000000"/>
                <w:sz w:val="18"/>
                <w:lang w:val="cs-CZ" w:eastAsia="cs-CZ"/>
              </w:rPr>
              <w:t>Soupis závad na pracovištích/ pořízení fotodokumentace</w:t>
            </w:r>
          </w:p>
          <w:p w14:paraId="16EAFE98" w14:textId="77777777" w:rsidR="00115DAB" w:rsidRPr="00C76DE5" w:rsidRDefault="00115DAB" w:rsidP="00115DAB">
            <w:pPr>
              <w:pStyle w:val="Podtitul"/>
              <w:numPr>
                <w:ilvl w:val="0"/>
                <w:numId w:val="26"/>
              </w:numPr>
              <w:jc w:val="left"/>
              <w:rPr>
                <w:rFonts w:ascii="Tahoma" w:hAnsi="Tahoma" w:cs="Tahoma"/>
                <w:b w:val="0"/>
                <w:color w:val="000000"/>
                <w:sz w:val="18"/>
                <w:lang w:val="cs-CZ" w:eastAsia="cs-CZ"/>
              </w:rPr>
            </w:pPr>
            <w:r w:rsidRPr="00C76DE5">
              <w:rPr>
                <w:rFonts w:ascii="Tahoma" w:hAnsi="Tahoma" w:cs="Tahoma"/>
                <w:b w:val="0"/>
                <w:color w:val="000000"/>
                <w:sz w:val="18"/>
                <w:lang w:val="cs-CZ" w:eastAsia="cs-CZ"/>
              </w:rPr>
              <w:t>Kontrola provádění revizí souvisejících s BOZP a PO</w:t>
            </w:r>
          </w:p>
          <w:p w14:paraId="5035B8FA" w14:textId="7F6A999E" w:rsidR="00115DAB" w:rsidRPr="00C76DE5" w:rsidRDefault="000A1A8E" w:rsidP="00115DAB">
            <w:pPr>
              <w:pStyle w:val="Podtitul"/>
              <w:numPr>
                <w:ilvl w:val="0"/>
                <w:numId w:val="26"/>
              </w:numPr>
              <w:jc w:val="left"/>
              <w:rPr>
                <w:rFonts w:ascii="Tahoma" w:hAnsi="Tahoma" w:cs="Tahoma"/>
                <w:b w:val="0"/>
                <w:color w:val="000000"/>
                <w:sz w:val="18"/>
                <w:lang w:val="cs-CZ" w:eastAsia="cs-CZ"/>
              </w:rPr>
            </w:pPr>
            <w:r>
              <w:rPr>
                <w:rFonts w:ascii="Tahoma" w:hAnsi="Tahoma" w:cs="Tahoma"/>
                <w:b w:val="0"/>
                <w:color w:val="000000"/>
                <w:sz w:val="18"/>
                <w:lang w:val="cs-CZ" w:eastAsia="cs-CZ"/>
              </w:rPr>
              <w:t>V</w:t>
            </w:r>
            <w:r w:rsidR="00115DAB" w:rsidRPr="00C76DE5">
              <w:rPr>
                <w:rFonts w:ascii="Tahoma" w:hAnsi="Tahoma" w:cs="Tahoma"/>
                <w:b w:val="0"/>
                <w:color w:val="000000"/>
                <w:sz w:val="18"/>
                <w:lang w:val="cs-CZ" w:eastAsia="cs-CZ"/>
              </w:rPr>
              <w:t xml:space="preserve">edení základní dokumentace BOZP a PO </w:t>
            </w:r>
          </w:p>
          <w:p w14:paraId="38062BA8" w14:textId="77777777" w:rsidR="00115DAB" w:rsidRPr="00E81FAD" w:rsidRDefault="00115DAB" w:rsidP="00115DAB">
            <w:pPr>
              <w:pStyle w:val="Podtitul"/>
              <w:numPr>
                <w:ilvl w:val="0"/>
                <w:numId w:val="26"/>
              </w:numPr>
              <w:jc w:val="left"/>
              <w:rPr>
                <w:rFonts w:ascii="Tahoma" w:hAnsi="Tahoma" w:cs="Tahoma"/>
                <w:b w:val="0"/>
                <w:color w:val="000000"/>
                <w:sz w:val="18"/>
                <w:lang w:val="cs-CZ" w:eastAsia="cs-CZ"/>
              </w:rPr>
            </w:pPr>
            <w:r w:rsidRPr="00C76DE5">
              <w:rPr>
                <w:rFonts w:ascii="Tahoma" w:hAnsi="Tahoma" w:cs="Tahoma"/>
                <w:b w:val="0"/>
                <w:color w:val="000000"/>
                <w:sz w:val="18"/>
                <w:lang w:val="cs-CZ" w:eastAsia="cs-CZ"/>
              </w:rPr>
              <w:t>Provedení kontroly související dokumentace s BOZP a PO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FC5A7E4" w14:textId="77777777" w:rsidR="00115DAB" w:rsidRDefault="00115DAB" w:rsidP="00115DAB">
            <w:pPr>
              <w:pStyle w:val="Podtitul"/>
              <w:rPr>
                <w:rFonts w:ascii="Tahoma" w:hAnsi="Tahoma" w:cs="Tahoma"/>
                <w:b w:val="0"/>
                <w:lang w:val="cs-CZ" w:eastAsia="cs-CZ"/>
              </w:rPr>
            </w:pPr>
            <w:r w:rsidRPr="006453E6">
              <w:rPr>
                <w:rFonts w:ascii="Tahoma" w:hAnsi="Tahoma" w:cs="Tahoma"/>
                <w:b w:val="0"/>
                <w:lang w:val="cs-CZ" w:eastAsia="cs-CZ"/>
              </w:rPr>
              <w:t xml:space="preserve">1x </w:t>
            </w:r>
            <w:r>
              <w:rPr>
                <w:rFonts w:ascii="Tahoma" w:hAnsi="Tahoma" w:cs="Tahoma"/>
                <w:b w:val="0"/>
                <w:lang w:val="cs-CZ" w:eastAsia="cs-CZ"/>
              </w:rPr>
              <w:t>pololetně</w:t>
            </w:r>
          </w:p>
          <w:p w14:paraId="3CC6CA31" w14:textId="77777777" w:rsidR="00115DAB" w:rsidRPr="00F846B1" w:rsidRDefault="00115DAB" w:rsidP="00115DAB">
            <w:pPr>
              <w:pStyle w:val="Podtitul"/>
              <w:rPr>
                <w:rFonts w:ascii="Tahoma" w:hAnsi="Tahoma" w:cs="Tahoma"/>
                <w:b w:val="0"/>
                <w:lang w:val="cs-CZ" w:eastAsia="cs-CZ"/>
              </w:rPr>
            </w:pPr>
          </w:p>
        </w:tc>
        <w:tc>
          <w:tcPr>
            <w:tcW w:w="2059" w:type="dxa"/>
          </w:tcPr>
          <w:p w14:paraId="31479703" w14:textId="77777777" w:rsidR="00115DAB" w:rsidRDefault="00115DAB" w:rsidP="00115DAB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  <w:p w14:paraId="2279266F" w14:textId="77777777" w:rsidR="00115DAB" w:rsidRDefault="00115DAB" w:rsidP="00115DAB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  <w:p w14:paraId="1CC429B9" w14:textId="77777777" w:rsidR="00115DAB" w:rsidRDefault="00115DAB" w:rsidP="00115DAB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  <w:p w14:paraId="2C8156EE" w14:textId="2BEE68BE" w:rsidR="00115DAB" w:rsidRDefault="00115DAB" w:rsidP="00115DAB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4.500,-</w:t>
            </w:r>
          </w:p>
          <w:p w14:paraId="78F0AF31" w14:textId="77777777" w:rsidR="00115DAB" w:rsidRDefault="00115DAB" w:rsidP="00115DAB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  <w:p w14:paraId="447DD69F" w14:textId="77777777" w:rsidR="00115DAB" w:rsidRDefault="00115DAB" w:rsidP="00115DAB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  <w:p w14:paraId="2A9F7A4A" w14:textId="77777777" w:rsidR="00115DAB" w:rsidRDefault="00115DAB" w:rsidP="00115DAB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  <w:p w14:paraId="10EEE43E" w14:textId="77777777" w:rsidR="00115DAB" w:rsidRPr="00F846B1" w:rsidRDefault="00115DAB" w:rsidP="00115DAB">
            <w:pPr>
              <w:pStyle w:val="Podtitul"/>
              <w:rPr>
                <w:rFonts w:ascii="Tahoma" w:hAnsi="Tahoma" w:cs="Tahoma"/>
                <w:sz w:val="16"/>
                <w:lang w:val="cs-CZ" w:eastAsia="cs-CZ"/>
              </w:rPr>
            </w:pPr>
          </w:p>
        </w:tc>
      </w:tr>
      <w:tr w:rsidR="00115DAB" w:rsidRPr="00F846B1" w14:paraId="3BC8BA8E" w14:textId="77777777" w:rsidTr="00115DAB">
        <w:trPr>
          <w:trHeight w:val="120"/>
        </w:trPr>
        <w:tc>
          <w:tcPr>
            <w:tcW w:w="7366" w:type="dxa"/>
            <w:tcBorders>
              <w:bottom w:val="single" w:sz="4" w:space="0" w:color="auto"/>
            </w:tcBorders>
          </w:tcPr>
          <w:p w14:paraId="7A38EBF7" w14:textId="77777777" w:rsidR="00115DAB" w:rsidRDefault="00115DAB" w:rsidP="00115DAB">
            <w:pPr>
              <w:pStyle w:val="Podtitul"/>
              <w:jc w:val="left"/>
              <w:rPr>
                <w:rFonts w:ascii="Tahoma" w:hAnsi="Tahoma" w:cs="Tahoma"/>
                <w:color w:val="000000"/>
                <w:lang w:val="cs-CZ" w:eastAsia="cs-CZ"/>
              </w:rPr>
            </w:pPr>
            <w:r w:rsidRPr="00802CE8">
              <w:rPr>
                <w:rFonts w:ascii="Tahoma" w:hAnsi="Tahoma" w:cs="Tahoma"/>
                <w:color w:val="000000"/>
                <w:lang w:val="cs-CZ" w:eastAsia="cs-CZ"/>
              </w:rPr>
              <w:t xml:space="preserve">Metodická pomoc v řešení otázek z oboru PO </w:t>
            </w:r>
            <w:r>
              <w:rPr>
                <w:rFonts w:ascii="Tahoma" w:hAnsi="Tahoma" w:cs="Tahoma"/>
                <w:color w:val="000000"/>
                <w:lang w:val="cs-CZ" w:eastAsia="cs-CZ"/>
              </w:rPr>
              <w:t>a BOZP</w:t>
            </w:r>
          </w:p>
          <w:p w14:paraId="74C150A6" w14:textId="77777777" w:rsidR="00115DAB" w:rsidRPr="00C76DE5" w:rsidRDefault="00115DAB" w:rsidP="00115DAB">
            <w:pPr>
              <w:pStyle w:val="Podtitul"/>
              <w:numPr>
                <w:ilvl w:val="0"/>
                <w:numId w:val="19"/>
              </w:numPr>
              <w:jc w:val="left"/>
              <w:rPr>
                <w:rFonts w:ascii="Tahoma" w:hAnsi="Tahoma" w:cs="Tahoma"/>
                <w:b w:val="0"/>
                <w:color w:val="000000"/>
                <w:lang w:val="cs-CZ" w:eastAsia="cs-CZ"/>
              </w:rPr>
            </w:pPr>
            <w:r w:rsidRPr="00C76DE5">
              <w:rPr>
                <w:rFonts w:ascii="Tahoma" w:hAnsi="Tahoma" w:cs="Tahoma"/>
                <w:b w:val="0"/>
                <w:color w:val="000000"/>
                <w:sz w:val="18"/>
                <w:lang w:val="cs-CZ" w:eastAsia="cs-CZ"/>
              </w:rPr>
              <w:t>Telefonická, emailová komunikace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73FDC21" w14:textId="77777777" w:rsidR="00115DAB" w:rsidRDefault="00115DAB" w:rsidP="00115DAB">
            <w:pPr>
              <w:pStyle w:val="Podtitul"/>
              <w:rPr>
                <w:rFonts w:ascii="Tahoma" w:hAnsi="Tahoma" w:cs="Tahoma"/>
                <w:b w:val="0"/>
                <w:lang w:val="cs-CZ" w:eastAsia="cs-CZ"/>
              </w:rPr>
            </w:pPr>
            <w:r>
              <w:rPr>
                <w:rFonts w:ascii="Tahoma" w:hAnsi="Tahoma" w:cs="Tahoma"/>
                <w:b w:val="0"/>
                <w:lang w:val="cs-CZ" w:eastAsia="cs-CZ"/>
              </w:rPr>
              <w:t>Podle potřeby</w:t>
            </w:r>
          </w:p>
        </w:tc>
        <w:tc>
          <w:tcPr>
            <w:tcW w:w="2059" w:type="dxa"/>
          </w:tcPr>
          <w:p w14:paraId="0AF38A75" w14:textId="1ACB64B9" w:rsidR="00115DAB" w:rsidRPr="006453E6" w:rsidRDefault="00115DAB" w:rsidP="00115DAB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--------------</w:t>
            </w:r>
          </w:p>
          <w:p w14:paraId="27ECA027" w14:textId="530432A8" w:rsidR="00115DAB" w:rsidRPr="00F846B1" w:rsidRDefault="00115DAB" w:rsidP="00115DAB">
            <w:pPr>
              <w:jc w:val="center"/>
              <w:rPr>
                <w:rFonts w:ascii="Tahoma" w:hAnsi="Tahoma" w:cs="Tahoma"/>
              </w:rPr>
            </w:pPr>
          </w:p>
        </w:tc>
      </w:tr>
      <w:tr w:rsidR="00115DAB" w:rsidRPr="00F846B1" w14:paraId="6AD6EB02" w14:textId="77777777" w:rsidTr="00115DAB">
        <w:trPr>
          <w:trHeight w:val="120"/>
        </w:trPr>
        <w:tc>
          <w:tcPr>
            <w:tcW w:w="7366" w:type="dxa"/>
            <w:tcBorders>
              <w:bottom w:val="single" w:sz="4" w:space="0" w:color="auto"/>
            </w:tcBorders>
          </w:tcPr>
          <w:p w14:paraId="1EA9B0E1" w14:textId="77777777" w:rsidR="00115DAB" w:rsidRDefault="00115DAB" w:rsidP="00115DAB">
            <w:pPr>
              <w:pStyle w:val="Podtitul"/>
              <w:jc w:val="left"/>
              <w:rPr>
                <w:rFonts w:ascii="Tahoma" w:hAnsi="Tahoma" w:cs="Tahoma"/>
                <w:color w:val="000000"/>
                <w:lang w:val="cs-CZ" w:eastAsia="cs-CZ"/>
              </w:rPr>
            </w:pPr>
            <w:r w:rsidRPr="00802CE8">
              <w:rPr>
                <w:rFonts w:ascii="Tahoma" w:hAnsi="Tahoma" w:cs="Tahoma"/>
                <w:color w:val="000000"/>
                <w:lang w:val="cs-CZ" w:eastAsia="cs-CZ"/>
              </w:rPr>
              <w:t>Účast na kontrolách ze strany</w:t>
            </w:r>
            <w:r>
              <w:rPr>
                <w:rFonts w:ascii="Tahoma" w:hAnsi="Tahoma" w:cs="Tahoma"/>
                <w:color w:val="000000"/>
                <w:lang w:val="cs-CZ" w:eastAsia="cs-CZ"/>
              </w:rPr>
              <w:t xml:space="preserve"> oprávněných orgánů</w:t>
            </w:r>
            <w:r w:rsidRPr="00802CE8">
              <w:rPr>
                <w:rFonts w:ascii="Tahoma" w:hAnsi="Tahoma" w:cs="Tahoma"/>
                <w:color w:val="000000"/>
                <w:lang w:val="cs-CZ" w:eastAsia="cs-CZ"/>
              </w:rPr>
              <w:t xml:space="preserve"> </w:t>
            </w:r>
            <w:r>
              <w:rPr>
                <w:rFonts w:ascii="Tahoma" w:hAnsi="Tahoma" w:cs="Tahoma"/>
                <w:color w:val="000000"/>
                <w:lang w:val="cs-CZ" w:eastAsia="cs-CZ"/>
              </w:rPr>
              <w:t>(</w:t>
            </w:r>
            <w:r w:rsidRPr="00802CE8">
              <w:rPr>
                <w:rFonts w:ascii="Tahoma" w:hAnsi="Tahoma" w:cs="Tahoma"/>
                <w:color w:val="000000"/>
                <w:lang w:val="cs-CZ" w:eastAsia="cs-CZ"/>
              </w:rPr>
              <w:t>hasičského záchranného sboru</w:t>
            </w:r>
            <w:r>
              <w:rPr>
                <w:rFonts w:ascii="Tahoma" w:hAnsi="Tahoma" w:cs="Tahoma"/>
                <w:color w:val="000000"/>
                <w:lang w:val="cs-CZ" w:eastAsia="cs-CZ"/>
              </w:rPr>
              <w:t>, inspektorátu práce, hygienické stanice)</w:t>
            </w:r>
          </w:p>
          <w:p w14:paraId="6EF372AA" w14:textId="77777777" w:rsidR="00115DAB" w:rsidRPr="00C76DE5" w:rsidRDefault="00115DAB" w:rsidP="00115DAB">
            <w:pPr>
              <w:pStyle w:val="Podtitul"/>
              <w:numPr>
                <w:ilvl w:val="0"/>
                <w:numId w:val="19"/>
              </w:numPr>
              <w:jc w:val="left"/>
              <w:rPr>
                <w:rFonts w:ascii="Tahoma" w:hAnsi="Tahoma" w:cs="Tahoma"/>
                <w:b w:val="0"/>
                <w:color w:val="000000"/>
                <w:lang w:val="cs-CZ" w:eastAsia="cs-CZ"/>
              </w:rPr>
            </w:pPr>
            <w:r w:rsidRPr="00C76DE5">
              <w:rPr>
                <w:rFonts w:ascii="Tahoma" w:hAnsi="Tahoma" w:cs="Tahoma"/>
                <w:b w:val="0"/>
                <w:color w:val="000000"/>
                <w:sz w:val="18"/>
                <w:lang w:val="cs-CZ" w:eastAsia="cs-CZ"/>
              </w:rPr>
              <w:t>Zastupování v případě kontroly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C82D62D" w14:textId="77777777" w:rsidR="00115DAB" w:rsidRDefault="00115DAB" w:rsidP="00115DAB">
            <w:pPr>
              <w:pStyle w:val="Podtitul"/>
              <w:rPr>
                <w:rFonts w:ascii="Tahoma" w:hAnsi="Tahoma" w:cs="Tahoma"/>
                <w:b w:val="0"/>
                <w:lang w:val="cs-CZ" w:eastAsia="cs-CZ"/>
              </w:rPr>
            </w:pPr>
            <w:r>
              <w:rPr>
                <w:rFonts w:ascii="Tahoma" w:hAnsi="Tahoma" w:cs="Tahoma"/>
                <w:b w:val="0"/>
                <w:lang w:val="cs-CZ" w:eastAsia="cs-CZ"/>
              </w:rPr>
              <w:t>Podle potřeby</w:t>
            </w:r>
          </w:p>
        </w:tc>
        <w:tc>
          <w:tcPr>
            <w:tcW w:w="2059" w:type="dxa"/>
          </w:tcPr>
          <w:p w14:paraId="07EFCB92" w14:textId="7576D97D" w:rsidR="00115DAB" w:rsidRPr="00E81FAD" w:rsidRDefault="00115DAB" w:rsidP="00115DAB">
            <w:pPr>
              <w:jc w:val="center"/>
              <w:rPr>
                <w:rFonts w:ascii="Tahoma" w:hAnsi="Tahoma" w:cs="Tahoma"/>
                <w:bCs/>
                <w:sz w:val="20"/>
              </w:rPr>
            </w:pPr>
          </w:p>
          <w:p w14:paraId="125F3DEA" w14:textId="094EFBAB" w:rsidR="00115DAB" w:rsidRPr="00F846B1" w:rsidRDefault="00115DAB" w:rsidP="00115DAB">
            <w:pPr>
              <w:pStyle w:val="Podtitul"/>
              <w:rPr>
                <w:rFonts w:ascii="Tahoma" w:hAnsi="Tahoma" w:cs="Tahoma"/>
                <w:lang w:val="cs-CZ" w:eastAsia="cs-CZ"/>
              </w:rPr>
            </w:pPr>
            <w:r>
              <w:rPr>
                <w:rFonts w:ascii="Tahoma" w:hAnsi="Tahoma"/>
              </w:rPr>
              <w:t>600,- Kč/hod</w:t>
            </w:r>
          </w:p>
        </w:tc>
      </w:tr>
      <w:tr w:rsidR="00115DAB" w:rsidRPr="00F846B1" w14:paraId="335BCA63" w14:textId="77777777" w:rsidTr="00115DAB">
        <w:trPr>
          <w:cantSplit/>
          <w:trHeight w:val="536"/>
        </w:trPr>
        <w:tc>
          <w:tcPr>
            <w:tcW w:w="7366" w:type="dxa"/>
          </w:tcPr>
          <w:p w14:paraId="54609A54" w14:textId="2AD7854A" w:rsidR="00115DAB" w:rsidRPr="00F846B1" w:rsidRDefault="00115DAB" w:rsidP="00115DAB">
            <w:pPr>
              <w:pStyle w:val="Nadpis5"/>
              <w:rPr>
                <w:rFonts w:eastAsia="Times New Roman" w:cs="Tahoma"/>
                <w:color w:val="000000"/>
                <w:szCs w:val="20"/>
              </w:rPr>
            </w:pPr>
            <w:r w:rsidRPr="00F846B1">
              <w:rPr>
                <w:rFonts w:eastAsia="Times New Roman" w:cs="Tahoma"/>
                <w:color w:val="000000"/>
                <w:szCs w:val="20"/>
              </w:rPr>
              <w:t>Školení</w:t>
            </w:r>
            <w:r>
              <w:rPr>
                <w:rFonts w:eastAsia="Times New Roman" w:cs="Tahoma"/>
                <w:color w:val="000000"/>
                <w:szCs w:val="20"/>
              </w:rPr>
              <w:t xml:space="preserve"> vedoucích a</w:t>
            </w:r>
            <w:r w:rsidRPr="00F846B1">
              <w:rPr>
                <w:rFonts w:eastAsia="Times New Roman" w:cs="Tahoma"/>
                <w:color w:val="000000"/>
                <w:szCs w:val="20"/>
              </w:rPr>
              <w:t xml:space="preserve"> </w:t>
            </w:r>
            <w:r>
              <w:rPr>
                <w:rFonts w:eastAsia="Times New Roman" w:cs="Tahoma"/>
                <w:color w:val="000000"/>
                <w:szCs w:val="20"/>
              </w:rPr>
              <w:t xml:space="preserve">řadových zaměstnanců </w:t>
            </w:r>
            <w:r w:rsidRPr="00F846B1">
              <w:rPr>
                <w:rFonts w:eastAsia="Times New Roman" w:cs="Tahoma"/>
                <w:color w:val="000000"/>
                <w:szCs w:val="20"/>
              </w:rPr>
              <w:t>z</w:t>
            </w:r>
            <w:r>
              <w:rPr>
                <w:rFonts w:eastAsia="Times New Roman" w:cs="Tahoma"/>
                <w:color w:val="000000"/>
                <w:szCs w:val="20"/>
              </w:rPr>
              <w:t> </w:t>
            </w:r>
            <w:r w:rsidRPr="00F846B1">
              <w:rPr>
                <w:rFonts w:eastAsia="Times New Roman" w:cs="Tahoma"/>
                <w:color w:val="000000"/>
                <w:szCs w:val="20"/>
              </w:rPr>
              <w:t>PO</w:t>
            </w:r>
            <w:r>
              <w:rPr>
                <w:rFonts w:eastAsia="Times New Roman" w:cs="Tahoma"/>
                <w:color w:val="000000"/>
                <w:szCs w:val="20"/>
              </w:rPr>
              <w:t xml:space="preserve"> a BOZP (platnost 2 roky)</w:t>
            </w:r>
          </w:p>
          <w:p w14:paraId="190D6308" w14:textId="77777777" w:rsidR="00115DAB" w:rsidRPr="00C76DE5" w:rsidRDefault="00115DAB" w:rsidP="00115DAB">
            <w:pPr>
              <w:pStyle w:val="Podtitul"/>
              <w:numPr>
                <w:ilvl w:val="0"/>
                <w:numId w:val="20"/>
              </w:numPr>
              <w:jc w:val="left"/>
              <w:rPr>
                <w:rFonts w:ascii="Tahoma" w:hAnsi="Tahoma" w:cs="Tahoma"/>
                <w:b w:val="0"/>
                <w:bCs/>
                <w:color w:val="000000"/>
                <w:sz w:val="18"/>
                <w:lang w:val="cs-CZ" w:eastAsia="cs-CZ"/>
              </w:rPr>
            </w:pPr>
            <w:r w:rsidRPr="00C76DE5">
              <w:rPr>
                <w:rFonts w:ascii="Tahoma" w:hAnsi="Tahoma" w:cs="Tahoma"/>
                <w:b w:val="0"/>
                <w:bCs/>
                <w:color w:val="000000"/>
                <w:sz w:val="18"/>
                <w:lang w:val="cs-CZ" w:eastAsia="cs-CZ"/>
              </w:rPr>
              <w:t xml:space="preserve">Provedení školení </w:t>
            </w:r>
          </w:p>
          <w:p w14:paraId="319CED91" w14:textId="77777777" w:rsidR="00115DAB" w:rsidRPr="00DB3D67" w:rsidRDefault="00115DAB" w:rsidP="00115DAB">
            <w:pPr>
              <w:pStyle w:val="Podtitul"/>
              <w:numPr>
                <w:ilvl w:val="0"/>
                <w:numId w:val="20"/>
              </w:numPr>
              <w:jc w:val="left"/>
              <w:rPr>
                <w:rFonts w:ascii="Tahoma" w:hAnsi="Tahoma" w:cs="Tahoma"/>
                <w:b w:val="0"/>
                <w:bCs/>
                <w:color w:val="000000"/>
                <w:sz w:val="18"/>
                <w:lang w:val="cs-CZ" w:eastAsia="cs-CZ"/>
              </w:rPr>
            </w:pPr>
            <w:r w:rsidRPr="00C76DE5">
              <w:rPr>
                <w:rFonts w:ascii="Tahoma" w:hAnsi="Tahoma" w:cs="Tahoma"/>
                <w:b w:val="0"/>
                <w:bCs/>
                <w:color w:val="000000"/>
                <w:sz w:val="18"/>
                <w:lang w:val="cs-CZ" w:eastAsia="cs-CZ"/>
              </w:rPr>
              <w:t>Ověření znalostí testem</w:t>
            </w:r>
          </w:p>
        </w:tc>
        <w:tc>
          <w:tcPr>
            <w:tcW w:w="1560" w:type="dxa"/>
            <w:vAlign w:val="center"/>
          </w:tcPr>
          <w:p w14:paraId="6C52AE56" w14:textId="77777777" w:rsidR="00115DAB" w:rsidRPr="00C76DE5" w:rsidRDefault="00115DAB" w:rsidP="00115DAB">
            <w:pPr>
              <w:jc w:val="center"/>
              <w:rPr>
                <w:rFonts w:ascii="Tahoma" w:hAnsi="Tahoma" w:cs="Tahoma"/>
                <w:sz w:val="20"/>
              </w:rPr>
            </w:pPr>
            <w:r w:rsidRPr="00C76DE5">
              <w:rPr>
                <w:rFonts w:ascii="Tahoma" w:hAnsi="Tahoma" w:cs="Tahoma"/>
                <w:sz w:val="20"/>
              </w:rPr>
              <w:t>Podle potřeby</w:t>
            </w:r>
          </w:p>
        </w:tc>
        <w:tc>
          <w:tcPr>
            <w:tcW w:w="2059" w:type="dxa"/>
          </w:tcPr>
          <w:p w14:paraId="1304DD0F" w14:textId="77777777" w:rsidR="00115DAB" w:rsidRPr="00115DAB" w:rsidRDefault="00115DAB" w:rsidP="00115DAB">
            <w:pPr>
              <w:pStyle w:val="Podtitul"/>
              <w:rPr>
                <w:rFonts w:ascii="Tahoma" w:hAnsi="Tahoma" w:cs="Tahoma"/>
                <w:bCs/>
                <w:lang w:val="cs-CZ" w:eastAsia="cs-CZ"/>
              </w:rPr>
            </w:pPr>
          </w:p>
          <w:p w14:paraId="3AF71134" w14:textId="28425007" w:rsidR="00115DAB" w:rsidRPr="00115DAB" w:rsidRDefault="00115DAB" w:rsidP="00115DAB">
            <w:pPr>
              <w:pStyle w:val="Podtitul"/>
              <w:rPr>
                <w:rFonts w:ascii="Tahoma" w:hAnsi="Tahoma" w:cs="Tahoma"/>
                <w:bCs/>
                <w:lang w:val="cs-CZ" w:eastAsia="cs-CZ"/>
              </w:rPr>
            </w:pPr>
            <w:r w:rsidRPr="00115DAB">
              <w:rPr>
                <w:rFonts w:ascii="Tahoma" w:hAnsi="Tahoma" w:cs="Tahoma"/>
                <w:bCs/>
                <w:lang w:val="cs-CZ" w:eastAsia="cs-CZ"/>
              </w:rPr>
              <w:t>3.000,-</w:t>
            </w:r>
          </w:p>
        </w:tc>
      </w:tr>
      <w:tr w:rsidR="00115DAB" w:rsidRPr="00F846B1" w14:paraId="266AC43E" w14:textId="77777777" w:rsidTr="00115DAB">
        <w:trPr>
          <w:cantSplit/>
          <w:trHeight w:val="536"/>
        </w:trPr>
        <w:tc>
          <w:tcPr>
            <w:tcW w:w="7366" w:type="dxa"/>
          </w:tcPr>
          <w:p w14:paraId="63701147" w14:textId="77777777" w:rsidR="00115DAB" w:rsidRPr="00F846B1" w:rsidRDefault="00115DAB" w:rsidP="00115DAB">
            <w:pPr>
              <w:pStyle w:val="Nadpis5"/>
              <w:rPr>
                <w:rFonts w:eastAsia="Times New Roman" w:cs="Tahoma"/>
                <w:color w:val="000000"/>
                <w:szCs w:val="20"/>
              </w:rPr>
            </w:pPr>
            <w:r w:rsidRPr="00F846B1">
              <w:rPr>
                <w:rFonts w:eastAsia="Times New Roman" w:cs="Tahoma"/>
                <w:color w:val="000000"/>
                <w:szCs w:val="20"/>
              </w:rPr>
              <w:t xml:space="preserve">Školení </w:t>
            </w:r>
            <w:r>
              <w:rPr>
                <w:rFonts w:eastAsia="Times New Roman" w:cs="Tahoma"/>
                <w:color w:val="000000"/>
                <w:szCs w:val="20"/>
              </w:rPr>
              <w:t>preventivní požární hlídky (platnost 1 rok)</w:t>
            </w:r>
          </w:p>
          <w:p w14:paraId="439CDABC" w14:textId="77777777" w:rsidR="00115DAB" w:rsidRDefault="00115DAB" w:rsidP="00115DAB">
            <w:pPr>
              <w:pStyle w:val="Podtitul"/>
              <w:numPr>
                <w:ilvl w:val="0"/>
                <w:numId w:val="20"/>
              </w:numPr>
              <w:jc w:val="left"/>
              <w:rPr>
                <w:rFonts w:ascii="Tahoma" w:hAnsi="Tahoma" w:cs="Tahoma"/>
                <w:b w:val="0"/>
                <w:bCs/>
                <w:color w:val="000000"/>
                <w:sz w:val="18"/>
                <w:lang w:val="cs-CZ" w:eastAsia="cs-CZ"/>
              </w:rPr>
            </w:pPr>
            <w:r w:rsidRPr="00C76DE5">
              <w:rPr>
                <w:rFonts w:ascii="Tahoma" w:hAnsi="Tahoma" w:cs="Tahoma"/>
                <w:b w:val="0"/>
                <w:bCs/>
                <w:color w:val="000000"/>
                <w:sz w:val="18"/>
                <w:lang w:val="cs-CZ" w:eastAsia="cs-CZ"/>
              </w:rPr>
              <w:t xml:space="preserve">Provedení školení </w:t>
            </w:r>
          </w:p>
          <w:p w14:paraId="70BCB861" w14:textId="7F32315E" w:rsidR="00115DAB" w:rsidRPr="00115DAB" w:rsidRDefault="00115DAB" w:rsidP="00115DAB">
            <w:pPr>
              <w:pStyle w:val="Podtitul"/>
              <w:numPr>
                <w:ilvl w:val="0"/>
                <w:numId w:val="20"/>
              </w:numPr>
              <w:jc w:val="left"/>
              <w:rPr>
                <w:rFonts w:ascii="Tahoma" w:hAnsi="Tahoma" w:cs="Tahoma"/>
                <w:b w:val="0"/>
                <w:bCs/>
                <w:color w:val="000000"/>
                <w:sz w:val="18"/>
                <w:lang w:val="cs-CZ" w:eastAsia="cs-CZ"/>
              </w:rPr>
            </w:pPr>
            <w:r w:rsidRPr="00115DAB">
              <w:rPr>
                <w:rFonts w:ascii="Tahoma" w:hAnsi="Tahoma" w:cs="Tahoma"/>
                <w:b w:val="0"/>
                <w:bCs/>
                <w:color w:val="000000"/>
                <w:sz w:val="18"/>
                <w:lang w:val="cs-CZ" w:eastAsia="cs-CZ"/>
              </w:rPr>
              <w:t>Ověření znalostí testem</w:t>
            </w:r>
          </w:p>
        </w:tc>
        <w:tc>
          <w:tcPr>
            <w:tcW w:w="1560" w:type="dxa"/>
            <w:vAlign w:val="center"/>
          </w:tcPr>
          <w:p w14:paraId="12FA5335" w14:textId="77777777" w:rsidR="00115DAB" w:rsidRPr="00C76DE5" w:rsidRDefault="00115DAB" w:rsidP="00115DAB">
            <w:pPr>
              <w:jc w:val="center"/>
              <w:rPr>
                <w:rFonts w:ascii="Tahoma" w:hAnsi="Tahoma" w:cs="Tahoma"/>
                <w:sz w:val="20"/>
              </w:rPr>
            </w:pPr>
            <w:r w:rsidRPr="00C76DE5">
              <w:rPr>
                <w:rFonts w:ascii="Tahoma" w:hAnsi="Tahoma" w:cs="Tahoma"/>
                <w:sz w:val="20"/>
              </w:rPr>
              <w:t>Podle potřeby</w:t>
            </w:r>
          </w:p>
        </w:tc>
        <w:tc>
          <w:tcPr>
            <w:tcW w:w="2059" w:type="dxa"/>
          </w:tcPr>
          <w:p w14:paraId="12C68AC7" w14:textId="77777777" w:rsidR="00115DAB" w:rsidRPr="00115DAB" w:rsidRDefault="00115DAB" w:rsidP="00115DAB">
            <w:pPr>
              <w:pStyle w:val="Podtitul"/>
              <w:rPr>
                <w:rFonts w:ascii="Tahoma" w:hAnsi="Tahoma" w:cs="Tahoma"/>
                <w:bCs/>
                <w:lang w:val="cs-CZ" w:eastAsia="cs-CZ"/>
              </w:rPr>
            </w:pPr>
          </w:p>
          <w:p w14:paraId="2856D65F" w14:textId="0C73C694" w:rsidR="00115DAB" w:rsidRPr="00115DAB" w:rsidRDefault="00115DAB" w:rsidP="00115DAB">
            <w:pPr>
              <w:pStyle w:val="Podtitul"/>
              <w:rPr>
                <w:rFonts w:ascii="Tahoma" w:hAnsi="Tahoma" w:cs="Tahoma"/>
                <w:bCs/>
                <w:lang w:val="cs-CZ" w:eastAsia="cs-CZ"/>
              </w:rPr>
            </w:pPr>
            <w:r>
              <w:rPr>
                <w:rFonts w:ascii="Tahoma" w:hAnsi="Tahoma" w:cs="Tahoma"/>
                <w:bCs/>
                <w:lang w:val="cs-CZ" w:eastAsia="cs-CZ"/>
              </w:rPr>
              <w:t>1.5</w:t>
            </w:r>
            <w:r w:rsidRPr="00115DAB">
              <w:rPr>
                <w:rFonts w:ascii="Tahoma" w:hAnsi="Tahoma" w:cs="Tahoma"/>
                <w:bCs/>
                <w:lang w:val="cs-CZ" w:eastAsia="cs-CZ"/>
              </w:rPr>
              <w:t>00,-</w:t>
            </w:r>
          </w:p>
        </w:tc>
      </w:tr>
      <w:tr w:rsidR="00115DAB" w:rsidRPr="00F846B1" w14:paraId="5365EDB7" w14:textId="77777777" w:rsidTr="00115DAB">
        <w:trPr>
          <w:cantSplit/>
          <w:trHeight w:val="775"/>
        </w:trPr>
        <w:tc>
          <w:tcPr>
            <w:tcW w:w="7366" w:type="dxa"/>
          </w:tcPr>
          <w:p w14:paraId="68F74E2C" w14:textId="77777777" w:rsidR="00115DAB" w:rsidRPr="00F846B1" w:rsidRDefault="00115DAB" w:rsidP="00115DAB">
            <w:pPr>
              <w:pStyle w:val="Nadpis5"/>
              <w:rPr>
                <w:rFonts w:eastAsia="Times New Roman" w:cs="Tahoma"/>
                <w:color w:val="000000"/>
                <w:szCs w:val="20"/>
              </w:rPr>
            </w:pPr>
            <w:r w:rsidRPr="00F846B1">
              <w:rPr>
                <w:rFonts w:eastAsia="Times New Roman" w:cs="Tahoma"/>
                <w:color w:val="000000"/>
                <w:szCs w:val="20"/>
              </w:rPr>
              <w:t xml:space="preserve">Školení </w:t>
            </w:r>
            <w:r>
              <w:rPr>
                <w:rFonts w:eastAsia="Times New Roman" w:cs="Tahoma"/>
                <w:color w:val="000000"/>
                <w:szCs w:val="20"/>
              </w:rPr>
              <w:t>řidičů referentů (platnost 2 roky)</w:t>
            </w:r>
          </w:p>
          <w:p w14:paraId="727ECB0B" w14:textId="77777777" w:rsidR="00115DAB" w:rsidRDefault="00115DAB" w:rsidP="00115DAB">
            <w:pPr>
              <w:pStyle w:val="Podtitul"/>
              <w:numPr>
                <w:ilvl w:val="0"/>
                <w:numId w:val="20"/>
              </w:numPr>
              <w:jc w:val="left"/>
              <w:rPr>
                <w:rFonts w:ascii="Tahoma" w:hAnsi="Tahoma" w:cs="Tahoma"/>
                <w:b w:val="0"/>
                <w:bCs/>
                <w:color w:val="000000"/>
                <w:sz w:val="18"/>
                <w:lang w:val="cs-CZ" w:eastAsia="cs-CZ"/>
              </w:rPr>
            </w:pPr>
            <w:r w:rsidRPr="00C76DE5">
              <w:rPr>
                <w:rFonts w:ascii="Tahoma" w:hAnsi="Tahoma" w:cs="Tahoma"/>
                <w:b w:val="0"/>
                <w:bCs/>
                <w:color w:val="000000"/>
                <w:sz w:val="18"/>
                <w:lang w:val="cs-CZ" w:eastAsia="cs-CZ"/>
              </w:rPr>
              <w:t xml:space="preserve">Provedení školení </w:t>
            </w:r>
          </w:p>
          <w:p w14:paraId="054055C4" w14:textId="77777777" w:rsidR="00115DAB" w:rsidRPr="00C76DE5" w:rsidRDefault="00115DAB" w:rsidP="00115DAB">
            <w:pPr>
              <w:pStyle w:val="Podtitul"/>
              <w:numPr>
                <w:ilvl w:val="0"/>
                <w:numId w:val="20"/>
              </w:numPr>
              <w:jc w:val="left"/>
              <w:rPr>
                <w:rFonts w:ascii="Tahoma" w:hAnsi="Tahoma" w:cs="Tahoma"/>
                <w:b w:val="0"/>
                <w:bCs/>
                <w:color w:val="000000"/>
                <w:lang w:val="cs-CZ" w:eastAsia="cs-CZ"/>
              </w:rPr>
            </w:pPr>
            <w:r w:rsidRPr="00115DAB">
              <w:rPr>
                <w:rFonts w:ascii="Tahoma" w:hAnsi="Tahoma" w:cs="Tahoma"/>
                <w:b w:val="0"/>
                <w:bCs/>
                <w:color w:val="000000"/>
                <w:sz w:val="18"/>
                <w:lang w:val="cs-CZ" w:eastAsia="cs-CZ"/>
              </w:rPr>
              <w:t>Ověření znalostí testem</w:t>
            </w:r>
          </w:p>
        </w:tc>
        <w:tc>
          <w:tcPr>
            <w:tcW w:w="1560" w:type="dxa"/>
            <w:vAlign w:val="center"/>
          </w:tcPr>
          <w:p w14:paraId="102701EB" w14:textId="77777777" w:rsidR="00115DAB" w:rsidRPr="00C76DE5" w:rsidRDefault="00115DAB" w:rsidP="00115DAB">
            <w:pPr>
              <w:jc w:val="center"/>
              <w:rPr>
                <w:sz w:val="20"/>
              </w:rPr>
            </w:pPr>
            <w:r w:rsidRPr="00C76DE5">
              <w:rPr>
                <w:rFonts w:ascii="Tahoma" w:hAnsi="Tahoma" w:cs="Tahoma"/>
                <w:sz w:val="20"/>
              </w:rPr>
              <w:t>Podle potřeby</w:t>
            </w:r>
          </w:p>
        </w:tc>
        <w:tc>
          <w:tcPr>
            <w:tcW w:w="2059" w:type="dxa"/>
          </w:tcPr>
          <w:p w14:paraId="136687FD" w14:textId="77777777" w:rsidR="00115DAB" w:rsidRPr="00115DAB" w:rsidRDefault="00115DAB" w:rsidP="00115DAB">
            <w:pPr>
              <w:pStyle w:val="Podtitul"/>
              <w:rPr>
                <w:rFonts w:ascii="Tahoma" w:hAnsi="Tahoma" w:cs="Tahoma"/>
                <w:bCs/>
                <w:lang w:val="cs-CZ" w:eastAsia="cs-CZ"/>
              </w:rPr>
            </w:pPr>
          </w:p>
          <w:p w14:paraId="43815350" w14:textId="1C8D2299" w:rsidR="00115DAB" w:rsidRPr="00115DAB" w:rsidRDefault="00115DAB" w:rsidP="00115DAB">
            <w:pPr>
              <w:pStyle w:val="Podtitul"/>
              <w:rPr>
                <w:rFonts w:ascii="Tahoma" w:hAnsi="Tahoma" w:cs="Tahoma"/>
                <w:bCs/>
                <w:lang w:val="cs-CZ" w:eastAsia="cs-CZ"/>
              </w:rPr>
            </w:pPr>
            <w:r>
              <w:rPr>
                <w:rFonts w:ascii="Tahoma" w:hAnsi="Tahoma" w:cs="Tahoma"/>
                <w:bCs/>
                <w:lang w:val="cs-CZ" w:eastAsia="cs-CZ"/>
              </w:rPr>
              <w:t>2</w:t>
            </w:r>
            <w:r w:rsidRPr="00115DAB">
              <w:rPr>
                <w:rFonts w:ascii="Tahoma" w:hAnsi="Tahoma" w:cs="Tahoma"/>
                <w:bCs/>
                <w:lang w:val="cs-CZ" w:eastAsia="cs-CZ"/>
              </w:rPr>
              <w:t>.000,-</w:t>
            </w:r>
          </w:p>
        </w:tc>
      </w:tr>
    </w:tbl>
    <w:p w14:paraId="54481014" w14:textId="77777777" w:rsidR="00115DAB" w:rsidRDefault="00115DAB" w:rsidP="00115DAB"/>
    <w:p w14:paraId="6B9DB205" w14:textId="77777777" w:rsidR="00115DAB" w:rsidRDefault="00115DAB" w:rsidP="00115DAB"/>
    <w:p w14:paraId="1BC35318" w14:textId="77777777" w:rsidR="00115DAB" w:rsidRDefault="00115DAB" w:rsidP="00115DAB"/>
    <w:p w14:paraId="2F577B23" w14:textId="77777777" w:rsidR="00115DAB" w:rsidRDefault="00115DAB" w:rsidP="00115DAB"/>
    <w:p w14:paraId="4A1BC921" w14:textId="77777777" w:rsidR="00115DAB" w:rsidRDefault="00115DAB" w:rsidP="00115DAB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267"/>
        <w:gridCol w:w="2586"/>
        <w:gridCol w:w="2586"/>
      </w:tblGrid>
      <w:tr w:rsidR="00115DAB" w14:paraId="09CCDBAF" w14:textId="77777777" w:rsidTr="00154B9E">
        <w:tc>
          <w:tcPr>
            <w:tcW w:w="2905" w:type="dxa"/>
          </w:tcPr>
          <w:p w14:paraId="0E464D43" w14:textId="77777777" w:rsidR="00115DAB" w:rsidRDefault="00115DAB" w:rsidP="00154B9E">
            <w:pPr>
              <w:pStyle w:val="Zkladntext"/>
              <w:rPr>
                <w:rFonts w:ascii="Tahoma" w:hAnsi="Tahoma"/>
                <w:b/>
                <w:sz w:val="20"/>
              </w:rPr>
            </w:pPr>
          </w:p>
          <w:p w14:paraId="3A0EC37B" w14:textId="77777777" w:rsidR="00115DAB" w:rsidRDefault="00115DAB" w:rsidP="00154B9E">
            <w:pPr>
              <w:pStyle w:val="Zkladntext"/>
              <w:rPr>
                <w:rFonts w:ascii="Tahoma" w:hAnsi="Tahoma"/>
              </w:rPr>
            </w:pPr>
            <w:r>
              <w:rPr>
                <w:rFonts w:ascii="Tahoma" w:hAnsi="Tahoma"/>
                <w:b/>
                <w:sz w:val="20"/>
              </w:rPr>
              <w:t>v Králově Dvoře,</w:t>
            </w:r>
            <w:r>
              <w:rPr>
                <w:rFonts w:ascii="Tahoma" w:hAnsi="Tahoma"/>
                <w:b/>
                <w:sz w:val="20"/>
              </w:rPr>
              <w:tab/>
            </w:r>
            <w:proofErr w:type="gramStart"/>
            <w:r>
              <w:rPr>
                <w:rFonts w:ascii="Tahoma" w:hAnsi="Tahoma"/>
                <w:b/>
                <w:sz w:val="20"/>
              </w:rPr>
              <w:t>dne :</w:t>
            </w:r>
            <w:proofErr w:type="gramEnd"/>
          </w:p>
        </w:tc>
        <w:tc>
          <w:tcPr>
            <w:tcW w:w="2267" w:type="dxa"/>
          </w:tcPr>
          <w:p w14:paraId="636E0BBD" w14:textId="77777777" w:rsidR="00115DAB" w:rsidRDefault="00115DAB" w:rsidP="00154B9E">
            <w:pPr>
              <w:pStyle w:val="Zkladntext"/>
              <w:rPr>
                <w:rFonts w:ascii="Tahoma" w:hAnsi="Tahoma"/>
              </w:rPr>
            </w:pPr>
          </w:p>
        </w:tc>
        <w:tc>
          <w:tcPr>
            <w:tcW w:w="2586" w:type="dxa"/>
          </w:tcPr>
          <w:p w14:paraId="0FC54B7F" w14:textId="77777777" w:rsidR="00115DAB" w:rsidRDefault="00115DAB" w:rsidP="00154B9E">
            <w:pPr>
              <w:pStyle w:val="Zkladntext"/>
              <w:rPr>
                <w:rFonts w:ascii="Tahoma" w:hAnsi="Tahoma"/>
                <w:b/>
                <w:sz w:val="20"/>
              </w:rPr>
            </w:pPr>
          </w:p>
          <w:p w14:paraId="1EEE07F4" w14:textId="71BD0E40" w:rsidR="00115DAB" w:rsidRDefault="00115DAB" w:rsidP="00154B9E">
            <w:pPr>
              <w:pStyle w:val="Zkladntext"/>
              <w:rPr>
                <w:rFonts w:ascii="Tahoma" w:hAnsi="Tahoma"/>
              </w:rPr>
            </w:pPr>
            <w:r>
              <w:rPr>
                <w:rFonts w:ascii="Tahoma" w:hAnsi="Tahoma"/>
                <w:b/>
                <w:sz w:val="20"/>
              </w:rPr>
              <w:t>V</w:t>
            </w:r>
            <w:r w:rsidR="007E43AF">
              <w:rPr>
                <w:rFonts w:ascii="Tahoma" w:hAnsi="Tahoma"/>
                <w:b/>
                <w:sz w:val="20"/>
              </w:rPr>
              <w:t xml:space="preserve"> Rudné</w:t>
            </w:r>
            <w:r>
              <w:rPr>
                <w:rFonts w:ascii="Tahoma" w:hAnsi="Tahoma"/>
                <w:b/>
                <w:sz w:val="20"/>
              </w:rPr>
              <w:t xml:space="preserve">,  </w:t>
            </w:r>
            <w:proofErr w:type="gramStart"/>
            <w:r>
              <w:rPr>
                <w:rFonts w:ascii="Tahoma" w:hAnsi="Tahoma"/>
                <w:b/>
                <w:sz w:val="20"/>
              </w:rPr>
              <w:t>dne :</w:t>
            </w:r>
            <w:proofErr w:type="gramEnd"/>
            <w:r>
              <w:rPr>
                <w:rFonts w:ascii="Tahoma" w:hAnsi="Tahoma"/>
                <w:b/>
                <w:sz w:val="20"/>
              </w:rPr>
              <w:t xml:space="preserve">  </w:t>
            </w:r>
          </w:p>
        </w:tc>
        <w:tc>
          <w:tcPr>
            <w:tcW w:w="2586" w:type="dxa"/>
          </w:tcPr>
          <w:p w14:paraId="2CB3D3B0" w14:textId="77777777" w:rsidR="00115DAB" w:rsidRDefault="00115DAB" w:rsidP="00154B9E">
            <w:pPr>
              <w:pStyle w:val="Zkladntext"/>
              <w:rPr>
                <w:rFonts w:ascii="Tahoma" w:hAnsi="Tahoma"/>
              </w:rPr>
            </w:pPr>
          </w:p>
        </w:tc>
      </w:tr>
      <w:tr w:rsidR="00115DAB" w14:paraId="4156A154" w14:textId="77777777" w:rsidTr="00154B9E">
        <w:tc>
          <w:tcPr>
            <w:tcW w:w="2905" w:type="dxa"/>
          </w:tcPr>
          <w:p w14:paraId="13148CC3" w14:textId="77777777" w:rsidR="00115DAB" w:rsidRDefault="00115DAB" w:rsidP="00154B9E">
            <w:pPr>
              <w:pStyle w:val="Zkladntext"/>
              <w:rPr>
                <w:rFonts w:ascii="Tahoma" w:hAnsi="Tahoma"/>
              </w:rPr>
            </w:pPr>
            <w:r>
              <w:rPr>
                <w:rFonts w:ascii="Tahoma" w:hAnsi="Tahoma"/>
                <w:b/>
                <w:sz w:val="20"/>
              </w:rPr>
              <w:t xml:space="preserve">za </w:t>
            </w:r>
            <w:proofErr w:type="gramStart"/>
            <w:r>
              <w:rPr>
                <w:rFonts w:ascii="Tahoma" w:hAnsi="Tahoma"/>
                <w:b/>
                <w:sz w:val="20"/>
              </w:rPr>
              <w:t>poskytovatele :</w:t>
            </w:r>
            <w:proofErr w:type="gramEnd"/>
            <w:r>
              <w:rPr>
                <w:rFonts w:ascii="Tahoma" w:hAnsi="Tahoma"/>
                <w:b/>
                <w:sz w:val="20"/>
              </w:rPr>
              <w:t xml:space="preserve">                    </w:t>
            </w:r>
          </w:p>
        </w:tc>
        <w:tc>
          <w:tcPr>
            <w:tcW w:w="2267" w:type="dxa"/>
          </w:tcPr>
          <w:p w14:paraId="1668D38F" w14:textId="77777777" w:rsidR="00115DAB" w:rsidRDefault="00115DAB" w:rsidP="00154B9E">
            <w:pPr>
              <w:pStyle w:val="Zkladntext"/>
              <w:rPr>
                <w:rFonts w:ascii="Tahoma" w:hAnsi="Tahoma"/>
              </w:rPr>
            </w:pPr>
          </w:p>
          <w:p w14:paraId="4E88C9B3" w14:textId="77777777" w:rsidR="00115DAB" w:rsidRDefault="00115DAB" w:rsidP="00154B9E">
            <w:pPr>
              <w:pStyle w:val="Zkladntext"/>
              <w:rPr>
                <w:rFonts w:ascii="Tahoma" w:hAnsi="Tahoma"/>
              </w:rPr>
            </w:pPr>
          </w:p>
        </w:tc>
        <w:tc>
          <w:tcPr>
            <w:tcW w:w="2586" w:type="dxa"/>
          </w:tcPr>
          <w:p w14:paraId="70AEAD11" w14:textId="77777777" w:rsidR="00115DAB" w:rsidRDefault="00115DAB" w:rsidP="00154B9E">
            <w:pPr>
              <w:pStyle w:val="Zkladntext"/>
              <w:rPr>
                <w:rFonts w:ascii="Tahoma" w:hAnsi="Tahoma"/>
              </w:rPr>
            </w:pPr>
            <w:r>
              <w:rPr>
                <w:rFonts w:ascii="Tahoma" w:hAnsi="Tahoma"/>
                <w:b/>
                <w:sz w:val="20"/>
              </w:rPr>
              <w:t xml:space="preserve">za </w:t>
            </w:r>
            <w:proofErr w:type="gramStart"/>
            <w:r>
              <w:rPr>
                <w:rFonts w:ascii="Tahoma" w:hAnsi="Tahoma"/>
                <w:b/>
                <w:sz w:val="20"/>
              </w:rPr>
              <w:t>objednatele :</w:t>
            </w:r>
            <w:proofErr w:type="gramEnd"/>
          </w:p>
        </w:tc>
        <w:tc>
          <w:tcPr>
            <w:tcW w:w="2586" w:type="dxa"/>
          </w:tcPr>
          <w:p w14:paraId="78326B98" w14:textId="77777777" w:rsidR="00115DAB" w:rsidRDefault="00115DAB" w:rsidP="00154B9E">
            <w:pPr>
              <w:pStyle w:val="Zkladntext"/>
              <w:rPr>
                <w:rFonts w:ascii="Tahoma" w:hAnsi="Tahoma"/>
              </w:rPr>
            </w:pPr>
          </w:p>
        </w:tc>
      </w:tr>
      <w:tr w:rsidR="00115DAB" w:rsidRPr="00070692" w14:paraId="51AA68B8" w14:textId="77777777" w:rsidTr="00154B9E">
        <w:tc>
          <w:tcPr>
            <w:tcW w:w="2905" w:type="dxa"/>
          </w:tcPr>
          <w:p w14:paraId="3377D7C7" w14:textId="77777777" w:rsidR="00115DAB" w:rsidRPr="00070692" w:rsidRDefault="00115DAB" w:rsidP="00154B9E">
            <w:pPr>
              <w:pStyle w:val="Zkladntext"/>
              <w:rPr>
                <w:rFonts w:ascii="Tahoma" w:hAnsi="Tahoma"/>
                <w:sz w:val="14"/>
              </w:rPr>
            </w:pPr>
          </w:p>
        </w:tc>
        <w:tc>
          <w:tcPr>
            <w:tcW w:w="2267" w:type="dxa"/>
          </w:tcPr>
          <w:p w14:paraId="179DB2FB" w14:textId="77777777" w:rsidR="00115DAB" w:rsidRPr="00070692" w:rsidRDefault="00115DAB" w:rsidP="00154B9E">
            <w:pPr>
              <w:pStyle w:val="Zkladntext"/>
              <w:rPr>
                <w:rFonts w:ascii="Tahoma" w:hAnsi="Tahoma"/>
                <w:sz w:val="14"/>
              </w:rPr>
            </w:pPr>
          </w:p>
        </w:tc>
        <w:tc>
          <w:tcPr>
            <w:tcW w:w="2586" w:type="dxa"/>
          </w:tcPr>
          <w:p w14:paraId="17E7F7D1" w14:textId="77777777" w:rsidR="00115DAB" w:rsidRPr="00070692" w:rsidRDefault="00115DAB" w:rsidP="00154B9E">
            <w:pPr>
              <w:pStyle w:val="Zkladntext"/>
              <w:rPr>
                <w:rFonts w:ascii="Tahoma" w:hAnsi="Tahoma"/>
                <w:sz w:val="14"/>
              </w:rPr>
            </w:pPr>
          </w:p>
        </w:tc>
        <w:tc>
          <w:tcPr>
            <w:tcW w:w="2586" w:type="dxa"/>
          </w:tcPr>
          <w:p w14:paraId="391ABBFB" w14:textId="77777777" w:rsidR="00115DAB" w:rsidRPr="00070692" w:rsidRDefault="00115DAB" w:rsidP="00154B9E">
            <w:pPr>
              <w:pStyle w:val="Zkladntext"/>
              <w:rPr>
                <w:rFonts w:ascii="Tahoma" w:hAnsi="Tahoma"/>
                <w:sz w:val="14"/>
              </w:rPr>
            </w:pPr>
          </w:p>
        </w:tc>
      </w:tr>
      <w:tr w:rsidR="00115DAB" w14:paraId="63E33104" w14:textId="77777777" w:rsidTr="00154B9E">
        <w:trPr>
          <w:cantSplit/>
        </w:trPr>
        <w:tc>
          <w:tcPr>
            <w:tcW w:w="5172" w:type="dxa"/>
            <w:gridSpan w:val="2"/>
          </w:tcPr>
          <w:p w14:paraId="11804133" w14:textId="77777777" w:rsidR="00115DAB" w:rsidRDefault="00115DAB" w:rsidP="00154B9E">
            <w:pPr>
              <w:pStyle w:val="Zkladntext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razítko, podpis</w:t>
            </w:r>
          </w:p>
        </w:tc>
        <w:tc>
          <w:tcPr>
            <w:tcW w:w="5172" w:type="dxa"/>
            <w:gridSpan w:val="2"/>
          </w:tcPr>
          <w:p w14:paraId="0051F9A7" w14:textId="77777777" w:rsidR="00115DAB" w:rsidRPr="00070692" w:rsidRDefault="00115DAB" w:rsidP="00154B9E">
            <w:pPr>
              <w:pStyle w:val="Zkladntext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razítko, podpis</w:t>
            </w:r>
          </w:p>
        </w:tc>
      </w:tr>
    </w:tbl>
    <w:p w14:paraId="1DDC4CE2" w14:textId="77777777" w:rsidR="00115DAB" w:rsidRPr="00070692" w:rsidRDefault="00115DAB" w:rsidP="00115DAB">
      <w:pPr>
        <w:pStyle w:val="Nadpis1"/>
        <w:jc w:val="left"/>
        <w:rPr>
          <w:sz w:val="2"/>
        </w:rPr>
      </w:pPr>
    </w:p>
    <w:p w14:paraId="26FFC18B" w14:textId="77777777" w:rsidR="00115DAB" w:rsidRDefault="00115DAB" w:rsidP="00115DAB"/>
    <w:p w14:paraId="3CB0C112" w14:textId="77777777" w:rsidR="00115DAB" w:rsidRDefault="00115DAB" w:rsidP="00115DAB"/>
    <w:p w14:paraId="63EBA5A1" w14:textId="77777777" w:rsidR="00115DAB" w:rsidRDefault="00115DAB" w:rsidP="00115DAB"/>
    <w:p w14:paraId="623E0660" w14:textId="726ADF0B" w:rsidR="00115DAB" w:rsidRDefault="00115DAB" w:rsidP="00115DAB"/>
    <w:p w14:paraId="08FBABD3" w14:textId="39FB76D3" w:rsidR="00115DAB" w:rsidRDefault="00115DAB" w:rsidP="00115DAB"/>
    <w:p w14:paraId="7F0A46D4" w14:textId="484C2C79" w:rsidR="00115DAB" w:rsidRDefault="00115DAB" w:rsidP="00115DAB"/>
    <w:p w14:paraId="2D5308BB" w14:textId="6582C18D" w:rsidR="00115DAB" w:rsidRDefault="00115DAB" w:rsidP="00115DAB"/>
    <w:p w14:paraId="64483355" w14:textId="40E64069" w:rsidR="00115DAB" w:rsidRDefault="00115DAB" w:rsidP="00115DAB"/>
    <w:p w14:paraId="5C41D1A3" w14:textId="64143DB8" w:rsidR="00115DAB" w:rsidRDefault="00115DAB" w:rsidP="00115DAB"/>
    <w:p w14:paraId="77909E12" w14:textId="020D1DC4" w:rsidR="00115DAB" w:rsidRDefault="00115DAB" w:rsidP="00115DAB"/>
    <w:p w14:paraId="4C3B9A2E" w14:textId="2596B679" w:rsidR="00115DAB" w:rsidRDefault="00115DAB" w:rsidP="00115DAB"/>
    <w:p w14:paraId="21E30FAF" w14:textId="1EDD6A3E" w:rsidR="00115DAB" w:rsidRDefault="00115DAB" w:rsidP="00115DAB"/>
    <w:p w14:paraId="2F4192CF" w14:textId="01A9D137" w:rsidR="00115DAB" w:rsidRDefault="00115DAB" w:rsidP="00115DAB"/>
    <w:p w14:paraId="6ACBDF6E" w14:textId="2A475E7F" w:rsidR="00115DAB" w:rsidRDefault="00115DAB" w:rsidP="00115DAB"/>
    <w:p w14:paraId="0F0103EF" w14:textId="35009A7A" w:rsidR="00115DAB" w:rsidRDefault="00115DAB" w:rsidP="00115DAB"/>
    <w:p w14:paraId="73330C10" w14:textId="0862C88A" w:rsidR="00115DAB" w:rsidRDefault="00115DAB" w:rsidP="00115DAB"/>
    <w:p w14:paraId="50B3FA06" w14:textId="238B923F" w:rsidR="00115DAB" w:rsidRDefault="00115DAB" w:rsidP="00115DAB"/>
    <w:p w14:paraId="3C763B1A" w14:textId="1EC62179" w:rsidR="00115DAB" w:rsidRDefault="00115DAB" w:rsidP="00115DAB"/>
    <w:p w14:paraId="31FEEE4F" w14:textId="6CCDB709" w:rsidR="00115DAB" w:rsidRDefault="00115DAB" w:rsidP="00115DAB"/>
    <w:p w14:paraId="2AF3B3CE" w14:textId="6245B017" w:rsidR="00115DAB" w:rsidRDefault="00115DAB" w:rsidP="00115DAB"/>
    <w:p w14:paraId="26813C6C" w14:textId="46F7BB73" w:rsidR="00115DAB" w:rsidRDefault="00115DAB" w:rsidP="00115DAB"/>
    <w:p w14:paraId="28DEF7CE" w14:textId="0CD56930" w:rsidR="00115DAB" w:rsidRDefault="00115DAB" w:rsidP="00115DAB"/>
    <w:p w14:paraId="2E158D71" w14:textId="77777777" w:rsidR="00115DAB" w:rsidRDefault="00115DAB" w:rsidP="00115DAB"/>
    <w:sectPr w:rsidR="00115DAB" w:rsidSect="00C76DE5">
      <w:footerReference w:type="even" r:id="rId10"/>
      <w:footerReference w:type="default" r:id="rId11"/>
      <w:pgSz w:w="11906" w:h="16838"/>
      <w:pgMar w:top="851" w:right="851" w:bottom="624" w:left="851" w:header="454" w:footer="454" w:gutter="0"/>
      <w:cols w:space="708"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C6ADEA" w14:textId="77777777" w:rsidR="004A5E1B" w:rsidRDefault="004A5E1B" w:rsidP="00032542">
      <w:r>
        <w:separator/>
      </w:r>
    </w:p>
  </w:endnote>
  <w:endnote w:type="continuationSeparator" w:id="0">
    <w:p w14:paraId="6D4433C4" w14:textId="77777777" w:rsidR="004A5E1B" w:rsidRDefault="004A5E1B" w:rsidP="00032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pperplate Gothic Bold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149617" w14:textId="77777777" w:rsidR="00F761BE" w:rsidRDefault="00195F1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9CE9F7C" w14:textId="77777777" w:rsidR="00F761BE" w:rsidRDefault="004A5E1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E7274" w14:textId="77777777" w:rsidR="00F761BE" w:rsidRPr="00070692" w:rsidRDefault="00195F14" w:rsidP="00070692">
    <w:pPr>
      <w:pStyle w:val="Zpat"/>
      <w:framePr w:wrap="around" w:vAnchor="text" w:hAnchor="page" w:x="11230" w:y="50"/>
      <w:rPr>
        <w:rStyle w:val="slostrnky"/>
        <w:rFonts w:ascii="Tahoma" w:hAnsi="Tahoma" w:cs="Tahoma"/>
      </w:rPr>
    </w:pPr>
    <w:r w:rsidRPr="00070692">
      <w:rPr>
        <w:rStyle w:val="slostrnky"/>
        <w:rFonts w:ascii="Tahoma" w:hAnsi="Tahoma" w:cs="Tahoma"/>
      </w:rPr>
      <w:fldChar w:fldCharType="begin"/>
    </w:r>
    <w:r w:rsidRPr="00070692">
      <w:rPr>
        <w:rStyle w:val="slostrnky"/>
        <w:rFonts w:ascii="Tahoma" w:hAnsi="Tahoma" w:cs="Tahoma"/>
      </w:rPr>
      <w:instrText xml:space="preserve">PAGE  </w:instrText>
    </w:r>
    <w:r w:rsidRPr="00070692">
      <w:rPr>
        <w:rStyle w:val="slostrnky"/>
        <w:rFonts w:ascii="Tahoma" w:hAnsi="Tahoma" w:cs="Tahoma"/>
      </w:rPr>
      <w:fldChar w:fldCharType="separate"/>
    </w:r>
    <w:r w:rsidR="000E6310">
      <w:rPr>
        <w:rStyle w:val="slostrnky"/>
        <w:rFonts w:ascii="Tahoma" w:hAnsi="Tahoma" w:cs="Tahoma"/>
        <w:noProof/>
      </w:rPr>
      <w:t>1</w:t>
    </w:r>
    <w:r w:rsidRPr="00070692">
      <w:rPr>
        <w:rStyle w:val="slostrnky"/>
        <w:rFonts w:ascii="Tahoma" w:hAnsi="Tahoma" w:cs="Tahoma"/>
      </w:rPr>
      <w:fldChar w:fldCharType="end"/>
    </w:r>
  </w:p>
  <w:p w14:paraId="1C79AB01" w14:textId="4D60451C" w:rsidR="009367D7" w:rsidRPr="00A0282C" w:rsidRDefault="00032542" w:rsidP="009367D7">
    <w:pPr>
      <w:pStyle w:val="Zpat"/>
      <w:jc w:val="center"/>
      <w:rPr>
        <w:rFonts w:ascii="Tahoma" w:hAnsi="Tahoma" w:cs="Tahoma"/>
        <w:b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52654257" wp14:editId="11AEED68">
          <wp:simplePos x="0" y="0"/>
          <wp:positionH relativeFrom="margin">
            <wp:posOffset>92597</wp:posOffset>
          </wp:positionH>
          <wp:positionV relativeFrom="paragraph">
            <wp:posOffset>30415</wp:posOffset>
          </wp:positionV>
          <wp:extent cx="676910" cy="219710"/>
          <wp:effectExtent l="0" t="0" r="8890" b="889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219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0288" behindDoc="0" locked="0" layoutInCell="1" allowOverlap="1" wp14:anchorId="7ED67489" wp14:editId="0441B019">
          <wp:simplePos x="0" y="0"/>
          <wp:positionH relativeFrom="column">
            <wp:posOffset>5679673</wp:posOffset>
          </wp:positionH>
          <wp:positionV relativeFrom="paragraph">
            <wp:posOffset>9525</wp:posOffset>
          </wp:positionV>
          <wp:extent cx="676275" cy="219075"/>
          <wp:effectExtent l="0" t="0" r="9525" b="952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A1F732" w14:textId="77777777" w:rsidR="00F761BE" w:rsidRDefault="004A5E1B">
    <w:pPr>
      <w:pStyle w:val="Zpat"/>
      <w:ind w:right="360"/>
      <w:jc w:val="right"/>
      <w:rPr>
        <w:rFonts w:ascii="Tahoma" w:hAnsi="Tahoma"/>
        <w:b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422C7C" w14:textId="77777777" w:rsidR="004A5E1B" w:rsidRDefault="004A5E1B" w:rsidP="00032542">
      <w:r>
        <w:separator/>
      </w:r>
    </w:p>
  </w:footnote>
  <w:footnote w:type="continuationSeparator" w:id="0">
    <w:p w14:paraId="73947339" w14:textId="77777777" w:rsidR="004A5E1B" w:rsidRDefault="004A5E1B" w:rsidP="00032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4805"/>
    <w:multiLevelType w:val="hybridMultilevel"/>
    <w:tmpl w:val="4BB862A8"/>
    <w:lvl w:ilvl="0" w:tplc="C65656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E63601"/>
    <w:multiLevelType w:val="hybridMultilevel"/>
    <w:tmpl w:val="167292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40472"/>
    <w:multiLevelType w:val="hybridMultilevel"/>
    <w:tmpl w:val="53F2BAB2"/>
    <w:lvl w:ilvl="0" w:tplc="936C34CA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">
    <w:nsid w:val="0EFA3D36"/>
    <w:multiLevelType w:val="hybridMultilevel"/>
    <w:tmpl w:val="05D86DF4"/>
    <w:lvl w:ilvl="0" w:tplc="8FA8CA7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F8757C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16"/>
      </w:rPr>
    </w:lvl>
  </w:abstractNum>
  <w:abstractNum w:abstractNumId="5">
    <w:nsid w:val="1ACF3E23"/>
    <w:multiLevelType w:val="hybridMultilevel"/>
    <w:tmpl w:val="2C762058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442342"/>
    <w:multiLevelType w:val="singleLevel"/>
    <w:tmpl w:val="FCD06A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</w:rPr>
    </w:lvl>
  </w:abstractNum>
  <w:abstractNum w:abstractNumId="7">
    <w:nsid w:val="21976708"/>
    <w:multiLevelType w:val="hybridMultilevel"/>
    <w:tmpl w:val="A36E29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E13AA9"/>
    <w:multiLevelType w:val="hybridMultilevel"/>
    <w:tmpl w:val="B87E5506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4D62DD"/>
    <w:multiLevelType w:val="hybridMultilevel"/>
    <w:tmpl w:val="1E54C8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45F13"/>
    <w:multiLevelType w:val="hybridMultilevel"/>
    <w:tmpl w:val="48EAAD10"/>
    <w:lvl w:ilvl="0" w:tplc="8FA8CA7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33D12095"/>
    <w:multiLevelType w:val="hybridMultilevel"/>
    <w:tmpl w:val="46162F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CA74DA"/>
    <w:multiLevelType w:val="hybridMultilevel"/>
    <w:tmpl w:val="46D26F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F13B1D"/>
    <w:multiLevelType w:val="hybridMultilevel"/>
    <w:tmpl w:val="0024CD5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3C4C5F26"/>
    <w:multiLevelType w:val="singleLevel"/>
    <w:tmpl w:val="FCD06A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</w:rPr>
    </w:lvl>
  </w:abstractNum>
  <w:abstractNum w:abstractNumId="15">
    <w:nsid w:val="3E62014B"/>
    <w:multiLevelType w:val="hybridMultilevel"/>
    <w:tmpl w:val="A1D6F6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0856BD"/>
    <w:multiLevelType w:val="hybridMultilevel"/>
    <w:tmpl w:val="79982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A94690"/>
    <w:multiLevelType w:val="hybridMultilevel"/>
    <w:tmpl w:val="3B22F3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5B018F"/>
    <w:multiLevelType w:val="hybridMultilevel"/>
    <w:tmpl w:val="F2BE18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3D27E5"/>
    <w:multiLevelType w:val="hybridMultilevel"/>
    <w:tmpl w:val="487C3A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322749B"/>
    <w:multiLevelType w:val="hybridMultilevel"/>
    <w:tmpl w:val="712887FA"/>
    <w:lvl w:ilvl="0" w:tplc="C656561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3E828E9"/>
    <w:multiLevelType w:val="hybridMultilevel"/>
    <w:tmpl w:val="41248E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CC0D86"/>
    <w:multiLevelType w:val="hybridMultilevel"/>
    <w:tmpl w:val="87DA330C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5F326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61A70F85"/>
    <w:multiLevelType w:val="singleLevel"/>
    <w:tmpl w:val="8FA8CA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>
    <w:nsid w:val="6514762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577546F"/>
    <w:multiLevelType w:val="hybridMultilevel"/>
    <w:tmpl w:val="2C762058"/>
    <w:lvl w:ilvl="0" w:tplc="8FA8CA7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7D10F70"/>
    <w:multiLevelType w:val="hybridMultilevel"/>
    <w:tmpl w:val="FB9E62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DC32E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83048EE"/>
    <w:multiLevelType w:val="hybridMultilevel"/>
    <w:tmpl w:val="318642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CE77C0"/>
    <w:multiLevelType w:val="hybridMultilevel"/>
    <w:tmpl w:val="89C6FE78"/>
    <w:lvl w:ilvl="0" w:tplc="80BAF35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1">
    <w:nsid w:val="6D1B73F5"/>
    <w:multiLevelType w:val="singleLevel"/>
    <w:tmpl w:val="8FA8CA7C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2">
    <w:nsid w:val="769C0472"/>
    <w:multiLevelType w:val="hybridMultilevel"/>
    <w:tmpl w:val="7EB8F404"/>
    <w:lvl w:ilvl="0" w:tplc="0405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>
    <w:nsid w:val="778448A6"/>
    <w:multiLevelType w:val="singleLevel"/>
    <w:tmpl w:val="C09E1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</w:rPr>
    </w:lvl>
  </w:abstractNum>
  <w:num w:numId="1">
    <w:abstractNumId w:val="31"/>
  </w:num>
  <w:num w:numId="2">
    <w:abstractNumId w:val="33"/>
  </w:num>
  <w:num w:numId="3">
    <w:abstractNumId w:val="14"/>
  </w:num>
  <w:num w:numId="4">
    <w:abstractNumId w:val="28"/>
  </w:num>
  <w:num w:numId="5">
    <w:abstractNumId w:val="23"/>
  </w:num>
  <w:num w:numId="6">
    <w:abstractNumId w:val="20"/>
  </w:num>
  <w:num w:numId="7">
    <w:abstractNumId w:val="30"/>
  </w:num>
  <w:num w:numId="8">
    <w:abstractNumId w:val="0"/>
  </w:num>
  <w:num w:numId="9">
    <w:abstractNumId w:val="2"/>
  </w:num>
  <w:num w:numId="10">
    <w:abstractNumId w:val="24"/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</w:num>
  <w:num w:numId="14">
    <w:abstractNumId w:val="32"/>
  </w:num>
  <w:num w:numId="15">
    <w:abstractNumId w:val="7"/>
  </w:num>
  <w:num w:numId="16">
    <w:abstractNumId w:val="29"/>
  </w:num>
  <w:num w:numId="17">
    <w:abstractNumId w:val="21"/>
  </w:num>
  <w:num w:numId="18">
    <w:abstractNumId w:val="17"/>
  </w:num>
  <w:num w:numId="19">
    <w:abstractNumId w:val="15"/>
  </w:num>
  <w:num w:numId="20">
    <w:abstractNumId w:val="16"/>
  </w:num>
  <w:num w:numId="21">
    <w:abstractNumId w:val="9"/>
  </w:num>
  <w:num w:numId="22">
    <w:abstractNumId w:val="13"/>
  </w:num>
  <w:num w:numId="23">
    <w:abstractNumId w:val="1"/>
  </w:num>
  <w:num w:numId="24">
    <w:abstractNumId w:val="12"/>
  </w:num>
  <w:num w:numId="25">
    <w:abstractNumId w:val="6"/>
  </w:num>
  <w:num w:numId="26">
    <w:abstractNumId w:val="22"/>
  </w:num>
  <w:num w:numId="27">
    <w:abstractNumId w:val="11"/>
  </w:num>
  <w:num w:numId="28">
    <w:abstractNumId w:val="4"/>
  </w:num>
  <w:num w:numId="29">
    <w:abstractNumId w:val="10"/>
  </w:num>
  <w:num w:numId="30">
    <w:abstractNumId w:val="19"/>
  </w:num>
  <w:num w:numId="31">
    <w:abstractNumId w:val="27"/>
  </w:num>
  <w:num w:numId="32">
    <w:abstractNumId w:val="5"/>
  </w:num>
  <w:num w:numId="33">
    <w:abstractNumId w:val="26"/>
  </w:num>
  <w:num w:numId="34">
    <w:abstractNumId w:val="3"/>
  </w:num>
  <w:num w:numId="35">
    <w:abstractNumId w:val="8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C88"/>
    <w:rsid w:val="00010DFB"/>
    <w:rsid w:val="00013131"/>
    <w:rsid w:val="0002363D"/>
    <w:rsid w:val="00032542"/>
    <w:rsid w:val="00035E94"/>
    <w:rsid w:val="00051090"/>
    <w:rsid w:val="00070692"/>
    <w:rsid w:val="000711BF"/>
    <w:rsid w:val="000A1A8E"/>
    <w:rsid w:val="000B6780"/>
    <w:rsid w:val="000E6310"/>
    <w:rsid w:val="00115DAB"/>
    <w:rsid w:val="00143584"/>
    <w:rsid w:val="001607AA"/>
    <w:rsid w:val="001671F9"/>
    <w:rsid w:val="001734CF"/>
    <w:rsid w:val="00177E9A"/>
    <w:rsid w:val="00195F14"/>
    <w:rsid w:val="001A0F5B"/>
    <w:rsid w:val="001A6EFD"/>
    <w:rsid w:val="001D13D8"/>
    <w:rsid w:val="001E5D22"/>
    <w:rsid w:val="002143CF"/>
    <w:rsid w:val="002409A7"/>
    <w:rsid w:val="00246956"/>
    <w:rsid w:val="00256F49"/>
    <w:rsid w:val="00271FE2"/>
    <w:rsid w:val="00286C26"/>
    <w:rsid w:val="002A4DAA"/>
    <w:rsid w:val="002F63ED"/>
    <w:rsid w:val="0031124D"/>
    <w:rsid w:val="00331CF1"/>
    <w:rsid w:val="0039357D"/>
    <w:rsid w:val="00395C9B"/>
    <w:rsid w:val="003D290E"/>
    <w:rsid w:val="00402417"/>
    <w:rsid w:val="00425865"/>
    <w:rsid w:val="004508E9"/>
    <w:rsid w:val="00471BA6"/>
    <w:rsid w:val="00480B57"/>
    <w:rsid w:val="00483B67"/>
    <w:rsid w:val="0048510F"/>
    <w:rsid w:val="004A5E1B"/>
    <w:rsid w:val="004A6D25"/>
    <w:rsid w:val="004F13AA"/>
    <w:rsid w:val="005176C4"/>
    <w:rsid w:val="005206C9"/>
    <w:rsid w:val="00523349"/>
    <w:rsid w:val="00541A4E"/>
    <w:rsid w:val="00556BE6"/>
    <w:rsid w:val="00585CEF"/>
    <w:rsid w:val="005B48D8"/>
    <w:rsid w:val="005B5503"/>
    <w:rsid w:val="005C0F77"/>
    <w:rsid w:val="005C5880"/>
    <w:rsid w:val="0060780A"/>
    <w:rsid w:val="0061538C"/>
    <w:rsid w:val="00630A88"/>
    <w:rsid w:val="00631F3A"/>
    <w:rsid w:val="006453E6"/>
    <w:rsid w:val="00647C88"/>
    <w:rsid w:val="0065494E"/>
    <w:rsid w:val="00661EDD"/>
    <w:rsid w:val="00684F91"/>
    <w:rsid w:val="00687C90"/>
    <w:rsid w:val="00692DBD"/>
    <w:rsid w:val="006B4A47"/>
    <w:rsid w:val="006C1305"/>
    <w:rsid w:val="006C7951"/>
    <w:rsid w:val="00724512"/>
    <w:rsid w:val="007C75CF"/>
    <w:rsid w:val="007E43AF"/>
    <w:rsid w:val="007E774C"/>
    <w:rsid w:val="007F5A34"/>
    <w:rsid w:val="00802CE8"/>
    <w:rsid w:val="00813C1D"/>
    <w:rsid w:val="00821CEB"/>
    <w:rsid w:val="008228CB"/>
    <w:rsid w:val="00845FD7"/>
    <w:rsid w:val="00851372"/>
    <w:rsid w:val="0089489E"/>
    <w:rsid w:val="008D0E61"/>
    <w:rsid w:val="008D5F4C"/>
    <w:rsid w:val="008F410B"/>
    <w:rsid w:val="009037A7"/>
    <w:rsid w:val="00907269"/>
    <w:rsid w:val="00910AA1"/>
    <w:rsid w:val="0092630E"/>
    <w:rsid w:val="00945D10"/>
    <w:rsid w:val="00945EA0"/>
    <w:rsid w:val="00961BBD"/>
    <w:rsid w:val="0097371F"/>
    <w:rsid w:val="0098146B"/>
    <w:rsid w:val="009C7D2F"/>
    <w:rsid w:val="00A0282C"/>
    <w:rsid w:val="00A11227"/>
    <w:rsid w:val="00A24D07"/>
    <w:rsid w:val="00A446FA"/>
    <w:rsid w:val="00A80CC4"/>
    <w:rsid w:val="00A945DF"/>
    <w:rsid w:val="00B020FA"/>
    <w:rsid w:val="00B0527B"/>
    <w:rsid w:val="00B36EF8"/>
    <w:rsid w:val="00B601B8"/>
    <w:rsid w:val="00B62B7C"/>
    <w:rsid w:val="00B7203E"/>
    <w:rsid w:val="00B84F06"/>
    <w:rsid w:val="00B97798"/>
    <w:rsid w:val="00BB20BA"/>
    <w:rsid w:val="00BF40B4"/>
    <w:rsid w:val="00C40202"/>
    <w:rsid w:val="00C65732"/>
    <w:rsid w:val="00C71FB5"/>
    <w:rsid w:val="00C76DE5"/>
    <w:rsid w:val="00CA0350"/>
    <w:rsid w:val="00D1763A"/>
    <w:rsid w:val="00D17F0D"/>
    <w:rsid w:val="00D44397"/>
    <w:rsid w:val="00D576CF"/>
    <w:rsid w:val="00DA7F60"/>
    <w:rsid w:val="00DB3D67"/>
    <w:rsid w:val="00DE1AB6"/>
    <w:rsid w:val="00DE4B57"/>
    <w:rsid w:val="00DF5E21"/>
    <w:rsid w:val="00E06AC5"/>
    <w:rsid w:val="00E210F8"/>
    <w:rsid w:val="00E26D50"/>
    <w:rsid w:val="00E27219"/>
    <w:rsid w:val="00E43003"/>
    <w:rsid w:val="00E566CC"/>
    <w:rsid w:val="00E81FAD"/>
    <w:rsid w:val="00E9288D"/>
    <w:rsid w:val="00EA0131"/>
    <w:rsid w:val="00EA65FB"/>
    <w:rsid w:val="00EB5369"/>
    <w:rsid w:val="00EC48DD"/>
    <w:rsid w:val="00ED00C1"/>
    <w:rsid w:val="00EE4C70"/>
    <w:rsid w:val="00EE7895"/>
    <w:rsid w:val="00F051A2"/>
    <w:rsid w:val="00F22172"/>
    <w:rsid w:val="00F45FA9"/>
    <w:rsid w:val="00F846B1"/>
    <w:rsid w:val="00FB2BB1"/>
    <w:rsid w:val="00FC653B"/>
    <w:rsid w:val="00FD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8E8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494E"/>
    <w:pPr>
      <w:spacing w:after="0" w:line="240" w:lineRule="auto"/>
    </w:pPr>
    <w:rPr>
      <w:rFonts w:ascii="Copperplate Gothic Bold" w:eastAsia="Times New Roman" w:hAnsi="Copperplate Gothic Bold" w:cs="Times New Roman"/>
      <w:sz w:val="16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47C88"/>
    <w:pPr>
      <w:keepNext/>
      <w:jc w:val="right"/>
      <w:outlineLvl w:val="0"/>
    </w:pPr>
    <w:rPr>
      <w:rFonts w:ascii="Tahoma" w:hAnsi="Tahoma"/>
      <w:b/>
      <w:snapToGrid w:val="0"/>
      <w:color w:val="000000"/>
      <w:sz w:val="20"/>
    </w:rPr>
  </w:style>
  <w:style w:type="paragraph" w:styleId="Nadpis3">
    <w:name w:val="heading 3"/>
    <w:basedOn w:val="Normln"/>
    <w:next w:val="Normln"/>
    <w:link w:val="Nadpis3Char"/>
    <w:qFormat/>
    <w:rsid w:val="00647C88"/>
    <w:pPr>
      <w:keepNext/>
      <w:outlineLvl w:val="2"/>
    </w:pPr>
    <w:rPr>
      <w:rFonts w:ascii="Tahoma" w:hAnsi="Tahoma" w:cs="Tahoma"/>
      <w:sz w:val="20"/>
    </w:rPr>
  </w:style>
  <w:style w:type="paragraph" w:styleId="Nadpis5">
    <w:name w:val="heading 5"/>
    <w:basedOn w:val="Normln"/>
    <w:next w:val="Normln"/>
    <w:link w:val="Nadpis5Char"/>
    <w:qFormat/>
    <w:rsid w:val="00647C88"/>
    <w:pPr>
      <w:keepNext/>
      <w:outlineLvl w:val="4"/>
    </w:pPr>
    <w:rPr>
      <w:rFonts w:ascii="Tahoma" w:eastAsia="Arial Unicode MS" w:hAnsi="Tahoma"/>
      <w:b/>
      <w:bCs/>
      <w:sz w:val="2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47C88"/>
    <w:rPr>
      <w:rFonts w:ascii="Tahoma" w:eastAsia="Times New Roman" w:hAnsi="Tahoma" w:cs="Times New Roman"/>
      <w:b/>
      <w:snapToGrid w:val="0"/>
      <w:color w:val="000000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647C88"/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647C88"/>
    <w:rPr>
      <w:rFonts w:ascii="Tahoma" w:eastAsia="Arial Unicode MS" w:hAnsi="Tahoma" w:cs="Times New Roman"/>
      <w:b/>
      <w:b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647C88"/>
    <w:rPr>
      <w:rFonts w:ascii="Times New Roman" w:hAnsi="Times New Roman"/>
      <w:snapToGrid w:val="0"/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647C88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647C88"/>
    <w:pPr>
      <w:jc w:val="center"/>
    </w:pPr>
    <w:rPr>
      <w:rFonts w:ascii="Times New Roman" w:hAnsi="Times New Roman"/>
      <w:b/>
      <w:sz w:val="20"/>
      <w:lang w:val="x-none" w:eastAsia="x-none"/>
    </w:rPr>
  </w:style>
  <w:style w:type="character" w:customStyle="1" w:styleId="PodtitulChar">
    <w:name w:val="Podtitul Char"/>
    <w:basedOn w:val="Standardnpsmoodstavce"/>
    <w:link w:val="Podtitul"/>
    <w:rsid w:val="00647C88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Zpat">
    <w:name w:val="footer"/>
    <w:basedOn w:val="Normln"/>
    <w:link w:val="ZpatChar"/>
    <w:rsid w:val="00647C8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rsid w:val="00647C88"/>
    <w:rPr>
      <w:rFonts w:ascii="Copperplate Gothic Bold" w:eastAsia="Times New Roman" w:hAnsi="Copperplate Gothic Bold" w:cs="Times New Roman"/>
      <w:sz w:val="16"/>
      <w:szCs w:val="20"/>
      <w:lang w:val="x-none" w:eastAsia="x-none"/>
    </w:rPr>
  </w:style>
  <w:style w:type="character" w:styleId="slostrnky">
    <w:name w:val="page number"/>
    <w:basedOn w:val="Standardnpsmoodstavce"/>
    <w:semiHidden/>
    <w:rsid w:val="00647C88"/>
  </w:style>
  <w:style w:type="paragraph" w:styleId="Zhlav">
    <w:name w:val="header"/>
    <w:basedOn w:val="Normln"/>
    <w:link w:val="ZhlavChar"/>
    <w:rsid w:val="00647C88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hlavChar">
    <w:name w:val="Záhlaví Char"/>
    <w:basedOn w:val="Standardnpsmoodstavce"/>
    <w:link w:val="Zhlav"/>
    <w:rsid w:val="00647C8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647C88"/>
    <w:pPr>
      <w:jc w:val="center"/>
    </w:pPr>
    <w:rPr>
      <w:rFonts w:ascii="Tahoma" w:hAnsi="Tahoma"/>
      <w:b/>
      <w:i/>
      <w:color w:val="FF0000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647C88"/>
    <w:rPr>
      <w:rFonts w:ascii="Tahoma" w:eastAsia="Times New Roman" w:hAnsi="Tahoma" w:cs="Times New Roman"/>
      <w:b/>
      <w:i/>
      <w:color w:val="FF0000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647C88"/>
    <w:pPr>
      <w:spacing w:after="120"/>
    </w:pPr>
    <w:rPr>
      <w:szCs w:val="16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47C88"/>
    <w:rPr>
      <w:rFonts w:ascii="Copperplate Gothic Bold" w:eastAsia="Times New Roman" w:hAnsi="Copperplate Gothic Bold" w:cs="Times New Roman"/>
      <w:sz w:val="16"/>
      <w:szCs w:val="16"/>
      <w:lang w:val="x-none" w:eastAsia="x-none"/>
    </w:rPr>
  </w:style>
  <w:style w:type="paragraph" w:customStyle="1" w:styleId="Default">
    <w:name w:val="Default"/>
    <w:rsid w:val="00647C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84F06"/>
    <w:pPr>
      <w:ind w:left="720"/>
      <w:contextualSpacing/>
    </w:pPr>
  </w:style>
  <w:style w:type="table" w:styleId="Mkatabulky">
    <w:name w:val="Table Grid"/>
    <w:basedOn w:val="Normlntabulka"/>
    <w:uiPriority w:val="39"/>
    <w:rsid w:val="00A11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494E"/>
    <w:pPr>
      <w:spacing w:after="0" w:line="240" w:lineRule="auto"/>
    </w:pPr>
    <w:rPr>
      <w:rFonts w:ascii="Copperplate Gothic Bold" w:eastAsia="Times New Roman" w:hAnsi="Copperplate Gothic Bold" w:cs="Times New Roman"/>
      <w:sz w:val="16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47C88"/>
    <w:pPr>
      <w:keepNext/>
      <w:jc w:val="right"/>
      <w:outlineLvl w:val="0"/>
    </w:pPr>
    <w:rPr>
      <w:rFonts w:ascii="Tahoma" w:hAnsi="Tahoma"/>
      <w:b/>
      <w:snapToGrid w:val="0"/>
      <w:color w:val="000000"/>
      <w:sz w:val="20"/>
    </w:rPr>
  </w:style>
  <w:style w:type="paragraph" w:styleId="Nadpis3">
    <w:name w:val="heading 3"/>
    <w:basedOn w:val="Normln"/>
    <w:next w:val="Normln"/>
    <w:link w:val="Nadpis3Char"/>
    <w:qFormat/>
    <w:rsid w:val="00647C88"/>
    <w:pPr>
      <w:keepNext/>
      <w:outlineLvl w:val="2"/>
    </w:pPr>
    <w:rPr>
      <w:rFonts w:ascii="Tahoma" w:hAnsi="Tahoma" w:cs="Tahoma"/>
      <w:sz w:val="20"/>
    </w:rPr>
  </w:style>
  <w:style w:type="paragraph" w:styleId="Nadpis5">
    <w:name w:val="heading 5"/>
    <w:basedOn w:val="Normln"/>
    <w:next w:val="Normln"/>
    <w:link w:val="Nadpis5Char"/>
    <w:qFormat/>
    <w:rsid w:val="00647C88"/>
    <w:pPr>
      <w:keepNext/>
      <w:outlineLvl w:val="4"/>
    </w:pPr>
    <w:rPr>
      <w:rFonts w:ascii="Tahoma" w:eastAsia="Arial Unicode MS" w:hAnsi="Tahoma"/>
      <w:b/>
      <w:bCs/>
      <w:sz w:val="2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47C88"/>
    <w:rPr>
      <w:rFonts w:ascii="Tahoma" w:eastAsia="Times New Roman" w:hAnsi="Tahoma" w:cs="Times New Roman"/>
      <w:b/>
      <w:snapToGrid w:val="0"/>
      <w:color w:val="000000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647C88"/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647C88"/>
    <w:rPr>
      <w:rFonts w:ascii="Tahoma" w:eastAsia="Arial Unicode MS" w:hAnsi="Tahoma" w:cs="Times New Roman"/>
      <w:b/>
      <w:b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647C88"/>
    <w:rPr>
      <w:rFonts w:ascii="Times New Roman" w:hAnsi="Times New Roman"/>
      <w:snapToGrid w:val="0"/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647C88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647C88"/>
    <w:pPr>
      <w:jc w:val="center"/>
    </w:pPr>
    <w:rPr>
      <w:rFonts w:ascii="Times New Roman" w:hAnsi="Times New Roman"/>
      <w:b/>
      <w:sz w:val="20"/>
      <w:lang w:val="x-none" w:eastAsia="x-none"/>
    </w:rPr>
  </w:style>
  <w:style w:type="character" w:customStyle="1" w:styleId="PodtitulChar">
    <w:name w:val="Podtitul Char"/>
    <w:basedOn w:val="Standardnpsmoodstavce"/>
    <w:link w:val="Podtitul"/>
    <w:rsid w:val="00647C88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Zpat">
    <w:name w:val="footer"/>
    <w:basedOn w:val="Normln"/>
    <w:link w:val="ZpatChar"/>
    <w:rsid w:val="00647C8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rsid w:val="00647C88"/>
    <w:rPr>
      <w:rFonts w:ascii="Copperplate Gothic Bold" w:eastAsia="Times New Roman" w:hAnsi="Copperplate Gothic Bold" w:cs="Times New Roman"/>
      <w:sz w:val="16"/>
      <w:szCs w:val="20"/>
      <w:lang w:val="x-none" w:eastAsia="x-none"/>
    </w:rPr>
  </w:style>
  <w:style w:type="character" w:styleId="slostrnky">
    <w:name w:val="page number"/>
    <w:basedOn w:val="Standardnpsmoodstavce"/>
    <w:semiHidden/>
    <w:rsid w:val="00647C88"/>
  </w:style>
  <w:style w:type="paragraph" w:styleId="Zhlav">
    <w:name w:val="header"/>
    <w:basedOn w:val="Normln"/>
    <w:link w:val="ZhlavChar"/>
    <w:rsid w:val="00647C88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hlavChar">
    <w:name w:val="Záhlaví Char"/>
    <w:basedOn w:val="Standardnpsmoodstavce"/>
    <w:link w:val="Zhlav"/>
    <w:rsid w:val="00647C8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647C88"/>
    <w:pPr>
      <w:jc w:val="center"/>
    </w:pPr>
    <w:rPr>
      <w:rFonts w:ascii="Tahoma" w:hAnsi="Tahoma"/>
      <w:b/>
      <w:i/>
      <w:color w:val="FF0000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647C88"/>
    <w:rPr>
      <w:rFonts w:ascii="Tahoma" w:eastAsia="Times New Roman" w:hAnsi="Tahoma" w:cs="Times New Roman"/>
      <w:b/>
      <w:i/>
      <w:color w:val="FF0000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647C88"/>
    <w:pPr>
      <w:spacing w:after="120"/>
    </w:pPr>
    <w:rPr>
      <w:szCs w:val="16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47C88"/>
    <w:rPr>
      <w:rFonts w:ascii="Copperplate Gothic Bold" w:eastAsia="Times New Roman" w:hAnsi="Copperplate Gothic Bold" w:cs="Times New Roman"/>
      <w:sz w:val="16"/>
      <w:szCs w:val="16"/>
      <w:lang w:val="x-none" w:eastAsia="x-none"/>
    </w:rPr>
  </w:style>
  <w:style w:type="paragraph" w:customStyle="1" w:styleId="Default">
    <w:name w:val="Default"/>
    <w:rsid w:val="00647C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84F06"/>
    <w:pPr>
      <w:ind w:left="720"/>
      <w:contextualSpacing/>
    </w:pPr>
  </w:style>
  <w:style w:type="table" w:styleId="Mkatabulky">
    <w:name w:val="Table Grid"/>
    <w:basedOn w:val="Normlntabulka"/>
    <w:uiPriority w:val="39"/>
    <w:rsid w:val="00A11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5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3F3F0-7866-4E1E-9011-F351594A8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1094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Svoboda</dc:creator>
  <cp:lastModifiedBy>Ředitelka</cp:lastModifiedBy>
  <cp:revision>2</cp:revision>
  <dcterms:created xsi:type="dcterms:W3CDTF">2021-12-30T09:55:00Z</dcterms:created>
  <dcterms:modified xsi:type="dcterms:W3CDTF">2021-12-30T09:55:00Z</dcterms:modified>
</cp:coreProperties>
</file>