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C6" w:rsidRDefault="001563B4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544"/>
        </w:tabs>
        <w:spacing w:after="102"/>
      </w:pPr>
      <w:r>
        <w:t>Objednávka</w:t>
      </w:r>
      <w:r>
        <w:tab/>
        <w:t>Číslo: 109847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3268"/>
        <w:gridCol w:w="1695"/>
        <w:gridCol w:w="2808"/>
        <w:gridCol w:w="917"/>
      </w:tblGrid>
      <w:tr w:rsidR="005864C6"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64C6" w:rsidRDefault="001563B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4C6" w:rsidRDefault="001563B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5864C6">
        <w:trPr>
          <w:trHeight w:hRule="exact" w:val="221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5864C6" w:rsidRDefault="001563B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H&amp;S Inovation s.r.o.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64C6" w:rsidRDefault="001563B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Nemocnice Nové Město na Moravě, příspěvková organizace</w:t>
            </w:r>
          </w:p>
        </w:tc>
      </w:tr>
      <w:tr w:rsidR="005864C6">
        <w:trPr>
          <w:trHeight w:hRule="exact" w:val="178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5864C6" w:rsidRDefault="001563B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Markova 594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64C6" w:rsidRDefault="001563B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lékárna, veřejná č., Nemocnice Nové Město na Mor.</w:t>
            </w:r>
          </w:p>
        </w:tc>
      </w:tr>
      <w:tr w:rsidR="005864C6"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5864C6" w:rsidRDefault="001563B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15800 Praha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64C6" w:rsidRDefault="001563B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Žďárská 610</w:t>
            </w:r>
          </w:p>
          <w:p w:rsidR="005864C6" w:rsidRDefault="001563B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5864C6">
        <w:trPr>
          <w:trHeight w:hRule="exact" w:val="264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5864C6" w:rsidRDefault="005864C6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64C6" w:rsidRDefault="001563B4" w:rsidP="001563B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</w:hyperlink>
          </w:p>
        </w:tc>
      </w:tr>
      <w:tr w:rsidR="005864C6">
        <w:trPr>
          <w:trHeight w:hRule="exact" w:val="192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5864C6" w:rsidRDefault="001563B4" w:rsidP="001563B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64C6" w:rsidRDefault="001563B4" w:rsidP="001563B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5864C6"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5864C6" w:rsidRDefault="001563B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07192002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64C6" w:rsidRDefault="001563B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5864C6"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864C6" w:rsidRDefault="001563B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CZ07192002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64C6" w:rsidRDefault="001563B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5864C6">
        <w:trPr>
          <w:trHeight w:hRule="exact" w:val="590"/>
          <w:jc w:val="center"/>
        </w:trPr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64C6" w:rsidRDefault="001563B4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18.11.2021 11:11:02 Dodavatel akceptuje tuto objednávku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864C6" w:rsidRDefault="001563B4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Číslo objednávky: </w:t>
            </w:r>
            <w:r>
              <w:t>138172</w:t>
            </w: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864C6" w:rsidRDefault="001563B4">
            <w:pPr>
              <w:pStyle w:val="Jin0"/>
              <w:shd w:val="clear" w:color="auto" w:fill="auto"/>
              <w:ind w:right="32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5864C6" w:rsidRDefault="001563B4">
            <w:pPr>
              <w:pStyle w:val="Jin0"/>
              <w:shd w:val="clear" w:color="auto" w:fill="auto"/>
              <w:jc w:val="right"/>
            </w:pPr>
            <w:r>
              <w:t>8211/01</w:t>
            </w:r>
          </w:p>
        </w:tc>
      </w:tr>
      <w:tr w:rsidR="005864C6">
        <w:trPr>
          <w:trHeight w:hRule="exact" w:val="250"/>
          <w:jc w:val="center"/>
        </w:trPr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64C6" w:rsidRDefault="001563B4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 Kód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64C6" w:rsidRDefault="001563B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</w:tcPr>
          <w:p w:rsidR="005864C6" w:rsidRDefault="005864C6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64C6" w:rsidRDefault="001563B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5864C6">
        <w:trPr>
          <w:trHeight w:hRule="exact" w:val="235"/>
          <w:jc w:val="center"/>
        </w:trPr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</w:tcPr>
          <w:p w:rsidR="005864C6" w:rsidRDefault="005864C6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64C6" w:rsidRDefault="001563B4" w:rsidP="00874C93">
            <w:pPr>
              <w:pStyle w:val="Jin0"/>
              <w:shd w:val="clear" w:color="auto" w:fill="auto"/>
            </w:pPr>
            <w:r>
              <w:t xml:space="preserve">Antigen Rapid Test Kit (saliva) </w:t>
            </w:r>
            <w:r w:rsidR="00874C93">
              <w:t>XXXX</w:t>
            </w:r>
            <w:r>
              <w:t xml:space="preserve"> SAFECARE BIO-TECH</w:t>
            </w: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</w:tcPr>
          <w:p w:rsidR="005864C6" w:rsidRDefault="005864C6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64C6" w:rsidRDefault="001563B4">
            <w:pPr>
              <w:pStyle w:val="Jin0"/>
              <w:shd w:val="clear" w:color="auto" w:fill="auto"/>
              <w:jc w:val="right"/>
            </w:pPr>
            <w:r>
              <w:t>37136</w:t>
            </w:r>
          </w:p>
        </w:tc>
      </w:tr>
      <w:tr w:rsidR="005864C6">
        <w:trPr>
          <w:trHeight w:hRule="exact" w:val="240"/>
          <w:jc w:val="center"/>
        </w:trPr>
        <w:tc>
          <w:tcPr>
            <w:tcW w:w="2146" w:type="dxa"/>
            <w:shd w:val="clear" w:color="auto" w:fill="FFFFFF"/>
          </w:tcPr>
          <w:p w:rsidR="005864C6" w:rsidRDefault="005864C6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gridSpan w:val="2"/>
            <w:shd w:val="clear" w:color="auto" w:fill="FFFFFF"/>
            <w:vAlign w:val="bottom"/>
          </w:tcPr>
          <w:p w:rsidR="005864C6" w:rsidRDefault="00874C93">
            <w:pPr>
              <w:pStyle w:val="Jin0"/>
              <w:shd w:val="clear" w:color="auto" w:fill="auto"/>
            </w:pPr>
            <w:r>
              <w:t xml:space="preserve">Antigen rapid test ze slin XXXX </w:t>
            </w:r>
            <w:bookmarkStart w:id="0" w:name="_GoBack"/>
            <w:bookmarkEnd w:id="0"/>
            <w:r w:rsidR="001563B4">
              <w:t xml:space="preserve"> JOYSBIO</w:t>
            </w:r>
          </w:p>
        </w:tc>
        <w:tc>
          <w:tcPr>
            <w:tcW w:w="2808" w:type="dxa"/>
            <w:shd w:val="clear" w:color="auto" w:fill="FFFFFF"/>
          </w:tcPr>
          <w:p w:rsidR="005864C6" w:rsidRDefault="005864C6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shd w:val="clear" w:color="auto" w:fill="FFFFFF"/>
            <w:vAlign w:val="bottom"/>
          </w:tcPr>
          <w:p w:rsidR="005864C6" w:rsidRDefault="001563B4">
            <w:pPr>
              <w:pStyle w:val="Jin0"/>
              <w:shd w:val="clear" w:color="auto" w:fill="auto"/>
              <w:jc w:val="right"/>
            </w:pPr>
            <w:r>
              <w:t>37137</w:t>
            </w:r>
          </w:p>
        </w:tc>
      </w:tr>
      <w:tr w:rsidR="005864C6">
        <w:trPr>
          <w:trHeight w:hRule="exact" w:val="331"/>
          <w:jc w:val="center"/>
        </w:trPr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</w:tcPr>
          <w:p w:rsidR="005864C6" w:rsidRDefault="005864C6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864C6" w:rsidRDefault="005864C6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64C6" w:rsidRDefault="001563B4">
            <w:pPr>
              <w:pStyle w:val="Jin0"/>
              <w:shd w:val="clear" w:color="auto" w:fill="auto"/>
              <w:ind w:right="240"/>
              <w:jc w:val="right"/>
            </w:pPr>
            <w:r>
              <w:rPr>
                <w:b/>
                <w:bCs/>
              </w:rPr>
              <w:t>Celkem NC bez DPH: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64C6" w:rsidRDefault="001563B4">
            <w:pPr>
              <w:pStyle w:val="Jin0"/>
              <w:shd w:val="clear" w:color="auto" w:fill="auto"/>
              <w:jc w:val="right"/>
            </w:pPr>
            <w:r>
              <w:t>72 659,00</w:t>
            </w:r>
          </w:p>
        </w:tc>
      </w:tr>
      <w:tr w:rsidR="005864C6">
        <w:trPr>
          <w:trHeight w:hRule="exact" w:val="221"/>
          <w:jc w:val="center"/>
        </w:trPr>
        <w:tc>
          <w:tcPr>
            <w:tcW w:w="2146" w:type="dxa"/>
            <w:shd w:val="clear" w:color="auto" w:fill="FFFFFF"/>
          </w:tcPr>
          <w:p w:rsidR="005864C6" w:rsidRDefault="005864C6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gridSpan w:val="2"/>
            <w:shd w:val="clear" w:color="auto" w:fill="FFFFFF"/>
          </w:tcPr>
          <w:p w:rsidR="005864C6" w:rsidRDefault="005864C6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shd w:val="clear" w:color="auto" w:fill="FFFFFF"/>
            <w:vAlign w:val="bottom"/>
          </w:tcPr>
          <w:p w:rsidR="005864C6" w:rsidRDefault="001563B4">
            <w:pPr>
              <w:pStyle w:val="Jin0"/>
              <w:shd w:val="clear" w:color="auto" w:fill="auto"/>
              <w:ind w:right="240"/>
              <w:jc w:val="right"/>
            </w:pPr>
            <w:r>
              <w:rPr>
                <w:b/>
                <w:bCs/>
              </w:rPr>
              <w:t>Celkem NC s DPH: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5864C6" w:rsidRDefault="001563B4">
            <w:pPr>
              <w:pStyle w:val="Jin0"/>
              <w:shd w:val="clear" w:color="auto" w:fill="auto"/>
              <w:jc w:val="right"/>
            </w:pPr>
            <w:r>
              <w:t>72 659,00</w:t>
            </w:r>
          </w:p>
        </w:tc>
      </w:tr>
    </w:tbl>
    <w:p w:rsidR="005864C6" w:rsidRDefault="005864C6">
      <w:pPr>
        <w:spacing w:after="2359" w:line="1" w:lineRule="exact"/>
      </w:pPr>
    </w:p>
    <w:p w:rsidR="005864C6" w:rsidRDefault="001563B4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5864C6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r>
        <w:t>Vystavil(a)</w:t>
      </w: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line="240" w:lineRule="exact"/>
        <w:rPr>
          <w:sz w:val="19"/>
          <w:szCs w:val="19"/>
        </w:rPr>
      </w:pPr>
    </w:p>
    <w:p w:rsidR="005864C6" w:rsidRDefault="005864C6">
      <w:pPr>
        <w:spacing w:before="79" w:after="79" w:line="240" w:lineRule="exact"/>
        <w:rPr>
          <w:sz w:val="19"/>
          <w:szCs w:val="19"/>
        </w:rPr>
      </w:pPr>
    </w:p>
    <w:p w:rsidR="005864C6" w:rsidRDefault="005864C6">
      <w:pPr>
        <w:spacing w:line="1" w:lineRule="exact"/>
        <w:sectPr w:rsidR="005864C6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5864C6" w:rsidRDefault="001563B4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5864C6" w:rsidRDefault="005864C6">
      <w:pPr>
        <w:spacing w:after="220" w:line="1" w:lineRule="exact"/>
      </w:pPr>
    </w:p>
    <w:p w:rsidR="005864C6" w:rsidRDefault="005864C6">
      <w:pPr>
        <w:spacing w:line="1" w:lineRule="exact"/>
      </w:pPr>
    </w:p>
    <w:sectPr w:rsidR="005864C6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B3" w:rsidRDefault="001563B4">
      <w:r>
        <w:separator/>
      </w:r>
    </w:p>
  </w:endnote>
  <w:endnote w:type="continuationSeparator" w:id="0">
    <w:p w:rsidR="000866B3" w:rsidRDefault="0015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C6" w:rsidRDefault="005864C6"/>
  </w:footnote>
  <w:footnote w:type="continuationSeparator" w:id="0">
    <w:p w:rsidR="005864C6" w:rsidRDefault="005864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864C6"/>
    <w:rsid w:val="000866B3"/>
    <w:rsid w:val="001563B4"/>
    <w:rsid w:val="005864C6"/>
    <w:rsid w:val="0087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650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2021-12-30T07:36:00Z</dcterms:created>
  <dcterms:modified xsi:type="dcterms:W3CDTF">2021-12-30T07:39:00Z</dcterms:modified>
</cp:coreProperties>
</file>