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16E" w:rsidRDefault="00576BF6">
      <w:pPr>
        <w:pStyle w:val="Zkladntext30"/>
        <w:framePr w:w="1978" w:h="374" w:wrap="none" w:hAnchor="page" w:x="9282" w:y="1"/>
        <w:shd w:val="clear" w:color="auto" w:fill="auto"/>
        <w:spacing w:after="0"/>
      </w:pPr>
      <w:r>
        <w:t>OBJEDNÁVKA</w:t>
      </w:r>
    </w:p>
    <w:p w:rsidR="006B116E" w:rsidRDefault="00576BF6">
      <w:pPr>
        <w:pStyle w:val="Zkladntext1"/>
        <w:framePr w:w="3658" w:h="3187" w:wrap="none" w:hAnchor="page" w:x="330" w:y="529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-1899</w:t>
      </w:r>
    </w:p>
    <w:p w:rsidR="006B116E" w:rsidRDefault="00576BF6">
      <w:pPr>
        <w:pStyle w:val="Zkladntext20"/>
        <w:framePr w:w="3658" w:h="3187" w:wrap="none" w:hAnchor="page" w:x="330" w:y="529"/>
        <w:shd w:val="clear" w:color="auto" w:fill="auto"/>
        <w:spacing w:after="60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6B116E" w:rsidRDefault="00576BF6">
      <w:pPr>
        <w:pStyle w:val="Zkladntext1"/>
        <w:framePr w:w="3658" w:h="3187" w:wrap="none" w:hAnchor="page" w:x="330" w:y="529"/>
        <w:shd w:val="clear" w:color="auto" w:fill="auto"/>
      </w:pPr>
      <w:r>
        <w:t>Národní galerie v Praze</w:t>
      </w:r>
    </w:p>
    <w:p w:rsidR="00B30534" w:rsidRDefault="00576BF6" w:rsidP="00B30534">
      <w:pPr>
        <w:pStyle w:val="Zkladntext1"/>
        <w:framePr w:w="3658" w:h="3187" w:wrap="none" w:hAnchor="page" w:x="330" w:y="529"/>
        <w:shd w:val="clear" w:color="auto" w:fill="auto"/>
      </w:pPr>
      <w:r>
        <w:t xml:space="preserve">Staroměstské náměstí 12 </w:t>
      </w:r>
    </w:p>
    <w:p w:rsidR="006B116E" w:rsidRDefault="00576BF6">
      <w:pPr>
        <w:pStyle w:val="Zkladntext1"/>
        <w:framePr w:w="3658" w:h="3187" w:wrap="none" w:hAnchor="page" w:x="330" w:y="529"/>
        <w:shd w:val="clear" w:color="auto" w:fill="auto"/>
        <w:spacing w:after="180"/>
      </w:pPr>
      <w:r>
        <w:t>110 15 Praha 1</w:t>
      </w:r>
    </w:p>
    <w:p w:rsidR="00B30534" w:rsidRDefault="00576BF6" w:rsidP="00B30534">
      <w:pPr>
        <w:pStyle w:val="Zkladntext1"/>
        <w:framePr w:w="3658" w:h="3187" w:wrap="none" w:hAnchor="page" w:x="330" w:y="529"/>
        <w:shd w:val="clear" w:color="auto" w:fill="auto"/>
      </w:pPr>
      <w:r>
        <w:t xml:space="preserve">Zřízena zákonem č. 148/1949 Sb., </w:t>
      </w:r>
    </w:p>
    <w:p w:rsidR="006B116E" w:rsidRDefault="00576BF6">
      <w:pPr>
        <w:pStyle w:val="Zkladntext1"/>
        <w:framePr w:w="3658" w:h="3187" w:wrap="none" w:hAnchor="page" w:x="330" w:y="529"/>
        <w:shd w:val="clear" w:color="auto" w:fill="auto"/>
        <w:spacing w:after="560"/>
      </w:pPr>
      <w:r>
        <w:t>o Národní galerii v Praze</w:t>
      </w:r>
    </w:p>
    <w:p w:rsidR="006B116E" w:rsidRDefault="00576BF6">
      <w:pPr>
        <w:pStyle w:val="Zkladntext1"/>
        <w:framePr w:w="3658" w:h="3187" w:wrap="none" w:hAnchor="page" w:x="330" w:y="529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6B116E" w:rsidRDefault="00576BF6">
      <w:pPr>
        <w:pStyle w:val="Zkladntext1"/>
        <w:framePr w:w="3658" w:h="3187" w:wrap="none" w:hAnchor="page" w:x="330" w:y="529"/>
        <w:shd w:val="clear" w:color="auto" w:fill="auto"/>
        <w:spacing w:after="260"/>
      </w:pPr>
      <w:r>
        <w:rPr>
          <w:b/>
          <w:bCs/>
        </w:rPr>
        <w:t xml:space="preserve">Typ </w:t>
      </w:r>
      <w:r>
        <w:t>Příspěvková organizace</w:t>
      </w:r>
    </w:p>
    <w:p w:rsidR="006B116E" w:rsidRDefault="00576BF6">
      <w:pPr>
        <w:pStyle w:val="Zkladntext40"/>
        <w:framePr w:w="816" w:h="835" w:wrap="none" w:hAnchor="page" w:x="4583" w:y="577"/>
        <w:shd w:val="clear" w:color="auto" w:fill="auto"/>
      </w:pPr>
      <w:r>
        <w:t>NG</w:t>
      </w:r>
      <w:r>
        <w:br/>
        <w:t>P</w:t>
      </w:r>
    </w:p>
    <w:p w:rsidR="006B116E" w:rsidRDefault="00576BF6">
      <w:pPr>
        <w:pStyle w:val="Zkladntext20"/>
        <w:framePr w:w="3389" w:h="379" w:wrap="none" w:hAnchor="page" w:x="5663" w:y="529"/>
        <w:shd w:val="clear" w:color="auto" w:fill="auto"/>
        <w:spacing w:after="0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1899/2021</w:t>
      </w:r>
    </w:p>
    <w:p w:rsidR="006B116E" w:rsidRDefault="00576BF6">
      <w:pPr>
        <w:pStyle w:val="Zkladntext30"/>
        <w:framePr w:w="1838" w:h="667" w:wrap="none" w:hAnchor="page" w:x="5677" w:y="1052"/>
        <w:shd w:val="clear" w:color="auto" w:fill="auto"/>
        <w:spacing w:after="60"/>
      </w:pPr>
      <w:r>
        <w:t>DODAVATEL</w:t>
      </w:r>
    </w:p>
    <w:p w:rsidR="006B116E" w:rsidRDefault="00576BF6">
      <w:pPr>
        <w:pStyle w:val="Zkladntext1"/>
        <w:framePr w:w="1838" w:h="667" w:wrap="none" w:hAnchor="page" w:x="5677" w:y="1052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USB Media, spol. s r.o.</w:t>
      </w:r>
    </w:p>
    <w:p w:rsidR="006B116E" w:rsidRDefault="00576BF6">
      <w:pPr>
        <w:pStyle w:val="Zkladntext1"/>
        <w:framePr w:w="1315" w:h="691" w:wrap="none" w:hAnchor="page" w:x="5663" w:y="1902"/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Havelská 508/9 110 00 Praha 1 Česká republika</w:t>
      </w:r>
    </w:p>
    <w:p w:rsidR="006B116E" w:rsidRDefault="00576BF6">
      <w:pPr>
        <w:pStyle w:val="Zkladntext1"/>
        <w:framePr w:w="1272" w:h="245" w:wrap="none" w:hAnchor="page" w:x="5663" w:y="3183"/>
        <w:shd w:val="clear" w:color="auto" w:fill="auto"/>
        <w:jc w:val="center"/>
      </w:pPr>
      <w:r>
        <w:rPr>
          <w:b/>
          <w:bCs/>
        </w:rPr>
        <w:t xml:space="preserve">IČ </w:t>
      </w:r>
      <w:r>
        <w:t>24715131</w:t>
      </w:r>
    </w:p>
    <w:p w:rsidR="006B116E" w:rsidRDefault="00576BF6">
      <w:pPr>
        <w:pStyle w:val="Zkladntext1"/>
        <w:framePr w:w="1349" w:h="230" w:wrap="none" w:hAnchor="page" w:x="7607" w:y="3198"/>
        <w:shd w:val="clear" w:color="auto" w:fill="auto"/>
      </w:pPr>
      <w:r>
        <w:rPr>
          <w:b/>
          <w:bCs/>
        </w:rPr>
        <w:t xml:space="preserve">DIČ </w:t>
      </w:r>
      <w:r>
        <w:t>CZ24715131</w:t>
      </w:r>
    </w:p>
    <w:p w:rsidR="006B116E" w:rsidRDefault="00576BF6">
      <w:pPr>
        <w:pStyle w:val="Zkladntext1"/>
        <w:framePr w:w="2438" w:h="298" w:wrap="none" w:hAnchor="page" w:x="5663" w:y="3491"/>
        <w:shd w:val="clear" w:color="auto" w:fill="auto"/>
      </w:pPr>
      <w:r>
        <w:rPr>
          <w:b/>
          <w:bCs/>
        </w:rPr>
        <w:t xml:space="preserve">Datum vystavení </w:t>
      </w:r>
      <w:r w:rsidR="00B30534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Start"/>
      <w:r>
        <w:t>10.08.2021</w:t>
      </w:r>
      <w:proofErr w:type="gramEnd"/>
    </w:p>
    <w:p w:rsidR="006B116E" w:rsidRDefault="00576BF6">
      <w:pPr>
        <w:pStyle w:val="Zkladntext1"/>
        <w:framePr w:w="1090" w:h="259" w:wrap="none" w:hAnchor="page" w:x="8283" w:y="3462"/>
        <w:shd w:val="clear" w:color="auto" w:fill="auto"/>
      </w:pPr>
      <w:r>
        <w:rPr>
          <w:b/>
          <w:bCs/>
        </w:rPr>
        <w:t>Číslo jednací</w:t>
      </w: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line="360" w:lineRule="exact"/>
      </w:pPr>
    </w:p>
    <w:p w:rsidR="006B116E" w:rsidRDefault="006B116E">
      <w:pPr>
        <w:spacing w:after="546" w:line="1" w:lineRule="exact"/>
      </w:pPr>
    </w:p>
    <w:p w:rsidR="006B116E" w:rsidRDefault="006B116E">
      <w:pPr>
        <w:spacing w:line="1" w:lineRule="exact"/>
        <w:sectPr w:rsidR="006B116E">
          <w:footerReference w:type="default" r:id="rId7"/>
          <w:pgSz w:w="11900" w:h="16840"/>
          <w:pgMar w:top="445" w:right="641" w:bottom="301" w:left="242" w:header="17" w:footer="3" w:gutter="0"/>
          <w:pgNumType w:start="1"/>
          <w:cols w:space="720"/>
          <w:noEndnote/>
          <w:docGrid w:linePitch="360"/>
        </w:sectPr>
      </w:pPr>
    </w:p>
    <w:p w:rsidR="006B116E" w:rsidRDefault="00576BF6">
      <w:pPr>
        <w:pStyle w:val="Zkladntext1"/>
        <w:shd w:val="clear" w:color="auto" w:fill="auto"/>
        <w:ind w:left="7980"/>
      </w:pPr>
      <w:r>
        <w:rPr>
          <w:b/>
          <w:bCs/>
        </w:rPr>
        <w:t>Smlouva</w:t>
      </w:r>
    </w:p>
    <w:p w:rsidR="006B116E" w:rsidRDefault="00576BF6">
      <w:pPr>
        <w:spacing w:line="1" w:lineRule="exact"/>
        <w:sectPr w:rsidR="006B116E">
          <w:type w:val="continuous"/>
          <w:pgSz w:w="11900" w:h="16840"/>
          <w:pgMar w:top="445" w:right="732" w:bottom="5342" w:left="31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3592195</wp:posOffset>
                </wp:positionH>
                <wp:positionV relativeFrom="paragraph">
                  <wp:posOffset>0</wp:posOffset>
                </wp:positionV>
                <wp:extent cx="929640" cy="97853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Požadujeme:</w:t>
                            </w:r>
                          </w:p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 Splatnost faktury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2.85000000000002pt;margin-top:0;width:73.200000000000003pt;height:77.049999999999997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Požadujeme: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Termín dodání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dopravy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Způsob platby Splatnost faktury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9230" distB="643255" distL="0" distR="0" simplePos="0" relativeHeight="125829380" behindDoc="0" locked="0" layoutInCell="1" allowOverlap="1">
                <wp:simplePos x="0" y="0"/>
                <wp:positionH relativeFrom="page">
                  <wp:posOffset>4646930</wp:posOffset>
                </wp:positionH>
                <wp:positionV relativeFrom="paragraph">
                  <wp:posOffset>189230</wp:posOffset>
                </wp:positionV>
                <wp:extent cx="1210310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01.10.2021</w:t>
                            </w:r>
                            <w:proofErr w:type="gramEnd"/>
                            <w:r>
                              <w:t xml:space="preserve"> - 20.12.2021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5.89999999999998pt;margin-top:14.9pt;width:95.299999999999997pt;height:11.5pt;z-index:-125829373;mso-wrap-distance-left:0;mso-wrap-distance-top:14.9pt;mso-wrap-distance-right:0;mso-wrap-distance-bottom:50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01.10.2021 - 20.12.2021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0230" distB="69850" distL="0" distR="0" simplePos="0" relativeHeight="125829382" behindDoc="0" locked="0" layoutInCell="1" allowOverlap="1">
                <wp:simplePos x="0" y="0"/>
                <wp:positionH relativeFrom="page">
                  <wp:posOffset>4643755</wp:posOffset>
                </wp:positionH>
                <wp:positionV relativeFrom="paragraph">
                  <wp:posOffset>570230</wp:posOffset>
                </wp:positionV>
                <wp:extent cx="911225" cy="33845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 xml:space="preserve">Platebním </w:t>
                            </w:r>
                            <w:r>
                              <w:t>příkazem</w:t>
                            </w:r>
                          </w:p>
                          <w:p w:rsidR="006B116E" w:rsidRDefault="00576BF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65.64999999999998pt;margin-top:44.899999999999999pt;width:71.75pt;height:26.649999999999999pt;z-index:-125829371;mso-wrap-distance-left:0;mso-wrap-distance-top:44.899999999999999pt;mso-wrap-distance-right:0;mso-wrap-distance-bottom:5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B116E" w:rsidRDefault="00576BF6">
      <w:pPr>
        <w:pStyle w:val="Titulektabulky0"/>
        <w:shd w:val="clear" w:color="auto" w:fill="auto"/>
        <w:ind w:left="10"/>
      </w:pPr>
      <w:r>
        <w:t>Objednáváme u Vás zajištění výroby propagačních materiálů v rámci programu Ochrany měkkých cílů.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7"/>
        <w:gridCol w:w="1853"/>
        <w:gridCol w:w="2846"/>
        <w:gridCol w:w="1416"/>
        <w:gridCol w:w="1531"/>
      </w:tblGrid>
      <w:tr w:rsidR="006B116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  <w:ind w:firstLine="640"/>
            </w:pPr>
            <w:r>
              <w:t>Množství MJ</w:t>
            </w:r>
          </w:p>
        </w:tc>
        <w:tc>
          <w:tcPr>
            <w:tcW w:w="2846" w:type="dxa"/>
            <w:tcBorders>
              <w:top w:val="single" w:sz="4" w:space="0" w:color="auto"/>
            </w:tcBorders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  <w:tabs>
                <w:tab w:val="left" w:pos="1090"/>
              </w:tabs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  <w:ind w:firstLine="640"/>
            </w:pPr>
            <w:r>
              <w:t>DPH/MJ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6B116E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1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B116E" w:rsidRDefault="00576BF6">
            <w:pPr>
              <w:pStyle w:val="Jin0"/>
              <w:shd w:val="clear" w:color="auto" w:fill="auto"/>
            </w:pPr>
            <w:r>
              <w:t>Ochrana měkkých cílů - propagační materiály</w:t>
            </w:r>
          </w:p>
        </w:tc>
        <w:tc>
          <w:tcPr>
            <w:tcW w:w="1853" w:type="dxa"/>
            <w:shd w:val="clear" w:color="auto" w:fill="FFFFFF"/>
            <w:vAlign w:val="center"/>
          </w:tcPr>
          <w:p w:rsidR="006B116E" w:rsidRDefault="00576BF6">
            <w:pPr>
              <w:pStyle w:val="Jin0"/>
              <w:shd w:val="clear" w:color="auto" w:fill="auto"/>
              <w:ind w:firstLine="940"/>
            </w:pPr>
            <w:r>
              <w:t>1.00</w:t>
            </w:r>
          </w:p>
        </w:tc>
        <w:tc>
          <w:tcPr>
            <w:tcW w:w="2846" w:type="dxa"/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  <w:tabs>
                <w:tab w:val="left" w:pos="1596"/>
              </w:tabs>
              <w:ind w:firstLine="420"/>
            </w:pPr>
            <w:r>
              <w:t>21</w:t>
            </w:r>
            <w:r>
              <w:tab/>
              <w:t>66115.70</w:t>
            </w:r>
          </w:p>
        </w:tc>
        <w:tc>
          <w:tcPr>
            <w:tcW w:w="1416" w:type="dxa"/>
            <w:shd w:val="clear" w:color="auto" w:fill="FFFFFF"/>
          </w:tcPr>
          <w:p w:rsidR="006B116E" w:rsidRDefault="00576BF6">
            <w:pPr>
              <w:pStyle w:val="Jin0"/>
              <w:shd w:val="clear" w:color="auto" w:fill="auto"/>
              <w:ind w:firstLine="460"/>
            </w:pPr>
            <w:r>
              <w:t>13 884.30</w:t>
            </w:r>
          </w:p>
        </w:tc>
        <w:tc>
          <w:tcPr>
            <w:tcW w:w="1531" w:type="dxa"/>
            <w:shd w:val="clear" w:color="auto" w:fill="FFFFFF"/>
            <w:vAlign w:val="center"/>
          </w:tcPr>
          <w:p w:rsidR="006B116E" w:rsidRDefault="00576BF6">
            <w:pPr>
              <w:pStyle w:val="Jin0"/>
              <w:shd w:val="clear" w:color="auto" w:fill="auto"/>
              <w:jc w:val="right"/>
            </w:pPr>
            <w:r>
              <w:t>80 000.00</w:t>
            </w:r>
          </w:p>
        </w:tc>
      </w:tr>
      <w:tr w:rsidR="006B116E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116E" w:rsidRDefault="00576BF6">
            <w:pPr>
              <w:pStyle w:val="Jin0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FFFFFF"/>
          </w:tcPr>
          <w:p w:rsidR="006B116E" w:rsidRDefault="006B116E">
            <w:pPr>
              <w:rPr>
                <w:sz w:val="10"/>
                <w:szCs w:val="10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16E" w:rsidRDefault="00576BF6">
            <w:pPr>
              <w:pStyle w:val="Jin0"/>
              <w:shd w:val="clear" w:color="auto" w:fill="auto"/>
              <w:ind w:firstLine="4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B116E" w:rsidRDefault="006B116E">
            <w:pPr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B116E" w:rsidRDefault="00576BF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80 000.00 KČ</w:t>
            </w:r>
          </w:p>
        </w:tc>
      </w:tr>
    </w:tbl>
    <w:p w:rsidR="006B116E" w:rsidRDefault="00B30534">
      <w:pPr>
        <w:pStyle w:val="Titulektabulky0"/>
        <w:shd w:val="clear" w:color="auto" w:fill="auto"/>
        <w:ind w:left="10"/>
      </w:pPr>
      <w:r>
        <w:t>XXXXXXXXXXXXXX</w:t>
      </w:r>
    </w:p>
    <w:p w:rsidR="006B116E" w:rsidRDefault="006B116E">
      <w:pPr>
        <w:spacing w:after="359" w:line="1" w:lineRule="exact"/>
      </w:pPr>
    </w:p>
    <w:p w:rsidR="006B116E" w:rsidRDefault="00576BF6">
      <w:pPr>
        <w:pStyle w:val="Zkladntext1"/>
        <w:shd w:val="clear" w:color="auto" w:fill="auto"/>
        <w:spacing w:after="640"/>
      </w:pPr>
      <w:r>
        <w:t xml:space="preserve">E-mail: </w:t>
      </w:r>
      <w:hyperlink r:id="rId8" w:history="1">
        <w:r w:rsidR="00B30534">
          <w:rPr>
            <w:lang w:val="en-US" w:eastAsia="en-US" w:bidi="en-US"/>
          </w:rPr>
          <w:t>XXXXXXXXXXXXXXXXXX</w:t>
        </w:r>
      </w:hyperlink>
    </w:p>
    <w:p w:rsidR="006B116E" w:rsidRDefault="00576BF6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dot" w:pos="1064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6B116E" w:rsidRDefault="00B3053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576BF6">
        <w:t xml:space="preserve"> zákona</w:t>
      </w:r>
      <w:proofErr w:type="gramEnd"/>
      <w:r w:rsidR="00576BF6">
        <w:t xml:space="preserve"> c. 340/2015 Sb. o registru smluv nabývá objednávka s předmětem </w:t>
      </w:r>
      <w:r w:rsidR="00576BF6">
        <w:t>plnění vyšší než hodnota 50.000,- Kč bez DPH účinnosti až uveřejněním (včetně jejího písemného potvrzení) v registru smluv. Uveřejnění provede objednatel.</w:t>
      </w:r>
    </w:p>
    <w:p w:rsidR="006B116E" w:rsidRDefault="00576BF6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B116E" w:rsidRDefault="00576BF6">
      <w:pPr>
        <w:pStyle w:val="Zkladntext1"/>
        <w:shd w:val="clear" w:color="auto" w:fill="auto"/>
        <w:tabs>
          <w:tab w:val="left" w:pos="4262"/>
        </w:tabs>
        <w:spacing w:after="60"/>
      </w:pPr>
      <w:r>
        <w:t>Datum:</w:t>
      </w:r>
      <w:r>
        <w:tab/>
        <w:t xml:space="preserve">Podpis: </w:t>
      </w:r>
    </w:p>
    <w:p w:rsidR="006B116E" w:rsidRDefault="00576BF6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</w:t>
      </w:r>
      <w:r>
        <w:rPr>
          <w:b/>
          <w:bCs/>
        </w:rPr>
        <w:t>sy:</w:t>
      </w:r>
    </w:p>
    <w:p w:rsidR="006B116E" w:rsidRDefault="00576BF6">
      <w:pPr>
        <w:pStyle w:val="Zkladntext1"/>
        <w:numPr>
          <w:ilvl w:val="0"/>
          <w:numId w:val="1"/>
        </w:numPr>
        <w:shd w:val="clear" w:color="auto" w:fill="auto"/>
        <w:tabs>
          <w:tab w:val="left" w:pos="992"/>
        </w:tabs>
      </w:pPr>
      <w:r>
        <w:t xml:space="preserve">08:28:34 - </w:t>
      </w:r>
      <w:r w:rsidR="00B30534">
        <w:t>XXXXXXXXXXX</w:t>
      </w:r>
      <w:r>
        <w:t xml:space="preserve"> - příkazce operace</w:t>
      </w:r>
    </w:p>
    <w:p w:rsidR="006B116E" w:rsidRDefault="00576BF6">
      <w:pPr>
        <w:pStyle w:val="Zkladntext1"/>
        <w:numPr>
          <w:ilvl w:val="0"/>
          <w:numId w:val="2"/>
        </w:numPr>
        <w:shd w:val="clear" w:color="auto" w:fill="auto"/>
        <w:tabs>
          <w:tab w:val="left" w:pos="992"/>
        </w:tabs>
        <w:spacing w:after="260"/>
      </w:pPr>
      <w:r>
        <w:t xml:space="preserve">14:02:28 - </w:t>
      </w:r>
      <w:r w:rsidR="00B30534">
        <w:t>XXXXXXXXXXXXXX</w:t>
      </w:r>
      <w:bookmarkStart w:id="0" w:name="_GoBack"/>
      <w:bookmarkEnd w:id="0"/>
      <w:r>
        <w:t xml:space="preserve"> - správce rozpočtu</w:t>
      </w:r>
    </w:p>
    <w:sectPr w:rsidR="006B116E">
      <w:type w:val="continuous"/>
      <w:pgSz w:w="11900" w:h="16840"/>
      <w:pgMar w:top="445" w:right="732" w:bottom="445" w:left="3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F6" w:rsidRDefault="00576BF6">
      <w:r>
        <w:separator/>
      </w:r>
    </w:p>
  </w:endnote>
  <w:endnote w:type="continuationSeparator" w:id="0">
    <w:p w:rsidR="00576BF6" w:rsidRDefault="0057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16E" w:rsidRDefault="00576BF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153670</wp:posOffset>
              </wp:positionH>
              <wp:positionV relativeFrom="page">
                <wp:posOffset>10438765</wp:posOffset>
              </wp:positionV>
              <wp:extent cx="696468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46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B116E" w:rsidRDefault="00576BF6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1899/2021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pt;margin-top:821.95000000000005pt;width:548.39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6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1899/2021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135890</wp:posOffset>
              </wp:positionH>
              <wp:positionV relativeFrom="page">
                <wp:posOffset>10368280</wp:posOffset>
              </wp:positionV>
              <wp:extent cx="70040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40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699999999999999pt;margin-top:816.39999999999998pt;width:551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F6" w:rsidRDefault="00576BF6"/>
  </w:footnote>
  <w:footnote w:type="continuationSeparator" w:id="0">
    <w:p w:rsidR="00576BF6" w:rsidRDefault="00576B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3397"/>
    <w:multiLevelType w:val="multilevel"/>
    <w:tmpl w:val="E794C776"/>
    <w:lvl w:ilvl="0">
      <w:start w:val="2021"/>
      <w:numFmt w:val="decimal"/>
      <w:lvlText w:val="18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3E63D0"/>
    <w:multiLevelType w:val="multilevel"/>
    <w:tmpl w:val="D8862354"/>
    <w:lvl w:ilvl="0">
      <w:start w:val="2021"/>
      <w:numFmt w:val="decimal"/>
      <w:lvlText w:val="19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6E"/>
    <w:rsid w:val="00576BF6"/>
    <w:rsid w:val="006B116E"/>
    <w:rsid w:val="00B3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7AC8"/>
  <w15:docId w15:val="{65CAE3C5-7886-4D34-91D7-8327C437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63" w:lineRule="auto"/>
      <w:jc w:val="center"/>
    </w:pPr>
    <w:rPr>
      <w:rFonts w:ascii="Arial" w:eastAsia="Arial" w:hAnsi="Arial" w:cs="Arial"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.kazik@ngprague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Skopirka1.P21122911380</dc:title>
  <dc:subject/>
  <dc:creator/>
  <cp:keywords/>
  <cp:lastModifiedBy>Zdenka Šímová</cp:lastModifiedBy>
  <cp:revision>2</cp:revision>
  <dcterms:created xsi:type="dcterms:W3CDTF">2021-12-29T10:06:00Z</dcterms:created>
  <dcterms:modified xsi:type="dcterms:W3CDTF">2021-12-29T10:08:00Z</dcterms:modified>
</cp:coreProperties>
</file>