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2A" w:rsidRPr="005638B7" w:rsidRDefault="00EA24E9">
      <w:pPr>
        <w:rPr>
          <w:rFonts w:ascii="Arial" w:hAnsi="Arial" w:cs="Arial"/>
          <w:b/>
        </w:rPr>
      </w:pPr>
      <w:r w:rsidRPr="005638B7">
        <w:rPr>
          <w:rFonts w:ascii="Arial" w:hAnsi="Arial" w:cs="Arial"/>
          <w:b/>
        </w:rPr>
        <w:t>Smlouva o poskytování služeb v od</w:t>
      </w:r>
      <w:r w:rsidR="00142C39">
        <w:rPr>
          <w:rFonts w:ascii="Arial" w:hAnsi="Arial" w:cs="Arial"/>
          <w:b/>
        </w:rPr>
        <w:t>padovém hospodářství č. M 3</w:t>
      </w:r>
      <w:r w:rsidR="00A52D6B">
        <w:rPr>
          <w:rFonts w:ascii="Arial" w:hAnsi="Arial" w:cs="Arial"/>
          <w:b/>
        </w:rPr>
        <w:t>/2022</w:t>
      </w:r>
    </w:p>
    <w:p w:rsidR="00EA24E9" w:rsidRPr="005638B7" w:rsidRDefault="00EA24E9">
      <w:pPr>
        <w:rPr>
          <w:rFonts w:ascii="Arial" w:hAnsi="Arial" w:cs="Arial"/>
        </w:rPr>
      </w:pPr>
    </w:p>
    <w:p w:rsidR="00EA24E9" w:rsidRPr="005638B7" w:rsidRDefault="00EA24E9" w:rsidP="00EA24E9">
      <w:pPr>
        <w:rPr>
          <w:rFonts w:ascii="Arial" w:hAnsi="Arial" w:cs="Arial"/>
          <w:sz w:val="22"/>
          <w:szCs w:val="22"/>
        </w:rPr>
      </w:pPr>
      <w:r w:rsidRPr="005638B7">
        <w:rPr>
          <w:rFonts w:ascii="Arial" w:hAnsi="Arial" w:cs="Arial"/>
          <w:sz w:val="22"/>
          <w:szCs w:val="22"/>
        </w:rPr>
        <w:t xml:space="preserve">uzavřená v souladu s ustanovením § </w:t>
      </w:r>
      <w:r w:rsidR="005638B7">
        <w:rPr>
          <w:rFonts w:ascii="Arial" w:hAnsi="Arial" w:cs="Arial"/>
          <w:sz w:val="22"/>
          <w:szCs w:val="22"/>
        </w:rPr>
        <w:t>1746 Občanského zákoníku</w:t>
      </w:r>
      <w:r w:rsidRPr="005638B7">
        <w:rPr>
          <w:rFonts w:ascii="Arial" w:hAnsi="Arial" w:cs="Arial"/>
          <w:sz w:val="22"/>
          <w:szCs w:val="22"/>
        </w:rPr>
        <w:t xml:space="preserve"> v platném znění mezi:</w:t>
      </w:r>
    </w:p>
    <w:p w:rsidR="00296CFA" w:rsidRPr="00CC5B78" w:rsidRDefault="00296CFA">
      <w:pPr>
        <w:jc w:val="center"/>
        <w:rPr>
          <w:rFonts w:ascii="Arial" w:hAnsi="Arial" w:cs="Arial"/>
          <w:sz w:val="22"/>
        </w:rPr>
      </w:pPr>
    </w:p>
    <w:p w:rsidR="0060152A" w:rsidRPr="00CC5B78" w:rsidRDefault="0060152A">
      <w:pPr>
        <w:jc w:val="center"/>
        <w:rPr>
          <w:rFonts w:ascii="Arial" w:hAnsi="Arial" w:cs="Arial"/>
          <w:b/>
          <w:bCs/>
          <w:sz w:val="22"/>
        </w:rPr>
      </w:pPr>
    </w:p>
    <w:p w:rsidR="0060152A" w:rsidRPr="00CC5B78" w:rsidRDefault="00CC5B78">
      <w:pPr>
        <w:jc w:val="both"/>
        <w:rPr>
          <w:rFonts w:ascii="Arial" w:hAnsi="Arial" w:cs="Arial"/>
          <w:b/>
          <w:bCs/>
          <w:sz w:val="22"/>
        </w:rPr>
      </w:pPr>
      <w:r w:rsidRPr="00CC5B78">
        <w:rPr>
          <w:rFonts w:ascii="Arial" w:hAnsi="Arial" w:cs="Arial"/>
          <w:b/>
          <w:bCs/>
          <w:sz w:val="22"/>
        </w:rPr>
        <w:t>Objednatel:</w:t>
      </w:r>
      <w:r w:rsidRPr="00CC5B78">
        <w:rPr>
          <w:rFonts w:ascii="Arial" w:hAnsi="Arial" w:cs="Arial"/>
          <w:b/>
          <w:bCs/>
          <w:sz w:val="22"/>
        </w:rPr>
        <w:tab/>
      </w:r>
      <w:r w:rsidR="00A52D6B">
        <w:rPr>
          <w:rFonts w:ascii="Arial" w:hAnsi="Arial" w:cs="Arial"/>
          <w:b/>
          <w:bCs/>
          <w:sz w:val="22"/>
        </w:rPr>
        <w:t>Základn</w:t>
      </w:r>
      <w:r w:rsidR="00142C39">
        <w:rPr>
          <w:rFonts w:ascii="Arial" w:hAnsi="Arial" w:cs="Arial"/>
          <w:b/>
          <w:bCs/>
          <w:sz w:val="22"/>
        </w:rPr>
        <w:t xml:space="preserve">í škola </w:t>
      </w:r>
      <w:r w:rsidR="000F0DB8">
        <w:rPr>
          <w:rFonts w:ascii="Arial" w:hAnsi="Arial" w:cs="Arial"/>
          <w:b/>
          <w:bCs/>
          <w:sz w:val="22"/>
        </w:rPr>
        <w:t xml:space="preserve">Trávníky </w:t>
      </w:r>
      <w:r w:rsidR="00142C39">
        <w:rPr>
          <w:rFonts w:ascii="Arial" w:hAnsi="Arial" w:cs="Arial"/>
          <w:b/>
          <w:bCs/>
          <w:sz w:val="22"/>
        </w:rPr>
        <w:t xml:space="preserve">Otrokovice, </w:t>
      </w:r>
      <w:r w:rsidR="000F0DB8">
        <w:rPr>
          <w:rFonts w:ascii="Arial" w:hAnsi="Arial" w:cs="Arial"/>
          <w:b/>
          <w:bCs/>
          <w:sz w:val="22"/>
        </w:rPr>
        <w:t>příspěvková organizace</w:t>
      </w:r>
    </w:p>
    <w:p w:rsidR="0060152A" w:rsidRPr="00CC5B78" w:rsidRDefault="00A52D6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142C39">
        <w:rPr>
          <w:rFonts w:ascii="Arial" w:hAnsi="Arial" w:cs="Arial"/>
          <w:sz w:val="22"/>
        </w:rPr>
        <w:t>Hlavní 1160</w:t>
      </w:r>
    </w:p>
    <w:p w:rsidR="0060152A" w:rsidRPr="00CC5B78" w:rsidRDefault="00A52D6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765 02 Otrokovice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  <w:t>Zastoupený:</w:t>
      </w:r>
      <w:r w:rsidR="000F0DB8">
        <w:rPr>
          <w:rFonts w:ascii="Arial" w:hAnsi="Arial" w:cs="Arial"/>
          <w:sz w:val="22"/>
        </w:rPr>
        <w:t xml:space="preserve"> 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  <w:t>Ve věcech technických:</w:t>
      </w:r>
      <w:r w:rsidR="00DC50FA">
        <w:rPr>
          <w:rFonts w:ascii="Arial" w:hAnsi="Arial" w:cs="Arial"/>
          <w:sz w:val="22"/>
        </w:rPr>
        <w:t xml:space="preserve"> </w:t>
      </w:r>
    </w:p>
    <w:p w:rsidR="0060152A" w:rsidRPr="00CC5B78" w:rsidRDefault="00CC5B78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  <w:t>IČ</w:t>
      </w:r>
      <w:r w:rsidR="0060152A" w:rsidRPr="00CC5B78">
        <w:rPr>
          <w:rFonts w:ascii="Arial" w:hAnsi="Arial" w:cs="Arial"/>
          <w:sz w:val="22"/>
        </w:rPr>
        <w:t>:</w:t>
      </w:r>
      <w:r w:rsidR="000F0DB8">
        <w:rPr>
          <w:rFonts w:ascii="Arial" w:hAnsi="Arial" w:cs="Arial"/>
          <w:sz w:val="22"/>
        </w:rPr>
        <w:t xml:space="preserve"> 75020211</w:t>
      </w:r>
      <w:r w:rsidR="00A52D6B">
        <w:rPr>
          <w:rFonts w:ascii="Arial" w:hAnsi="Arial" w:cs="Arial"/>
          <w:sz w:val="22"/>
        </w:rPr>
        <w:tab/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  <w:t>DIČ:</w:t>
      </w:r>
      <w:r w:rsidR="000F0DB8">
        <w:rPr>
          <w:rFonts w:ascii="Arial" w:hAnsi="Arial" w:cs="Arial"/>
          <w:sz w:val="22"/>
        </w:rPr>
        <w:t xml:space="preserve"> CZ75020211</w:t>
      </w:r>
      <w:r w:rsidR="00A52D6B">
        <w:rPr>
          <w:rFonts w:ascii="Arial" w:hAnsi="Arial" w:cs="Arial"/>
          <w:sz w:val="22"/>
        </w:rPr>
        <w:tab/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  <w:t>Společnost zapsaná v obchodním rejstříku u</w:t>
      </w:r>
      <w:r w:rsidR="007442CC">
        <w:rPr>
          <w:rFonts w:ascii="Arial" w:hAnsi="Arial" w:cs="Arial"/>
          <w:sz w:val="22"/>
        </w:rPr>
        <w:t xml:space="preserve"> KS v Brně, oddíl </w:t>
      </w:r>
      <w:proofErr w:type="spellStart"/>
      <w:r w:rsidR="007442CC">
        <w:rPr>
          <w:rFonts w:ascii="Arial" w:hAnsi="Arial" w:cs="Arial"/>
          <w:sz w:val="22"/>
        </w:rPr>
        <w:t>Pr</w:t>
      </w:r>
      <w:proofErr w:type="spellEnd"/>
      <w:r w:rsidR="007442CC">
        <w:rPr>
          <w:rFonts w:ascii="Arial" w:hAnsi="Arial" w:cs="Arial"/>
          <w:sz w:val="22"/>
        </w:rPr>
        <w:t>, vložka 536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  <w:t>Bankovní spojení:</w:t>
      </w:r>
      <w:r w:rsidR="000F0DB8">
        <w:rPr>
          <w:rFonts w:ascii="Arial" w:hAnsi="Arial" w:cs="Arial"/>
          <w:sz w:val="22"/>
        </w:rPr>
        <w:t xml:space="preserve"> 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  <w:t>Číslo účtu:</w:t>
      </w:r>
      <w:r w:rsidR="000F0DB8">
        <w:rPr>
          <w:rFonts w:ascii="Arial" w:hAnsi="Arial" w:cs="Arial"/>
          <w:sz w:val="22"/>
        </w:rPr>
        <w:t xml:space="preserve"> </w:t>
      </w:r>
    </w:p>
    <w:p w:rsidR="00AF062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  <w:t>Telefon:</w:t>
      </w:r>
    </w:p>
    <w:p w:rsidR="0060152A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  <w:t>E-mail:</w:t>
      </w:r>
      <w:r w:rsidR="000F0DB8">
        <w:rPr>
          <w:rFonts w:ascii="Arial" w:hAnsi="Arial" w:cs="Arial"/>
          <w:sz w:val="22"/>
        </w:rPr>
        <w:t xml:space="preserve"> </w:t>
      </w:r>
    </w:p>
    <w:p w:rsidR="00AF0628" w:rsidRPr="00CC5B78" w:rsidRDefault="00AF0628">
      <w:pPr>
        <w:jc w:val="both"/>
        <w:rPr>
          <w:rFonts w:ascii="Arial" w:hAnsi="Arial" w:cs="Arial"/>
          <w:b/>
          <w:bCs/>
          <w:sz w:val="22"/>
        </w:rPr>
      </w:pPr>
    </w:p>
    <w:p w:rsidR="0060152A" w:rsidRPr="00CC5B78" w:rsidRDefault="0060152A">
      <w:pPr>
        <w:jc w:val="both"/>
        <w:rPr>
          <w:rFonts w:ascii="Arial" w:hAnsi="Arial" w:cs="Arial"/>
          <w:b/>
          <w:bCs/>
          <w:sz w:val="22"/>
        </w:rPr>
      </w:pPr>
    </w:p>
    <w:p w:rsidR="0060152A" w:rsidRPr="00CC5B78" w:rsidRDefault="0060152A">
      <w:pPr>
        <w:jc w:val="both"/>
        <w:rPr>
          <w:rFonts w:ascii="Arial" w:hAnsi="Arial" w:cs="Arial"/>
          <w:b/>
          <w:bCs/>
          <w:sz w:val="22"/>
        </w:rPr>
      </w:pPr>
      <w:r w:rsidRPr="00CC5B78">
        <w:rPr>
          <w:rFonts w:ascii="Arial" w:hAnsi="Arial" w:cs="Arial"/>
          <w:b/>
          <w:bCs/>
          <w:sz w:val="22"/>
        </w:rPr>
        <w:t>Poskytovatel:</w:t>
      </w:r>
      <w:r w:rsidR="007442CC">
        <w:rPr>
          <w:rFonts w:ascii="Arial" w:hAnsi="Arial" w:cs="Arial"/>
          <w:b/>
          <w:bCs/>
          <w:sz w:val="22"/>
        </w:rPr>
        <w:t xml:space="preserve"> </w:t>
      </w:r>
      <w:r w:rsidRPr="00CC5B78">
        <w:rPr>
          <w:rFonts w:ascii="Arial" w:hAnsi="Arial" w:cs="Arial"/>
          <w:b/>
          <w:bCs/>
          <w:sz w:val="22"/>
        </w:rPr>
        <w:t>Technické služby Otrokovice s.r.o.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</w:r>
      <w:r w:rsidR="007442CC">
        <w:rPr>
          <w:rFonts w:ascii="Arial" w:hAnsi="Arial" w:cs="Arial"/>
          <w:sz w:val="22"/>
        </w:rPr>
        <w:t xml:space="preserve">  </w:t>
      </w:r>
      <w:r w:rsidRPr="00CC5B78">
        <w:rPr>
          <w:rFonts w:ascii="Arial" w:hAnsi="Arial" w:cs="Arial"/>
          <w:sz w:val="22"/>
        </w:rPr>
        <w:t>K.</w:t>
      </w:r>
      <w:r w:rsidR="00CC5B78" w:rsidRPr="00CC5B78">
        <w:rPr>
          <w:rFonts w:ascii="Arial" w:hAnsi="Arial" w:cs="Arial"/>
          <w:sz w:val="22"/>
        </w:rPr>
        <w:t xml:space="preserve"> </w:t>
      </w:r>
      <w:r w:rsidRPr="00CC5B78">
        <w:rPr>
          <w:rFonts w:ascii="Arial" w:hAnsi="Arial" w:cs="Arial"/>
          <w:sz w:val="22"/>
        </w:rPr>
        <w:t>Čapka 1256</w:t>
      </w:r>
    </w:p>
    <w:p w:rsidR="0060152A" w:rsidRPr="00CC5B78" w:rsidRDefault="00CC5B78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</w:r>
      <w:r w:rsidR="007442CC">
        <w:rPr>
          <w:rFonts w:ascii="Arial" w:hAnsi="Arial" w:cs="Arial"/>
          <w:sz w:val="22"/>
        </w:rPr>
        <w:t xml:space="preserve">  </w:t>
      </w:r>
      <w:r w:rsidRPr="00CC5B78">
        <w:rPr>
          <w:rFonts w:ascii="Arial" w:hAnsi="Arial" w:cs="Arial"/>
          <w:sz w:val="22"/>
        </w:rPr>
        <w:t>765 02</w:t>
      </w:r>
      <w:r w:rsidR="0060152A" w:rsidRPr="00CC5B78">
        <w:rPr>
          <w:rFonts w:ascii="Arial" w:hAnsi="Arial" w:cs="Arial"/>
          <w:sz w:val="22"/>
        </w:rPr>
        <w:t xml:space="preserve"> Otrokovice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</w:r>
      <w:r w:rsidR="007442CC">
        <w:rPr>
          <w:rFonts w:ascii="Arial" w:hAnsi="Arial" w:cs="Arial"/>
          <w:sz w:val="22"/>
        </w:rPr>
        <w:t xml:space="preserve">  </w:t>
      </w:r>
      <w:r w:rsidRPr="00CC5B78">
        <w:rPr>
          <w:rFonts w:ascii="Arial" w:hAnsi="Arial" w:cs="Arial"/>
          <w:sz w:val="22"/>
        </w:rPr>
        <w:t>Zastoupe</w:t>
      </w:r>
      <w:r w:rsidR="003B2B5B" w:rsidRPr="00CC5B78">
        <w:rPr>
          <w:rFonts w:ascii="Arial" w:hAnsi="Arial" w:cs="Arial"/>
          <w:sz w:val="22"/>
        </w:rPr>
        <w:t xml:space="preserve">ný: 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</w:r>
      <w:r w:rsidR="007442CC">
        <w:rPr>
          <w:rFonts w:ascii="Arial" w:hAnsi="Arial" w:cs="Arial"/>
          <w:sz w:val="22"/>
        </w:rPr>
        <w:t xml:space="preserve">  </w:t>
      </w:r>
      <w:r w:rsidRPr="00CC5B78">
        <w:rPr>
          <w:rFonts w:ascii="Arial" w:hAnsi="Arial" w:cs="Arial"/>
          <w:sz w:val="22"/>
        </w:rPr>
        <w:t xml:space="preserve">Ve věcech technických: </w:t>
      </w:r>
    </w:p>
    <w:p w:rsidR="0060152A" w:rsidRPr="00CC5B78" w:rsidRDefault="00CC5B78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</w:r>
      <w:r w:rsidR="007442CC">
        <w:rPr>
          <w:rFonts w:ascii="Arial" w:hAnsi="Arial" w:cs="Arial"/>
          <w:sz w:val="22"/>
        </w:rPr>
        <w:t xml:space="preserve">  </w:t>
      </w:r>
      <w:r w:rsidRPr="00CC5B78">
        <w:rPr>
          <w:rFonts w:ascii="Arial" w:hAnsi="Arial" w:cs="Arial"/>
          <w:sz w:val="22"/>
        </w:rPr>
        <w:t>IČ</w:t>
      </w:r>
      <w:r w:rsidR="0060152A" w:rsidRPr="00CC5B78">
        <w:rPr>
          <w:rFonts w:ascii="Arial" w:hAnsi="Arial" w:cs="Arial"/>
          <w:sz w:val="22"/>
        </w:rPr>
        <w:t>:</w:t>
      </w:r>
      <w:r w:rsidRPr="00CC5B78">
        <w:rPr>
          <w:rFonts w:ascii="Arial" w:hAnsi="Arial" w:cs="Arial"/>
          <w:sz w:val="22"/>
        </w:rPr>
        <w:tab/>
      </w:r>
      <w:r w:rsidR="0060152A" w:rsidRPr="00CC5B78">
        <w:rPr>
          <w:rFonts w:ascii="Arial" w:hAnsi="Arial" w:cs="Arial"/>
          <w:sz w:val="22"/>
        </w:rPr>
        <w:t>25582259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</w:r>
      <w:r w:rsidR="007442CC">
        <w:rPr>
          <w:rFonts w:ascii="Arial" w:hAnsi="Arial" w:cs="Arial"/>
          <w:sz w:val="22"/>
        </w:rPr>
        <w:t xml:space="preserve">  </w:t>
      </w:r>
      <w:r w:rsidRPr="00CC5B78">
        <w:rPr>
          <w:rFonts w:ascii="Arial" w:hAnsi="Arial" w:cs="Arial"/>
          <w:sz w:val="22"/>
        </w:rPr>
        <w:t>DIČ:</w:t>
      </w:r>
      <w:r w:rsidR="00CC5B78"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>CZ25582259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</w:r>
      <w:r w:rsidR="007442CC">
        <w:rPr>
          <w:rFonts w:ascii="Arial" w:hAnsi="Arial" w:cs="Arial"/>
          <w:sz w:val="22"/>
        </w:rPr>
        <w:t xml:space="preserve">  </w:t>
      </w:r>
      <w:r w:rsidRPr="00CC5B78">
        <w:rPr>
          <w:rFonts w:ascii="Arial" w:hAnsi="Arial" w:cs="Arial"/>
          <w:sz w:val="22"/>
        </w:rPr>
        <w:t xml:space="preserve">Společnost zapsaná v obchodním rejstříku u KS v Brně, oddíl C, vložka 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</w:r>
      <w:r w:rsidR="007442CC">
        <w:rPr>
          <w:rFonts w:ascii="Arial" w:hAnsi="Arial" w:cs="Arial"/>
          <w:sz w:val="22"/>
        </w:rPr>
        <w:t xml:space="preserve">  </w:t>
      </w:r>
      <w:r w:rsidRPr="00CC5B78">
        <w:rPr>
          <w:rFonts w:ascii="Arial" w:hAnsi="Arial" w:cs="Arial"/>
          <w:sz w:val="22"/>
        </w:rPr>
        <w:t>35651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="00CC5B78" w:rsidRPr="00CC5B78">
        <w:rPr>
          <w:rFonts w:ascii="Arial" w:hAnsi="Arial" w:cs="Arial"/>
          <w:sz w:val="22"/>
        </w:rPr>
        <w:tab/>
      </w:r>
      <w:r w:rsidR="007442CC">
        <w:rPr>
          <w:rFonts w:ascii="Arial" w:hAnsi="Arial" w:cs="Arial"/>
          <w:sz w:val="22"/>
        </w:rPr>
        <w:t xml:space="preserve">  </w:t>
      </w:r>
      <w:r w:rsidR="00CC5B78" w:rsidRPr="00CC5B78">
        <w:rPr>
          <w:rFonts w:ascii="Arial" w:hAnsi="Arial" w:cs="Arial"/>
          <w:sz w:val="22"/>
        </w:rPr>
        <w:t>Bankovní spojení:.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</w:r>
      <w:r w:rsidR="007442CC">
        <w:rPr>
          <w:rFonts w:ascii="Arial" w:hAnsi="Arial" w:cs="Arial"/>
          <w:sz w:val="22"/>
        </w:rPr>
        <w:t xml:space="preserve">  </w:t>
      </w:r>
      <w:r w:rsidRPr="00CC5B78">
        <w:rPr>
          <w:rFonts w:ascii="Arial" w:hAnsi="Arial" w:cs="Arial"/>
          <w:sz w:val="22"/>
        </w:rPr>
        <w:t xml:space="preserve">Číslo účtu: 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</w:r>
      <w:r w:rsidR="007442CC">
        <w:rPr>
          <w:rFonts w:ascii="Arial" w:hAnsi="Arial" w:cs="Arial"/>
          <w:sz w:val="22"/>
        </w:rPr>
        <w:t xml:space="preserve">  </w:t>
      </w:r>
      <w:r w:rsidRPr="00CC5B78">
        <w:rPr>
          <w:rFonts w:ascii="Arial" w:hAnsi="Arial" w:cs="Arial"/>
          <w:sz w:val="22"/>
        </w:rPr>
        <w:t xml:space="preserve">Telefon: </w:t>
      </w:r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  <w:r w:rsidRPr="00CC5B78">
        <w:rPr>
          <w:rFonts w:ascii="Arial" w:hAnsi="Arial" w:cs="Arial"/>
          <w:sz w:val="22"/>
        </w:rPr>
        <w:tab/>
      </w:r>
      <w:r w:rsidRPr="00CC5B78">
        <w:rPr>
          <w:rFonts w:ascii="Arial" w:hAnsi="Arial" w:cs="Arial"/>
          <w:sz w:val="22"/>
        </w:rPr>
        <w:tab/>
      </w:r>
      <w:r w:rsidR="007442CC">
        <w:rPr>
          <w:rFonts w:ascii="Arial" w:hAnsi="Arial" w:cs="Arial"/>
          <w:sz w:val="22"/>
        </w:rPr>
        <w:t xml:space="preserve">  </w:t>
      </w:r>
      <w:r w:rsidRPr="00CC5B78">
        <w:rPr>
          <w:rFonts w:ascii="Arial" w:hAnsi="Arial" w:cs="Arial"/>
          <w:sz w:val="22"/>
        </w:rPr>
        <w:t xml:space="preserve">E-mail: </w:t>
      </w:r>
      <w:bookmarkStart w:id="0" w:name="_GoBack"/>
      <w:bookmarkEnd w:id="0"/>
    </w:p>
    <w:p w:rsidR="0060152A" w:rsidRPr="00CC5B78" w:rsidRDefault="0060152A">
      <w:pPr>
        <w:jc w:val="both"/>
        <w:rPr>
          <w:rFonts w:ascii="Arial" w:hAnsi="Arial" w:cs="Arial"/>
          <w:sz w:val="22"/>
        </w:rPr>
      </w:pPr>
    </w:p>
    <w:p w:rsidR="0060152A" w:rsidRPr="00CC5B78" w:rsidRDefault="0060152A">
      <w:pPr>
        <w:jc w:val="both"/>
        <w:rPr>
          <w:rFonts w:ascii="Arial" w:hAnsi="Arial" w:cs="Arial"/>
          <w:b/>
          <w:bCs/>
          <w:sz w:val="22"/>
        </w:rPr>
      </w:pPr>
    </w:p>
    <w:p w:rsidR="0060152A" w:rsidRPr="00CC5B78" w:rsidRDefault="0060152A">
      <w:pPr>
        <w:jc w:val="both"/>
        <w:rPr>
          <w:rFonts w:ascii="Arial" w:hAnsi="Arial" w:cs="Arial"/>
          <w:b/>
          <w:bCs/>
          <w:sz w:val="22"/>
        </w:rPr>
      </w:pPr>
    </w:p>
    <w:p w:rsidR="0060152A" w:rsidRPr="00CC5B78" w:rsidRDefault="0060152A">
      <w:pPr>
        <w:pStyle w:val="Nadpis1"/>
        <w:numPr>
          <w:ilvl w:val="0"/>
          <w:numId w:val="1"/>
        </w:numPr>
        <w:rPr>
          <w:rFonts w:ascii="Arial" w:hAnsi="Arial" w:cs="Arial"/>
          <w:u w:val="single"/>
        </w:rPr>
      </w:pPr>
      <w:r w:rsidRPr="00CC5B78">
        <w:rPr>
          <w:rFonts w:ascii="Arial" w:hAnsi="Arial" w:cs="Arial"/>
          <w:u w:val="single"/>
        </w:rPr>
        <w:t>Předmět smlouvy</w:t>
      </w:r>
    </w:p>
    <w:p w:rsidR="0060152A" w:rsidRPr="00CC5B78" w:rsidRDefault="0060152A">
      <w:pPr>
        <w:jc w:val="center"/>
        <w:rPr>
          <w:rFonts w:ascii="Arial" w:hAnsi="Arial" w:cs="Arial"/>
          <w:sz w:val="22"/>
        </w:rPr>
      </w:pPr>
    </w:p>
    <w:p w:rsidR="0060152A" w:rsidRDefault="0060152A">
      <w:pPr>
        <w:pStyle w:val="Zkladntext"/>
        <w:numPr>
          <w:ilvl w:val="3"/>
          <w:numId w:val="1"/>
        </w:numPr>
        <w:tabs>
          <w:tab w:val="clear" w:pos="288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 xml:space="preserve">Předmětem této smlouvy je svoz a odstraňování odpadů vznikajících při činnosti objednatele. Odpady budou dle dohody smluvních stran shromažďovány do </w:t>
      </w:r>
      <w:r w:rsidR="00CC5B78" w:rsidRPr="00CC5B78">
        <w:rPr>
          <w:rFonts w:ascii="Arial" w:hAnsi="Arial" w:cs="Arial"/>
        </w:rPr>
        <w:t xml:space="preserve">vhodných typů </w:t>
      </w:r>
      <w:r w:rsidRPr="00CC5B78">
        <w:rPr>
          <w:rFonts w:ascii="Arial" w:hAnsi="Arial" w:cs="Arial"/>
        </w:rPr>
        <w:t xml:space="preserve">odpadových nádob </w:t>
      </w:r>
      <w:r w:rsidR="00CC5B78" w:rsidRPr="00CC5B78">
        <w:rPr>
          <w:rFonts w:ascii="Arial" w:hAnsi="Arial" w:cs="Arial"/>
        </w:rPr>
        <w:t>(</w:t>
      </w:r>
      <w:r w:rsidRPr="00CC5B78">
        <w:rPr>
          <w:rFonts w:ascii="Arial" w:hAnsi="Arial" w:cs="Arial"/>
        </w:rPr>
        <w:t xml:space="preserve">1100 l, 240 l, 120 l a 110 l, </w:t>
      </w:r>
      <w:r w:rsidR="00CC5B78" w:rsidRPr="00CC5B78">
        <w:rPr>
          <w:rFonts w:ascii="Arial" w:hAnsi="Arial" w:cs="Arial"/>
        </w:rPr>
        <w:t>velkokapacitních kontejnerů 3-15</w:t>
      </w:r>
      <w:r w:rsidRPr="00CC5B78">
        <w:rPr>
          <w:rFonts w:ascii="Arial" w:hAnsi="Arial" w:cs="Arial"/>
        </w:rPr>
        <w:t xml:space="preserve"> m³</w:t>
      </w:r>
      <w:r w:rsidR="00CC5B78" w:rsidRPr="00CC5B78">
        <w:rPr>
          <w:rFonts w:ascii="Arial" w:hAnsi="Arial" w:cs="Arial"/>
        </w:rPr>
        <w:t>)</w:t>
      </w:r>
      <w:r w:rsidRPr="00CC5B78">
        <w:rPr>
          <w:rFonts w:ascii="Arial" w:hAnsi="Arial" w:cs="Arial"/>
        </w:rPr>
        <w:t xml:space="preserve"> nebo bude zajištěn jejich přímý odvoz dohodnutými dopravními prostředky.</w:t>
      </w:r>
    </w:p>
    <w:p w:rsidR="007442CC" w:rsidRDefault="007442CC" w:rsidP="007442CC">
      <w:pPr>
        <w:pStyle w:val="Zkladntext"/>
        <w:ind w:left="540"/>
        <w:rPr>
          <w:rFonts w:ascii="Arial" w:hAnsi="Arial" w:cs="Arial"/>
        </w:rPr>
      </w:pPr>
    </w:p>
    <w:p w:rsidR="000F0DB8" w:rsidRPr="00CC5B78" w:rsidRDefault="000F0DB8" w:rsidP="000F0DB8">
      <w:pPr>
        <w:pStyle w:val="Zkladntext"/>
        <w:ind w:left="540"/>
        <w:rPr>
          <w:rFonts w:ascii="Arial" w:hAnsi="Arial" w:cs="Arial"/>
        </w:rPr>
      </w:pPr>
    </w:p>
    <w:p w:rsidR="0060152A" w:rsidRDefault="0060152A">
      <w:pPr>
        <w:pStyle w:val="Zkladntext"/>
        <w:numPr>
          <w:ilvl w:val="3"/>
          <w:numId w:val="1"/>
        </w:numPr>
        <w:tabs>
          <w:tab w:val="clear" w:pos="288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>Poskytovatel prohlašuje, že je oprávněn k převzetí odpadů uvedených v této smlouvě, a že s odpady bude dále nak</w:t>
      </w:r>
      <w:r w:rsidR="00997A1A">
        <w:rPr>
          <w:rFonts w:ascii="Arial" w:hAnsi="Arial" w:cs="Arial"/>
        </w:rPr>
        <w:t>ládat v souladu se zákonem č.541/2020 Sb., o odpadech a navazujícími vyhláškami</w:t>
      </w:r>
      <w:r w:rsidRPr="00CC5B78">
        <w:rPr>
          <w:rFonts w:ascii="Arial" w:hAnsi="Arial" w:cs="Arial"/>
        </w:rPr>
        <w:t>, jakož i s ostatními obecně závaznými předpisy.</w:t>
      </w:r>
    </w:p>
    <w:p w:rsidR="005638B7" w:rsidRDefault="005638B7" w:rsidP="005638B7">
      <w:pPr>
        <w:pStyle w:val="Zkladntext"/>
        <w:ind w:left="540"/>
        <w:rPr>
          <w:rFonts w:ascii="Arial" w:hAnsi="Arial" w:cs="Arial"/>
        </w:rPr>
      </w:pPr>
    </w:p>
    <w:p w:rsidR="005638B7" w:rsidRDefault="005638B7" w:rsidP="005638B7">
      <w:pPr>
        <w:pStyle w:val="Zkladntext"/>
        <w:ind w:left="540"/>
        <w:rPr>
          <w:rFonts w:ascii="Arial" w:hAnsi="Arial" w:cs="Arial"/>
        </w:rPr>
      </w:pPr>
    </w:p>
    <w:p w:rsidR="005638B7" w:rsidRDefault="005638B7" w:rsidP="005638B7">
      <w:pPr>
        <w:pStyle w:val="Zkladntext"/>
        <w:ind w:left="540"/>
        <w:rPr>
          <w:rFonts w:ascii="Arial" w:hAnsi="Arial" w:cs="Arial"/>
        </w:rPr>
      </w:pPr>
    </w:p>
    <w:p w:rsidR="005638B7" w:rsidRDefault="005638B7" w:rsidP="005638B7">
      <w:pPr>
        <w:pStyle w:val="Zkladntext"/>
        <w:ind w:left="540"/>
        <w:rPr>
          <w:rFonts w:ascii="Arial" w:hAnsi="Arial" w:cs="Arial"/>
        </w:rPr>
      </w:pPr>
    </w:p>
    <w:p w:rsidR="005638B7" w:rsidRDefault="005638B7" w:rsidP="005638B7">
      <w:pPr>
        <w:pStyle w:val="Zkladntext"/>
        <w:ind w:left="540"/>
        <w:rPr>
          <w:rFonts w:ascii="Arial" w:hAnsi="Arial" w:cs="Arial"/>
        </w:rPr>
      </w:pPr>
    </w:p>
    <w:p w:rsidR="005638B7" w:rsidRDefault="005638B7" w:rsidP="005638B7">
      <w:pPr>
        <w:pStyle w:val="Zkladntext"/>
        <w:ind w:left="540"/>
        <w:rPr>
          <w:rFonts w:ascii="Arial" w:hAnsi="Arial" w:cs="Arial"/>
        </w:rPr>
      </w:pPr>
    </w:p>
    <w:p w:rsidR="005638B7" w:rsidRDefault="005638B7" w:rsidP="005638B7">
      <w:pPr>
        <w:pStyle w:val="Zkladntext"/>
        <w:ind w:left="540"/>
        <w:rPr>
          <w:rFonts w:ascii="Arial" w:hAnsi="Arial" w:cs="Arial"/>
        </w:rPr>
      </w:pPr>
    </w:p>
    <w:p w:rsidR="0060152A" w:rsidRPr="00CC5B78" w:rsidRDefault="00CC5B78">
      <w:pPr>
        <w:pStyle w:val="Zkladntext"/>
        <w:numPr>
          <w:ilvl w:val="3"/>
          <w:numId w:val="1"/>
        </w:numPr>
        <w:tabs>
          <w:tab w:val="clear" w:pos="288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lastRenderedPageBreak/>
        <w:t>Specifikace</w:t>
      </w:r>
      <w:r w:rsidR="0060152A" w:rsidRPr="00CC5B78">
        <w:rPr>
          <w:rFonts w:ascii="Arial" w:hAnsi="Arial" w:cs="Arial"/>
        </w:rPr>
        <w:t xml:space="preserve"> </w:t>
      </w:r>
      <w:r w:rsidRPr="00CC5B78">
        <w:rPr>
          <w:rFonts w:ascii="Arial" w:hAnsi="Arial" w:cs="Arial"/>
        </w:rPr>
        <w:t xml:space="preserve">druhu </w:t>
      </w:r>
      <w:r w:rsidR="0060152A" w:rsidRPr="00CC5B78">
        <w:rPr>
          <w:rFonts w:ascii="Arial" w:hAnsi="Arial" w:cs="Arial"/>
        </w:rPr>
        <w:t>odpadu, stanoviště, typ</w:t>
      </w:r>
      <w:r w:rsidRPr="00CC5B78">
        <w:rPr>
          <w:rFonts w:ascii="Arial" w:hAnsi="Arial" w:cs="Arial"/>
        </w:rPr>
        <w:t>u a počtu</w:t>
      </w:r>
      <w:r w:rsidR="0060152A" w:rsidRPr="00CC5B78">
        <w:rPr>
          <w:rFonts w:ascii="Arial" w:hAnsi="Arial" w:cs="Arial"/>
        </w:rPr>
        <w:t xml:space="preserve"> nádob, četnost</w:t>
      </w:r>
      <w:r w:rsidRPr="00CC5B78">
        <w:rPr>
          <w:rFonts w:ascii="Arial" w:hAnsi="Arial" w:cs="Arial"/>
        </w:rPr>
        <w:t>i svozu</w:t>
      </w:r>
      <w:r w:rsidR="0060152A" w:rsidRPr="00CC5B78">
        <w:rPr>
          <w:rFonts w:ascii="Arial" w:hAnsi="Arial" w:cs="Arial"/>
        </w:rPr>
        <w:t>:</w:t>
      </w:r>
    </w:p>
    <w:p w:rsidR="0060152A" w:rsidRPr="00CC5B78" w:rsidRDefault="0060152A">
      <w:pPr>
        <w:pStyle w:val="Zkladntext"/>
        <w:rPr>
          <w:rFonts w:ascii="Arial" w:hAnsi="Arial" w:cs="Arial"/>
          <w:b/>
          <w:bCs/>
          <w:caps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4161"/>
        <w:gridCol w:w="1239"/>
        <w:gridCol w:w="892"/>
        <w:gridCol w:w="1204"/>
      </w:tblGrid>
      <w:tr w:rsidR="0060152A" w:rsidRPr="00CC5B78" w:rsidTr="000E23A1">
        <w:tc>
          <w:tcPr>
            <w:tcW w:w="148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CCCCCC"/>
          </w:tcPr>
          <w:p w:rsidR="0060152A" w:rsidRPr="00BC0725" w:rsidRDefault="0060152A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lang w:val="cs-CZ" w:eastAsia="cs-CZ"/>
              </w:rPr>
            </w:pPr>
            <w:r w:rsidRPr="00BC0725">
              <w:rPr>
                <w:rFonts w:ascii="Arial" w:hAnsi="Arial" w:cs="Arial"/>
                <w:b/>
                <w:bCs/>
                <w:sz w:val="20"/>
                <w:lang w:val="cs-CZ" w:eastAsia="cs-CZ"/>
              </w:rPr>
              <w:t xml:space="preserve">Druh </w:t>
            </w:r>
            <w:r w:rsidR="00A20D3C" w:rsidRPr="00BC0725">
              <w:rPr>
                <w:rFonts w:ascii="Arial" w:hAnsi="Arial" w:cs="Arial"/>
                <w:b/>
                <w:bCs/>
                <w:sz w:val="20"/>
                <w:lang w:val="cs-CZ" w:eastAsia="cs-CZ"/>
              </w:rPr>
              <w:t xml:space="preserve">a kód </w:t>
            </w:r>
            <w:r w:rsidRPr="00BC0725">
              <w:rPr>
                <w:rFonts w:ascii="Arial" w:hAnsi="Arial" w:cs="Arial"/>
                <w:b/>
                <w:bCs/>
                <w:sz w:val="20"/>
                <w:lang w:val="cs-CZ" w:eastAsia="cs-CZ"/>
              </w:rPr>
              <w:t>odpadu</w:t>
            </w:r>
          </w:p>
        </w:tc>
        <w:tc>
          <w:tcPr>
            <w:tcW w:w="41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CCCCCC"/>
          </w:tcPr>
          <w:p w:rsidR="0060152A" w:rsidRPr="00BC0725" w:rsidRDefault="0060152A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lang w:val="cs-CZ" w:eastAsia="cs-CZ"/>
              </w:rPr>
            </w:pPr>
            <w:r w:rsidRPr="00BC0725">
              <w:rPr>
                <w:rFonts w:ascii="Arial" w:hAnsi="Arial" w:cs="Arial"/>
                <w:b/>
                <w:bCs/>
                <w:sz w:val="20"/>
                <w:lang w:val="cs-CZ" w:eastAsia="cs-CZ"/>
              </w:rPr>
              <w:t>Stanoviště nádoby, adresa provozovny</w:t>
            </w:r>
          </w:p>
        </w:tc>
        <w:tc>
          <w:tcPr>
            <w:tcW w:w="12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CCCCCC"/>
          </w:tcPr>
          <w:p w:rsidR="0060152A" w:rsidRPr="00BC0725" w:rsidRDefault="0060152A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lang w:val="cs-CZ" w:eastAsia="cs-CZ"/>
              </w:rPr>
            </w:pPr>
            <w:r w:rsidRPr="00BC0725">
              <w:rPr>
                <w:rFonts w:ascii="Arial" w:hAnsi="Arial" w:cs="Arial"/>
                <w:b/>
                <w:bCs/>
                <w:sz w:val="20"/>
                <w:lang w:val="cs-CZ" w:eastAsia="cs-CZ"/>
              </w:rPr>
              <w:t>Typ nádoby</w:t>
            </w:r>
          </w:p>
        </w:tc>
        <w:tc>
          <w:tcPr>
            <w:tcW w:w="8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CCCCCC"/>
          </w:tcPr>
          <w:p w:rsidR="0060152A" w:rsidRPr="00BC0725" w:rsidRDefault="0060152A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lang w:val="cs-CZ" w:eastAsia="cs-CZ"/>
              </w:rPr>
            </w:pPr>
            <w:r w:rsidRPr="00BC0725">
              <w:rPr>
                <w:rFonts w:ascii="Arial" w:hAnsi="Arial" w:cs="Arial"/>
                <w:b/>
                <w:bCs/>
                <w:sz w:val="20"/>
                <w:lang w:val="cs-CZ" w:eastAsia="cs-CZ"/>
              </w:rPr>
              <w:t>Počet nádob</w:t>
            </w:r>
          </w:p>
        </w:tc>
        <w:tc>
          <w:tcPr>
            <w:tcW w:w="120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CCCCCC"/>
          </w:tcPr>
          <w:p w:rsidR="0060152A" w:rsidRPr="00BC0725" w:rsidRDefault="0060152A">
            <w:pPr>
              <w:pStyle w:val="Zkladntext"/>
              <w:jc w:val="center"/>
              <w:rPr>
                <w:rFonts w:ascii="Arial" w:hAnsi="Arial" w:cs="Arial"/>
                <w:b/>
                <w:bCs/>
                <w:sz w:val="20"/>
                <w:lang w:val="cs-CZ" w:eastAsia="cs-CZ"/>
              </w:rPr>
            </w:pPr>
            <w:r w:rsidRPr="00BC0725">
              <w:rPr>
                <w:rFonts w:ascii="Arial" w:hAnsi="Arial" w:cs="Arial"/>
                <w:b/>
                <w:bCs/>
                <w:sz w:val="20"/>
                <w:lang w:val="cs-CZ" w:eastAsia="cs-CZ"/>
              </w:rPr>
              <w:t>Četnost svozu</w:t>
            </w:r>
          </w:p>
        </w:tc>
      </w:tr>
      <w:tr w:rsidR="0060152A" w:rsidRPr="00CC5B78" w:rsidTr="000E23A1">
        <w:tc>
          <w:tcPr>
            <w:tcW w:w="1486" w:type="dxa"/>
            <w:tcBorders>
              <w:top w:val="double" w:sz="12" w:space="0" w:color="auto"/>
            </w:tcBorders>
          </w:tcPr>
          <w:p w:rsidR="0060152A" w:rsidRPr="00CC5B78" w:rsidRDefault="0060152A">
            <w:pPr>
              <w:pStyle w:val="Nadpis2"/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  <w:r w:rsidRPr="00CC5B78">
              <w:rPr>
                <w:rFonts w:ascii="Arial" w:hAnsi="Arial" w:cs="Arial"/>
                <w:b w:val="0"/>
                <w:i w:val="0"/>
                <w:sz w:val="20"/>
              </w:rPr>
              <w:t>Směsný komunální 200301</w:t>
            </w:r>
          </w:p>
        </w:tc>
        <w:tc>
          <w:tcPr>
            <w:tcW w:w="4161" w:type="dxa"/>
            <w:tcBorders>
              <w:top w:val="double" w:sz="12" w:space="0" w:color="auto"/>
            </w:tcBorders>
          </w:tcPr>
          <w:p w:rsidR="0060152A" w:rsidRPr="00A52D6B" w:rsidRDefault="00142C39" w:rsidP="00A52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Otrokovice, Hlavní 1160</w:t>
            </w:r>
          </w:p>
        </w:tc>
        <w:tc>
          <w:tcPr>
            <w:tcW w:w="1239" w:type="dxa"/>
            <w:tcBorders>
              <w:top w:val="double" w:sz="12" w:space="0" w:color="auto"/>
            </w:tcBorders>
          </w:tcPr>
          <w:p w:rsidR="0060152A" w:rsidRPr="00A52D6B" w:rsidRDefault="00A52D6B" w:rsidP="00401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D6B">
              <w:rPr>
                <w:rFonts w:ascii="Arial" w:hAnsi="Arial" w:cs="Arial"/>
                <w:sz w:val="22"/>
                <w:szCs w:val="22"/>
              </w:rPr>
              <w:t>1100 l</w:t>
            </w:r>
          </w:p>
        </w:tc>
        <w:tc>
          <w:tcPr>
            <w:tcW w:w="892" w:type="dxa"/>
            <w:tcBorders>
              <w:top w:val="double" w:sz="12" w:space="0" w:color="auto"/>
            </w:tcBorders>
          </w:tcPr>
          <w:p w:rsidR="0060152A" w:rsidRPr="00A52D6B" w:rsidRDefault="00142C39" w:rsidP="00401F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top w:val="double" w:sz="12" w:space="0" w:color="auto"/>
            </w:tcBorders>
          </w:tcPr>
          <w:p w:rsidR="0060152A" w:rsidRPr="00A52D6B" w:rsidRDefault="00A52D6B" w:rsidP="000E23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D6B">
              <w:rPr>
                <w:rFonts w:ascii="Arial" w:hAnsi="Arial" w:cs="Arial"/>
                <w:sz w:val="22"/>
                <w:szCs w:val="22"/>
              </w:rPr>
              <w:t>2 x týdně</w:t>
            </w:r>
          </w:p>
        </w:tc>
      </w:tr>
      <w:tr w:rsidR="00142C39" w:rsidRPr="00CC5B78" w:rsidTr="000E23A1">
        <w:tc>
          <w:tcPr>
            <w:tcW w:w="1486" w:type="dxa"/>
          </w:tcPr>
          <w:p w:rsidR="00142C39" w:rsidRPr="00CC5B78" w:rsidRDefault="00142C39" w:rsidP="00142C39">
            <w:pPr>
              <w:pStyle w:val="Nadpis2"/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  <w:r w:rsidRPr="00CC5B78">
              <w:rPr>
                <w:rFonts w:ascii="Arial" w:hAnsi="Arial" w:cs="Arial"/>
                <w:b w:val="0"/>
                <w:i w:val="0"/>
                <w:sz w:val="20"/>
              </w:rPr>
              <w:t>Směsný komunální 200301</w:t>
            </w:r>
          </w:p>
        </w:tc>
        <w:tc>
          <w:tcPr>
            <w:tcW w:w="4161" w:type="dxa"/>
          </w:tcPr>
          <w:p w:rsidR="00142C39" w:rsidRPr="00A52D6B" w:rsidRDefault="00142C39" w:rsidP="00142C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Otrokovice, Hlavní 1160, školní jídelna</w:t>
            </w:r>
          </w:p>
        </w:tc>
        <w:tc>
          <w:tcPr>
            <w:tcW w:w="1239" w:type="dxa"/>
          </w:tcPr>
          <w:p w:rsidR="00142C39" w:rsidRPr="00A52D6B" w:rsidRDefault="00142C39" w:rsidP="0014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2D6B">
              <w:rPr>
                <w:rFonts w:ascii="Arial" w:hAnsi="Arial" w:cs="Arial"/>
                <w:sz w:val="22"/>
                <w:szCs w:val="22"/>
              </w:rPr>
              <w:t>1100 l</w:t>
            </w:r>
          </w:p>
        </w:tc>
        <w:tc>
          <w:tcPr>
            <w:tcW w:w="892" w:type="dxa"/>
          </w:tcPr>
          <w:p w:rsidR="00142C39" w:rsidRPr="00A52D6B" w:rsidRDefault="00142C39" w:rsidP="0014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04" w:type="dxa"/>
          </w:tcPr>
          <w:p w:rsidR="00142C39" w:rsidRPr="00A52D6B" w:rsidRDefault="00142C39" w:rsidP="0014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52D6B">
              <w:rPr>
                <w:rFonts w:ascii="Arial" w:hAnsi="Arial" w:cs="Arial"/>
                <w:sz w:val="22"/>
                <w:szCs w:val="22"/>
              </w:rPr>
              <w:t xml:space="preserve"> x týdně</w:t>
            </w:r>
          </w:p>
        </w:tc>
      </w:tr>
      <w:tr w:rsidR="00142C39" w:rsidRPr="00CC5B78" w:rsidTr="000E23A1">
        <w:tc>
          <w:tcPr>
            <w:tcW w:w="1486" w:type="dxa"/>
          </w:tcPr>
          <w:p w:rsidR="00142C39" w:rsidRPr="00CC5B78" w:rsidRDefault="00142C39" w:rsidP="00142C39">
            <w:pPr>
              <w:pStyle w:val="Nadpis2"/>
              <w:jc w:val="both"/>
              <w:rPr>
                <w:rFonts w:ascii="Arial" w:hAnsi="Arial" w:cs="Arial"/>
                <w:b w:val="0"/>
                <w:i w:val="0"/>
                <w:sz w:val="20"/>
              </w:rPr>
            </w:pPr>
            <w:r w:rsidRPr="00CC5B78">
              <w:rPr>
                <w:rFonts w:ascii="Arial" w:hAnsi="Arial" w:cs="Arial"/>
                <w:b w:val="0"/>
                <w:i w:val="0"/>
                <w:sz w:val="20"/>
              </w:rPr>
              <w:t>Směsný komunální 200301</w:t>
            </w:r>
          </w:p>
        </w:tc>
        <w:tc>
          <w:tcPr>
            <w:tcW w:w="4161" w:type="dxa"/>
            <w:tcBorders>
              <w:bottom w:val="single" w:sz="8" w:space="0" w:color="auto"/>
            </w:tcBorders>
          </w:tcPr>
          <w:p w:rsidR="00142C39" w:rsidRPr="00BC0725" w:rsidRDefault="00142C39" w:rsidP="00142C39"/>
        </w:tc>
        <w:tc>
          <w:tcPr>
            <w:tcW w:w="1239" w:type="dxa"/>
          </w:tcPr>
          <w:p w:rsidR="00142C39" w:rsidRPr="00BC0725" w:rsidRDefault="00142C39" w:rsidP="00142C39">
            <w:pPr>
              <w:pStyle w:val="Zkladntext"/>
              <w:jc w:val="center"/>
              <w:rPr>
                <w:rFonts w:ascii="Arial" w:hAnsi="Arial" w:cs="Arial"/>
                <w:b/>
                <w:bCs/>
                <w:caps/>
                <w:lang w:val="cs-CZ" w:eastAsia="cs-CZ"/>
              </w:rPr>
            </w:pPr>
          </w:p>
        </w:tc>
        <w:tc>
          <w:tcPr>
            <w:tcW w:w="892" w:type="dxa"/>
          </w:tcPr>
          <w:p w:rsidR="00142C39" w:rsidRPr="00BC0725" w:rsidRDefault="00142C39" w:rsidP="00142C39">
            <w:pPr>
              <w:pStyle w:val="Zkladntext"/>
              <w:jc w:val="center"/>
              <w:rPr>
                <w:rFonts w:ascii="Arial" w:hAnsi="Arial" w:cs="Arial"/>
                <w:b/>
                <w:bCs/>
                <w:caps/>
                <w:lang w:val="cs-CZ" w:eastAsia="cs-CZ"/>
              </w:rPr>
            </w:pPr>
          </w:p>
        </w:tc>
        <w:tc>
          <w:tcPr>
            <w:tcW w:w="1204" w:type="dxa"/>
          </w:tcPr>
          <w:p w:rsidR="00142C39" w:rsidRPr="00BC0725" w:rsidRDefault="00142C39" w:rsidP="00142C39">
            <w:pPr>
              <w:pStyle w:val="Zkladntext"/>
              <w:jc w:val="center"/>
              <w:rPr>
                <w:rFonts w:ascii="Arial" w:hAnsi="Arial" w:cs="Arial"/>
                <w:b/>
                <w:bCs/>
                <w:caps/>
                <w:lang w:val="cs-CZ" w:eastAsia="cs-CZ"/>
              </w:rPr>
            </w:pPr>
          </w:p>
        </w:tc>
      </w:tr>
      <w:tr w:rsidR="00142C39" w:rsidRPr="00CC5B78" w:rsidTr="000E23A1">
        <w:tc>
          <w:tcPr>
            <w:tcW w:w="1486" w:type="dxa"/>
          </w:tcPr>
          <w:p w:rsidR="00142C39" w:rsidRPr="00CC5B78" w:rsidRDefault="00142C39" w:rsidP="00142C39">
            <w:pPr>
              <w:pStyle w:val="Nadpis2"/>
              <w:jc w:val="left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CC5B78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Papír a lepenka 200101</w:t>
            </w:r>
          </w:p>
        </w:tc>
        <w:tc>
          <w:tcPr>
            <w:tcW w:w="4161" w:type="dxa"/>
            <w:tcBorders>
              <w:top w:val="single" w:sz="8" w:space="0" w:color="auto"/>
              <w:bottom w:val="single" w:sz="4" w:space="0" w:color="auto"/>
            </w:tcBorders>
          </w:tcPr>
          <w:p w:rsidR="00142C39" w:rsidRPr="00CC5B78" w:rsidRDefault="00142C39" w:rsidP="00142C39">
            <w:pPr>
              <w:pStyle w:val="Zkladntext2"/>
              <w:rPr>
                <w:rFonts w:cs="Arial"/>
                <w:b/>
                <w:bCs/>
                <w:caps/>
              </w:rPr>
            </w:pPr>
            <w:r>
              <w:rPr>
                <w:rFonts w:cs="Arial"/>
                <w:sz w:val="22"/>
                <w:szCs w:val="22"/>
              </w:rPr>
              <w:t>Otrokovice, Hlavní 1160</w:t>
            </w:r>
          </w:p>
        </w:tc>
        <w:tc>
          <w:tcPr>
            <w:tcW w:w="1239" w:type="dxa"/>
          </w:tcPr>
          <w:p w:rsidR="00142C39" w:rsidRPr="00CC5B78" w:rsidRDefault="00142C39" w:rsidP="00142C39">
            <w:pPr>
              <w:pStyle w:val="Zkladntext2"/>
              <w:jc w:val="center"/>
              <w:rPr>
                <w:rFonts w:cs="Arial"/>
                <w:b/>
                <w:bCs/>
                <w:caps/>
              </w:rPr>
            </w:pPr>
            <w:r>
              <w:rPr>
                <w:rFonts w:cs="Arial"/>
                <w:sz w:val="22"/>
                <w:szCs w:val="22"/>
              </w:rPr>
              <w:t>240</w:t>
            </w:r>
            <w:r w:rsidRPr="00A52D6B">
              <w:rPr>
                <w:rFonts w:cs="Arial"/>
                <w:sz w:val="22"/>
                <w:szCs w:val="22"/>
              </w:rPr>
              <w:t xml:space="preserve"> l</w:t>
            </w:r>
          </w:p>
        </w:tc>
        <w:tc>
          <w:tcPr>
            <w:tcW w:w="892" w:type="dxa"/>
          </w:tcPr>
          <w:p w:rsidR="00142C39" w:rsidRPr="000E23A1" w:rsidRDefault="00142C39" w:rsidP="00142C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23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04" w:type="dxa"/>
          </w:tcPr>
          <w:p w:rsidR="00142C39" w:rsidRPr="00CC5B78" w:rsidRDefault="00142C39" w:rsidP="00142C39">
            <w:pPr>
              <w:pStyle w:val="Zkladntext2"/>
              <w:jc w:val="center"/>
              <w:rPr>
                <w:rFonts w:cs="Arial"/>
                <w:b/>
                <w:bCs/>
                <w:caps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Pr="00A52D6B">
              <w:rPr>
                <w:rFonts w:cs="Arial"/>
                <w:sz w:val="22"/>
                <w:szCs w:val="22"/>
              </w:rPr>
              <w:t xml:space="preserve"> x týdně</w:t>
            </w:r>
          </w:p>
        </w:tc>
      </w:tr>
      <w:tr w:rsidR="00142C39" w:rsidRPr="00CC5B78" w:rsidTr="000E23A1">
        <w:tc>
          <w:tcPr>
            <w:tcW w:w="1486" w:type="dxa"/>
          </w:tcPr>
          <w:p w:rsidR="00142C39" w:rsidRPr="00CC5B78" w:rsidRDefault="00142C39" w:rsidP="00142C39">
            <w:pPr>
              <w:pStyle w:val="Nadpis2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  <w:p w:rsidR="00142C39" w:rsidRPr="00CC5B78" w:rsidRDefault="00142C39" w:rsidP="00142C39">
            <w:pPr>
              <w:pStyle w:val="Nadpis2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Sklo</w:t>
            </w:r>
            <w:r w:rsidRPr="00CC5B78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</w:t>
            </w:r>
          </w:p>
          <w:p w:rsidR="00142C39" w:rsidRPr="00CC5B78" w:rsidRDefault="00142C39" w:rsidP="00142C39">
            <w:pPr>
              <w:pStyle w:val="Nadpis2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200102</w:t>
            </w:r>
          </w:p>
        </w:tc>
        <w:tc>
          <w:tcPr>
            <w:tcW w:w="4161" w:type="dxa"/>
            <w:tcBorders>
              <w:top w:val="single" w:sz="4" w:space="0" w:color="auto"/>
            </w:tcBorders>
          </w:tcPr>
          <w:p w:rsidR="00142C39" w:rsidRPr="00CC5B78" w:rsidRDefault="00142C39" w:rsidP="00142C39">
            <w:pPr>
              <w:pStyle w:val="Zkladntext2"/>
              <w:rPr>
                <w:rFonts w:cs="Arial"/>
                <w:b/>
                <w:bCs/>
                <w:caps/>
              </w:rPr>
            </w:pPr>
            <w:r>
              <w:rPr>
                <w:rFonts w:cs="Arial"/>
                <w:sz w:val="22"/>
                <w:szCs w:val="22"/>
              </w:rPr>
              <w:t>Otrokovice, Hlavní 1160</w:t>
            </w:r>
          </w:p>
        </w:tc>
        <w:tc>
          <w:tcPr>
            <w:tcW w:w="1239" w:type="dxa"/>
          </w:tcPr>
          <w:p w:rsidR="00142C39" w:rsidRPr="000E23A1" w:rsidRDefault="00142C39" w:rsidP="00142C39">
            <w:pPr>
              <w:pStyle w:val="Zkladntext2"/>
              <w:jc w:val="center"/>
              <w:rPr>
                <w:rFonts w:cs="Arial"/>
                <w:b/>
                <w:bCs/>
                <w:caps/>
                <w:sz w:val="22"/>
                <w:szCs w:val="22"/>
              </w:rPr>
            </w:pPr>
            <w:r w:rsidRPr="000E23A1">
              <w:rPr>
                <w:rFonts w:cs="Arial"/>
                <w:sz w:val="22"/>
                <w:szCs w:val="22"/>
              </w:rPr>
              <w:t>240 l</w:t>
            </w:r>
          </w:p>
        </w:tc>
        <w:tc>
          <w:tcPr>
            <w:tcW w:w="892" w:type="dxa"/>
          </w:tcPr>
          <w:p w:rsidR="00142C39" w:rsidRPr="00CC5B78" w:rsidRDefault="00142C39" w:rsidP="00142C39">
            <w:pPr>
              <w:pStyle w:val="Zkladntext2"/>
              <w:jc w:val="center"/>
              <w:rPr>
                <w:rFonts w:cs="Arial"/>
                <w:b/>
                <w:bCs/>
                <w:caps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04" w:type="dxa"/>
          </w:tcPr>
          <w:p w:rsidR="00142C39" w:rsidRPr="00CC5B78" w:rsidRDefault="00142C39" w:rsidP="00142C39">
            <w:pPr>
              <w:pStyle w:val="Zkladntext2"/>
              <w:jc w:val="center"/>
              <w:rPr>
                <w:rFonts w:cs="Arial"/>
                <w:b/>
                <w:bCs/>
                <w:caps/>
              </w:rPr>
            </w:pPr>
            <w:r>
              <w:rPr>
                <w:rFonts w:cs="Arial"/>
                <w:sz w:val="22"/>
                <w:szCs w:val="22"/>
              </w:rPr>
              <w:t>1 x za 2 týdny</w:t>
            </w:r>
          </w:p>
        </w:tc>
      </w:tr>
      <w:tr w:rsidR="00142C39" w:rsidRPr="00CC5B78" w:rsidTr="000E23A1">
        <w:tc>
          <w:tcPr>
            <w:tcW w:w="1486" w:type="dxa"/>
          </w:tcPr>
          <w:p w:rsidR="00142C39" w:rsidRPr="00CC5B78" w:rsidRDefault="00142C39" w:rsidP="00142C39">
            <w:pPr>
              <w:pStyle w:val="Nadpis2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  <w:p w:rsidR="00142C39" w:rsidRPr="00CC5B78" w:rsidRDefault="00142C39" w:rsidP="00142C39">
            <w:pPr>
              <w:pStyle w:val="Nadpis2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Plasty</w:t>
            </w:r>
            <w:r w:rsidRPr="00CC5B78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</w:t>
            </w:r>
          </w:p>
          <w:p w:rsidR="00142C39" w:rsidRPr="00CC5B78" w:rsidRDefault="00142C39" w:rsidP="00142C39">
            <w:pPr>
              <w:pStyle w:val="Nadpis2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200139</w:t>
            </w:r>
          </w:p>
        </w:tc>
        <w:tc>
          <w:tcPr>
            <w:tcW w:w="4161" w:type="dxa"/>
          </w:tcPr>
          <w:p w:rsidR="00142C39" w:rsidRPr="00BC0725" w:rsidRDefault="00142C39" w:rsidP="00142C39">
            <w:pPr>
              <w:pStyle w:val="Zkladntext"/>
              <w:rPr>
                <w:rFonts w:ascii="Arial" w:hAnsi="Arial" w:cs="Arial"/>
                <w:b/>
                <w:bCs/>
                <w:caps/>
                <w:lang w:val="cs-CZ" w:eastAsia="cs-CZ"/>
              </w:rPr>
            </w:pPr>
            <w:r>
              <w:rPr>
                <w:rFonts w:ascii="Arial" w:hAnsi="Arial" w:cs="Arial"/>
                <w:szCs w:val="22"/>
              </w:rPr>
              <w:t>Otrokovice, Hlavní 1160</w:t>
            </w:r>
          </w:p>
        </w:tc>
        <w:tc>
          <w:tcPr>
            <w:tcW w:w="1239" w:type="dxa"/>
          </w:tcPr>
          <w:p w:rsidR="00142C39" w:rsidRPr="00BC0725" w:rsidRDefault="00142C39" w:rsidP="00142C39">
            <w:pPr>
              <w:pStyle w:val="Zkladntext"/>
              <w:jc w:val="center"/>
              <w:rPr>
                <w:rFonts w:ascii="Arial" w:hAnsi="Arial" w:cs="Arial"/>
                <w:b/>
                <w:bCs/>
                <w:caps/>
                <w:lang w:val="cs-CZ" w:eastAsia="cs-CZ"/>
              </w:rPr>
            </w:pPr>
            <w:r>
              <w:rPr>
                <w:rFonts w:ascii="Arial" w:hAnsi="Arial" w:cs="Arial"/>
                <w:szCs w:val="22"/>
                <w:lang w:val="cs-CZ" w:eastAsia="cs-CZ"/>
              </w:rPr>
              <w:t>240</w:t>
            </w:r>
            <w:r w:rsidRPr="00A52D6B">
              <w:rPr>
                <w:rFonts w:ascii="Arial" w:hAnsi="Arial" w:cs="Arial"/>
                <w:szCs w:val="22"/>
              </w:rPr>
              <w:t xml:space="preserve"> l</w:t>
            </w:r>
          </w:p>
        </w:tc>
        <w:tc>
          <w:tcPr>
            <w:tcW w:w="892" w:type="dxa"/>
          </w:tcPr>
          <w:p w:rsidR="00142C39" w:rsidRPr="00BC0725" w:rsidRDefault="00142C39" w:rsidP="00142C39">
            <w:pPr>
              <w:pStyle w:val="Zkladntext"/>
              <w:jc w:val="center"/>
              <w:rPr>
                <w:rFonts w:ascii="Arial" w:hAnsi="Arial" w:cs="Arial"/>
                <w:b/>
                <w:bCs/>
                <w:caps/>
                <w:lang w:val="cs-CZ" w:eastAsia="cs-CZ"/>
              </w:rPr>
            </w:pPr>
            <w:r w:rsidRPr="000E23A1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204" w:type="dxa"/>
          </w:tcPr>
          <w:p w:rsidR="00142C39" w:rsidRPr="00BC0725" w:rsidRDefault="00142C39" w:rsidP="00142C39">
            <w:pPr>
              <w:pStyle w:val="Zkladntext"/>
              <w:jc w:val="center"/>
              <w:rPr>
                <w:rFonts w:ascii="Arial" w:hAnsi="Arial" w:cs="Arial"/>
                <w:b/>
                <w:bCs/>
                <w:caps/>
                <w:lang w:val="cs-CZ" w:eastAsia="cs-CZ"/>
              </w:rPr>
            </w:pPr>
            <w:r>
              <w:rPr>
                <w:rFonts w:cs="Arial"/>
                <w:szCs w:val="22"/>
              </w:rPr>
              <w:t>1</w:t>
            </w:r>
            <w:r w:rsidRPr="00A52D6B">
              <w:rPr>
                <w:rFonts w:ascii="Arial" w:hAnsi="Arial" w:cs="Arial"/>
                <w:szCs w:val="22"/>
              </w:rPr>
              <w:t xml:space="preserve"> x týdně</w:t>
            </w:r>
          </w:p>
        </w:tc>
      </w:tr>
      <w:tr w:rsidR="00142C39" w:rsidRPr="00CC5B78" w:rsidTr="000E23A1">
        <w:tc>
          <w:tcPr>
            <w:tcW w:w="1486" w:type="dxa"/>
          </w:tcPr>
          <w:p w:rsidR="00142C39" w:rsidRPr="00CC5B78" w:rsidRDefault="00142C39" w:rsidP="00142C39">
            <w:pPr>
              <w:pStyle w:val="Nadpis2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  <w:p w:rsidR="00142C39" w:rsidRPr="00CC5B78" w:rsidRDefault="00142C39" w:rsidP="00142C39">
            <w:pPr>
              <w:pStyle w:val="Nadpis2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CC5B78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</w:t>
            </w:r>
          </w:p>
          <w:p w:rsidR="00142C39" w:rsidRPr="00CC5B78" w:rsidRDefault="00142C39" w:rsidP="00142C39">
            <w:pPr>
              <w:pStyle w:val="Nadpis2"/>
              <w:jc w:val="both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4161" w:type="dxa"/>
          </w:tcPr>
          <w:p w:rsidR="00142C39" w:rsidRPr="00BC0725" w:rsidRDefault="00142C39" w:rsidP="00142C39">
            <w:pPr>
              <w:pStyle w:val="Zkladntext"/>
              <w:rPr>
                <w:rFonts w:ascii="Arial" w:hAnsi="Arial" w:cs="Arial"/>
                <w:b/>
                <w:bCs/>
                <w:caps/>
                <w:lang w:val="cs-CZ" w:eastAsia="cs-CZ"/>
              </w:rPr>
            </w:pPr>
          </w:p>
        </w:tc>
        <w:tc>
          <w:tcPr>
            <w:tcW w:w="1239" w:type="dxa"/>
          </w:tcPr>
          <w:p w:rsidR="00142C39" w:rsidRPr="00BC0725" w:rsidRDefault="00142C39" w:rsidP="00142C39">
            <w:pPr>
              <w:pStyle w:val="Zkladntext"/>
              <w:jc w:val="center"/>
              <w:rPr>
                <w:rFonts w:ascii="Arial" w:hAnsi="Arial" w:cs="Arial"/>
                <w:b/>
                <w:bCs/>
                <w:caps/>
                <w:lang w:val="cs-CZ" w:eastAsia="cs-CZ"/>
              </w:rPr>
            </w:pPr>
          </w:p>
        </w:tc>
        <w:tc>
          <w:tcPr>
            <w:tcW w:w="892" w:type="dxa"/>
          </w:tcPr>
          <w:p w:rsidR="00142C39" w:rsidRPr="00BC0725" w:rsidRDefault="00142C39" w:rsidP="00142C39">
            <w:pPr>
              <w:pStyle w:val="Zkladntext"/>
              <w:jc w:val="center"/>
              <w:rPr>
                <w:rFonts w:ascii="Arial" w:hAnsi="Arial" w:cs="Arial"/>
                <w:b/>
                <w:bCs/>
                <w:caps/>
                <w:lang w:val="cs-CZ" w:eastAsia="cs-CZ"/>
              </w:rPr>
            </w:pPr>
          </w:p>
        </w:tc>
        <w:tc>
          <w:tcPr>
            <w:tcW w:w="1204" w:type="dxa"/>
          </w:tcPr>
          <w:p w:rsidR="00142C39" w:rsidRPr="00BC0725" w:rsidRDefault="00142C39" w:rsidP="00142C39">
            <w:pPr>
              <w:pStyle w:val="Zkladntext"/>
              <w:jc w:val="center"/>
              <w:rPr>
                <w:rFonts w:ascii="Arial" w:hAnsi="Arial" w:cs="Arial"/>
                <w:b/>
                <w:bCs/>
                <w:caps/>
                <w:lang w:val="cs-CZ" w:eastAsia="cs-CZ"/>
              </w:rPr>
            </w:pPr>
          </w:p>
        </w:tc>
      </w:tr>
    </w:tbl>
    <w:p w:rsidR="0060152A" w:rsidRPr="00CC5B78" w:rsidRDefault="0060152A">
      <w:pPr>
        <w:pStyle w:val="Zkladntext"/>
        <w:rPr>
          <w:rFonts w:ascii="Arial" w:hAnsi="Arial" w:cs="Arial"/>
          <w:b/>
          <w:bCs/>
          <w:caps/>
        </w:rPr>
      </w:pPr>
    </w:p>
    <w:p w:rsidR="0060152A" w:rsidRPr="00CC5B78" w:rsidRDefault="0060152A">
      <w:pPr>
        <w:pStyle w:val="Zkladntext"/>
        <w:numPr>
          <w:ilvl w:val="3"/>
          <w:numId w:val="1"/>
        </w:numPr>
        <w:tabs>
          <w:tab w:val="clear" w:pos="288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>Změny v bodu 3 lze provádět na základě písemné žádosti objednatele, která se stává přílohou této smlouvy.</w:t>
      </w: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b/>
          <w:bCs/>
          <w:u w:val="single"/>
        </w:rPr>
      </w:pPr>
      <w:r w:rsidRPr="00CC5B78">
        <w:rPr>
          <w:rFonts w:ascii="Arial" w:hAnsi="Arial" w:cs="Arial"/>
          <w:b/>
          <w:bCs/>
          <w:u w:val="single"/>
        </w:rPr>
        <w:t>Cena, platební podmínky</w:t>
      </w:r>
    </w:p>
    <w:p w:rsidR="0060152A" w:rsidRPr="00CC5B78" w:rsidRDefault="0060152A">
      <w:pPr>
        <w:pStyle w:val="Zkladntext"/>
        <w:jc w:val="center"/>
        <w:rPr>
          <w:rFonts w:ascii="Arial" w:hAnsi="Arial" w:cs="Arial"/>
          <w:b/>
          <w:bCs/>
        </w:rPr>
      </w:pPr>
    </w:p>
    <w:p w:rsidR="0060152A" w:rsidRDefault="0060152A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 xml:space="preserve">Cena </w:t>
      </w:r>
      <w:r w:rsidR="00296CFA">
        <w:rPr>
          <w:rFonts w:ascii="Arial" w:hAnsi="Arial" w:cs="Arial"/>
        </w:rPr>
        <w:t>za předmět plnění dle této smlouvy</w:t>
      </w:r>
      <w:r w:rsidRPr="00CC5B78">
        <w:rPr>
          <w:rFonts w:ascii="Arial" w:hAnsi="Arial" w:cs="Arial"/>
        </w:rPr>
        <w:t xml:space="preserve"> je stanovena ceníkem poskytovatele platným pro období příslušného kalendářního roku.</w:t>
      </w:r>
    </w:p>
    <w:p w:rsidR="00F2484E" w:rsidRPr="00CC5B78" w:rsidRDefault="00F2484E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Cenu </w:t>
      </w:r>
      <w:r w:rsidR="00296CFA">
        <w:rPr>
          <w:rFonts w:ascii="Arial" w:hAnsi="Arial" w:cs="Arial"/>
        </w:rPr>
        <w:t>za předmět plnění dle této smlouvy</w:t>
      </w:r>
      <w:r>
        <w:rPr>
          <w:rFonts w:ascii="Arial" w:hAnsi="Arial" w:cs="Arial"/>
        </w:rPr>
        <w:t xml:space="preserve"> lze měnit pouze </w:t>
      </w:r>
      <w:r w:rsidR="002B7188">
        <w:rPr>
          <w:rFonts w:ascii="Arial" w:hAnsi="Arial" w:cs="Arial"/>
        </w:rPr>
        <w:t>písemným dodatkem (ceníkem), který se stává přílohou k této smlouvě.</w:t>
      </w:r>
    </w:p>
    <w:p w:rsidR="0060152A" w:rsidRPr="00CC5B78" w:rsidRDefault="002B7188">
      <w:pPr>
        <w:pStyle w:val="Zkladntext"/>
        <w:tabs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0152A" w:rsidRPr="00CC5B78">
        <w:rPr>
          <w:rFonts w:ascii="Arial" w:hAnsi="Arial" w:cs="Arial"/>
        </w:rPr>
        <w:tab/>
        <w:t>Poskytovatel zašle objednateli návrh cen na nový kalendářní rok nejpozději do konce měsíce ledna příslušného kalendářního roku. Objednatel je povinen vyjádřit se k návrhu ceny do 14-ti dnů ode dne jejího doručení. Pokud se v této lhůtě písemně nevyjádří, má se za to, že s návrhem ceny souhlasí.</w:t>
      </w:r>
    </w:p>
    <w:p w:rsidR="0060152A" w:rsidRDefault="002B7188">
      <w:pPr>
        <w:pStyle w:val="Zkladntext"/>
        <w:tabs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0152A" w:rsidRPr="00CC5B78">
        <w:rPr>
          <w:rFonts w:ascii="Arial" w:hAnsi="Arial" w:cs="Arial"/>
        </w:rPr>
        <w:t xml:space="preserve">. </w:t>
      </w:r>
      <w:r w:rsidR="0060152A" w:rsidRPr="00CC5B78">
        <w:rPr>
          <w:rFonts w:ascii="Arial" w:hAnsi="Arial" w:cs="Arial"/>
        </w:rPr>
        <w:tab/>
        <w:t>Fakturace za předmět plnění dle čl.</w:t>
      </w:r>
      <w:r w:rsidR="00F2484E">
        <w:rPr>
          <w:rFonts w:ascii="Arial" w:hAnsi="Arial" w:cs="Arial"/>
        </w:rPr>
        <w:t xml:space="preserve"> </w:t>
      </w:r>
      <w:r w:rsidR="0060152A" w:rsidRPr="00CC5B78">
        <w:rPr>
          <w:rFonts w:ascii="Arial" w:hAnsi="Arial" w:cs="Arial"/>
        </w:rPr>
        <w:t>II této smlouvy bude prováděna 1x měsíčně. Splatnost faktury je 14 dní ode dne jejího odeslání. Pro případ prodlení objednatele s placením ceny služby se sjednává smluvní pokuta</w:t>
      </w:r>
      <w:r w:rsidR="0060152A" w:rsidRPr="00CC5B78">
        <w:rPr>
          <w:rFonts w:ascii="Arial" w:hAnsi="Arial" w:cs="Arial"/>
        </w:rPr>
        <w:tab/>
        <w:t>ve výši 0,05% fakturované částky za každý den prodlení.</w:t>
      </w:r>
    </w:p>
    <w:p w:rsidR="002B7188" w:rsidRPr="00CC5B78" w:rsidRDefault="002B7188">
      <w:pPr>
        <w:pStyle w:val="Zkladntext"/>
        <w:tabs>
          <w:tab w:val="num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Poskytovatel si vyhrazuje právo pozastavit plnění této smlouvy v případě nedodržení platebních podmínek, a to bez vlivu na výši sjednaných cen.</w:t>
      </w: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b/>
          <w:bCs/>
          <w:u w:val="single"/>
        </w:rPr>
      </w:pPr>
      <w:r w:rsidRPr="00CC5B78">
        <w:rPr>
          <w:rFonts w:ascii="Arial" w:hAnsi="Arial" w:cs="Arial"/>
          <w:b/>
          <w:bCs/>
          <w:u w:val="single"/>
        </w:rPr>
        <w:t>Povinnosti objednatele</w:t>
      </w:r>
    </w:p>
    <w:p w:rsidR="0060152A" w:rsidRPr="00CC5B78" w:rsidRDefault="0060152A">
      <w:pPr>
        <w:pStyle w:val="Zkladntext"/>
        <w:jc w:val="center"/>
        <w:rPr>
          <w:rFonts w:ascii="Arial" w:hAnsi="Arial" w:cs="Arial"/>
          <w:b/>
          <w:bCs/>
        </w:rPr>
      </w:pPr>
    </w:p>
    <w:p w:rsidR="0060152A" w:rsidRPr="00CC5B78" w:rsidRDefault="0060152A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>Odpovídá za to, že do odpadových nádob nebude ukládán odpad zařazený do kategorie nebezpečný nebo smíšený či znečistěný některou ze složek, které jej činí nebezpečným.</w:t>
      </w:r>
    </w:p>
    <w:p w:rsidR="0060152A" w:rsidRPr="00CC5B78" w:rsidRDefault="0060152A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 xml:space="preserve">Je povinen pro účely nakládání s odpadem zajistit, aby odpad </w:t>
      </w:r>
      <w:r w:rsidR="00997A1A">
        <w:rPr>
          <w:rFonts w:ascii="Arial" w:hAnsi="Arial" w:cs="Arial"/>
        </w:rPr>
        <w:t>byl zařazován v souladu s </w:t>
      </w:r>
      <w:r w:rsidR="00997A1A">
        <w:rPr>
          <w:rFonts w:ascii="Arial" w:hAnsi="Arial" w:cs="Arial"/>
          <w:lang w:val="cs-CZ"/>
        </w:rPr>
        <w:t>Katalogem odpadů.</w:t>
      </w:r>
    </w:p>
    <w:p w:rsidR="0060152A" w:rsidRPr="00CC5B78" w:rsidRDefault="0060152A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lastRenderedPageBreak/>
        <w:t>Je povinen označit odpadovou nádobu identifikační samolepkou, kterou mu zašle poskytovatel.</w:t>
      </w:r>
    </w:p>
    <w:p w:rsidR="0060152A" w:rsidRPr="00CC5B78" w:rsidRDefault="0060152A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>Je povinen umístit odpadové nádoby na zpevněnou plochu, aby byla možná manipulace s těmito nádobami i za nepříznivého počasí. Zajistit si dostatečný počet odpadových nádob a dostatečnou četnost svozu tak, aby nedocházelo k hygienickým závadám. Nádoby nepřeplňovat a neukládat odpad mimo ně v pytlích. Používat pouze typové odpadové nádoby a tyto udržovat v řádn</w:t>
      </w:r>
      <w:r w:rsidR="009B55DF">
        <w:rPr>
          <w:rFonts w:ascii="Arial" w:hAnsi="Arial" w:cs="Arial"/>
        </w:rPr>
        <w:t>ém technickém stavu.</w:t>
      </w:r>
    </w:p>
    <w:p w:rsidR="0060152A" w:rsidRPr="00CC5B78" w:rsidRDefault="0060152A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>Je povinen v den svozu odpadu zajistit příjezd a přístup k odpadovým nádobám a tyto umístit ve vzdálenosti do 5 m od příjezdové komunikace. Uzamčené odpadové nádoby v den svozu odemknout, jinak nebudou vyvezeny.</w:t>
      </w: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b/>
          <w:bCs/>
          <w:u w:val="single"/>
        </w:rPr>
      </w:pPr>
      <w:r w:rsidRPr="00CC5B78">
        <w:rPr>
          <w:rFonts w:ascii="Arial" w:hAnsi="Arial" w:cs="Arial"/>
          <w:b/>
          <w:bCs/>
          <w:u w:val="single"/>
        </w:rPr>
        <w:t>Povinnosti poskytovatele</w:t>
      </w:r>
    </w:p>
    <w:p w:rsidR="0060152A" w:rsidRPr="00CC5B78" w:rsidRDefault="0060152A">
      <w:pPr>
        <w:pStyle w:val="Zkladntext"/>
        <w:jc w:val="center"/>
        <w:rPr>
          <w:rFonts w:ascii="Arial" w:hAnsi="Arial" w:cs="Arial"/>
          <w:b/>
          <w:bCs/>
        </w:rPr>
      </w:pPr>
    </w:p>
    <w:p w:rsidR="0060152A" w:rsidRPr="00CC5B78" w:rsidRDefault="0060152A">
      <w:pPr>
        <w:pStyle w:val="Zkladntext"/>
        <w:numPr>
          <w:ilvl w:val="3"/>
          <w:numId w:val="1"/>
        </w:numPr>
        <w:tabs>
          <w:tab w:val="clear" w:pos="2880"/>
          <w:tab w:val="num" w:pos="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>Je povinen dodržovat pravidelnost a sjednanou četnost svozu odpadů. V mimořádných případech způsobených poruchou svozového vozidla je povinen provést náhradní svoz nejpozději do 2 dnů. V případě nesjízdnosti komunikací je povinen zajistit náhradní svoz následující den po obnovení sjízdnosti</w:t>
      </w:r>
      <w:r w:rsidR="009B55DF">
        <w:rPr>
          <w:rFonts w:ascii="Arial" w:hAnsi="Arial" w:cs="Arial"/>
        </w:rPr>
        <w:t>.</w:t>
      </w:r>
    </w:p>
    <w:p w:rsidR="0060152A" w:rsidRPr="00CC5B78" w:rsidRDefault="0060152A">
      <w:pPr>
        <w:pStyle w:val="Zkladntext"/>
        <w:numPr>
          <w:ilvl w:val="3"/>
          <w:numId w:val="1"/>
        </w:numPr>
        <w:tabs>
          <w:tab w:val="clear" w:pos="2880"/>
          <w:tab w:val="num" w:pos="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>Je povinen neprodleně po vyprázdnění vrátit odpadovou nádobu na původní místo. Zajistit úklid odpadů vypadlých při manipulaci s nepřeplněnými odpadovými nádobami. Udržovat odpadové nádoby v majetku poskytovatele v řádném technickém stavu.</w:t>
      </w: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numPr>
          <w:ilvl w:val="0"/>
          <w:numId w:val="1"/>
        </w:numPr>
        <w:jc w:val="center"/>
        <w:rPr>
          <w:rFonts w:ascii="Arial" w:hAnsi="Arial" w:cs="Arial"/>
          <w:b/>
          <w:bCs/>
          <w:u w:val="single"/>
        </w:rPr>
      </w:pPr>
      <w:r w:rsidRPr="00CC5B78">
        <w:rPr>
          <w:rFonts w:ascii="Arial" w:hAnsi="Arial" w:cs="Arial"/>
          <w:b/>
          <w:bCs/>
          <w:u w:val="single"/>
        </w:rPr>
        <w:t>Závěrečná ujednání</w:t>
      </w:r>
    </w:p>
    <w:p w:rsidR="0060152A" w:rsidRPr="00CC5B78" w:rsidRDefault="0060152A">
      <w:pPr>
        <w:pStyle w:val="Zkladntext"/>
        <w:jc w:val="center"/>
        <w:rPr>
          <w:rFonts w:ascii="Arial" w:hAnsi="Arial" w:cs="Arial"/>
          <w:b/>
          <w:bCs/>
        </w:rPr>
      </w:pPr>
    </w:p>
    <w:p w:rsidR="0060152A" w:rsidRPr="00CC5B78" w:rsidRDefault="0060152A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 xml:space="preserve">Tato smlouva se uzavírá na dobu neurčitou </w:t>
      </w:r>
      <w:r w:rsidR="00FB6E8F">
        <w:rPr>
          <w:rFonts w:ascii="Arial" w:hAnsi="Arial" w:cs="Arial"/>
        </w:rPr>
        <w:t>s</w:t>
      </w:r>
      <w:r w:rsidR="000E23A1">
        <w:rPr>
          <w:rFonts w:ascii="Arial" w:hAnsi="Arial" w:cs="Arial"/>
        </w:rPr>
        <w:t xml:space="preserve"> účinností od </w:t>
      </w:r>
      <w:r w:rsidR="000E23A1">
        <w:rPr>
          <w:rFonts w:ascii="Arial" w:hAnsi="Arial" w:cs="Arial"/>
          <w:lang w:val="cs-CZ"/>
        </w:rPr>
        <w:t>1.1.2022</w:t>
      </w:r>
    </w:p>
    <w:p w:rsidR="0060152A" w:rsidRPr="00CC5B78" w:rsidRDefault="0060152A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>Obě smluvní strany mají právo ukončit tuto smlouvu dohodou nebo písemnou výpovědí s výpovědní lhůtou 3 měsíce, která začíná běžet od prvního dne následujícího měsíce po doručení výpovědi druhé straně.</w:t>
      </w:r>
    </w:p>
    <w:p w:rsidR="0060152A" w:rsidRPr="00CC5B78" w:rsidRDefault="0060152A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 xml:space="preserve">Tato smlouva se vyhotovuje ve 2 stejnopisech, z nichž každá smluvní </w:t>
      </w:r>
      <w:r w:rsidR="000E23A1">
        <w:rPr>
          <w:rFonts w:ascii="Arial" w:hAnsi="Arial" w:cs="Arial"/>
        </w:rPr>
        <w:t>strana obdrží jedno vyhotovení.</w:t>
      </w:r>
    </w:p>
    <w:p w:rsidR="0060152A" w:rsidRPr="00CC5B78" w:rsidRDefault="0060152A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>Objednatel zašle poskytovateli zároveň s potvrzenou smlouvou kopii osvědčení o registraci u finančního úřadu a kopii výpisu z obchodního rejstříku, případně kopii oprávnění k podnikání (živnostenský list).</w:t>
      </w:r>
    </w:p>
    <w:p w:rsidR="0060152A" w:rsidRPr="00CC5B78" w:rsidRDefault="0060152A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>Smlouvu lze měnit nebo doplňovat pouze písemnými dodatky oboustranně podepsanými. K podání jejich návrhu jsou oprávněny obě smluvní strany.</w:t>
      </w:r>
    </w:p>
    <w:p w:rsidR="0060152A" w:rsidRPr="00CC5B78" w:rsidRDefault="0060152A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 xml:space="preserve">V ostatním se právní vztah řídí </w:t>
      </w:r>
      <w:r w:rsidR="00296CFA">
        <w:rPr>
          <w:rFonts w:ascii="Arial" w:hAnsi="Arial" w:cs="Arial"/>
        </w:rPr>
        <w:t>zákonem č. 89/2012 Sb., občanský zákoník, v platném znění.</w:t>
      </w:r>
      <w:r w:rsidRPr="00CC5B78">
        <w:rPr>
          <w:rFonts w:ascii="Arial" w:hAnsi="Arial" w:cs="Arial"/>
        </w:rPr>
        <w:t xml:space="preserve"> </w:t>
      </w:r>
    </w:p>
    <w:p w:rsidR="009C5722" w:rsidRPr="00CC5B78" w:rsidRDefault="009C5722">
      <w:pPr>
        <w:pStyle w:val="Zkladntext"/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</w:rPr>
      </w:pPr>
      <w:r w:rsidRPr="00CC5B78">
        <w:rPr>
          <w:rFonts w:ascii="Arial" w:hAnsi="Arial" w:cs="Arial"/>
        </w:rPr>
        <w:t xml:space="preserve">Smluvní strany </w:t>
      </w:r>
      <w:r w:rsidR="00296CFA">
        <w:rPr>
          <w:rFonts w:ascii="Arial" w:hAnsi="Arial" w:cs="Arial"/>
        </w:rPr>
        <w:t>prohlašují, že tato smlouva byla uzavřena podle jejich skutečné, vážné, určité a srozumitelné vůle, nikoliv v tísni za nápadně nevýhodných podmínek. Dále prohlašují, že obsah a účel této smlouvy odpovídá dobrým mravům a zákonu. S</w:t>
      </w:r>
      <w:r w:rsidRPr="00CC5B78">
        <w:rPr>
          <w:rFonts w:ascii="Arial" w:hAnsi="Arial" w:cs="Arial"/>
        </w:rPr>
        <w:t>vými níže připojenými podpisy</w:t>
      </w:r>
      <w:r w:rsidR="00296CFA">
        <w:rPr>
          <w:rFonts w:ascii="Arial" w:hAnsi="Arial" w:cs="Arial"/>
        </w:rPr>
        <w:t xml:space="preserve"> s obsahem této smlouvy souhlas a stvrzují,</w:t>
      </w:r>
      <w:r w:rsidRPr="00CC5B78">
        <w:rPr>
          <w:rFonts w:ascii="Arial" w:hAnsi="Arial" w:cs="Arial"/>
        </w:rPr>
        <w:t xml:space="preserve"> že si tuto smlouvu přečetly a že jí rozumí.</w:t>
      </w:r>
    </w:p>
    <w:p w:rsidR="009C5722" w:rsidRPr="00CC5B78" w:rsidRDefault="009C5722" w:rsidP="009C5722">
      <w:pPr>
        <w:pStyle w:val="Zkladntext"/>
        <w:ind w:left="540"/>
        <w:rPr>
          <w:rFonts w:ascii="Arial" w:hAnsi="Arial" w:cs="Arial"/>
        </w:rPr>
      </w:pP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rPr>
          <w:rFonts w:ascii="Arial" w:hAnsi="Arial" w:cs="Arial"/>
        </w:rPr>
      </w:pPr>
      <w:r w:rsidRPr="00CC5B78">
        <w:rPr>
          <w:rFonts w:ascii="Arial" w:hAnsi="Arial" w:cs="Arial"/>
        </w:rPr>
        <w:t>V Otrokovicích dne ………</w:t>
      </w:r>
      <w:r w:rsidR="002B7188">
        <w:rPr>
          <w:rFonts w:ascii="Arial" w:hAnsi="Arial" w:cs="Arial"/>
        </w:rPr>
        <w:t>………………….</w:t>
      </w:r>
      <w:r w:rsidR="002B7188">
        <w:rPr>
          <w:rFonts w:ascii="Arial" w:hAnsi="Arial" w:cs="Arial"/>
        </w:rPr>
        <w:tab/>
      </w:r>
      <w:r w:rsidR="002B7188">
        <w:rPr>
          <w:rFonts w:ascii="Arial" w:hAnsi="Arial" w:cs="Arial"/>
        </w:rPr>
        <w:tab/>
        <w:t>V ……………</w:t>
      </w:r>
      <w:r w:rsidRPr="00CC5B78">
        <w:rPr>
          <w:rFonts w:ascii="Arial" w:hAnsi="Arial" w:cs="Arial"/>
        </w:rPr>
        <w:t xml:space="preserve">…….. </w:t>
      </w:r>
      <w:r w:rsidR="002B7188">
        <w:rPr>
          <w:rFonts w:ascii="Arial" w:hAnsi="Arial" w:cs="Arial"/>
        </w:rPr>
        <w:t xml:space="preserve"> </w:t>
      </w:r>
      <w:r w:rsidRPr="00CC5B78">
        <w:rPr>
          <w:rFonts w:ascii="Arial" w:hAnsi="Arial" w:cs="Arial"/>
        </w:rPr>
        <w:t>dne ………...………</w:t>
      </w: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rPr>
          <w:rFonts w:ascii="Arial" w:hAnsi="Arial" w:cs="Arial"/>
        </w:rPr>
      </w:pPr>
    </w:p>
    <w:p w:rsidR="0060152A" w:rsidRPr="00CC5B78" w:rsidRDefault="0060152A">
      <w:pPr>
        <w:pStyle w:val="Zkladntext"/>
        <w:rPr>
          <w:rFonts w:ascii="Arial" w:hAnsi="Arial" w:cs="Arial"/>
        </w:rPr>
      </w:pPr>
      <w:r w:rsidRPr="00CC5B78">
        <w:rPr>
          <w:rFonts w:ascii="Arial" w:hAnsi="Arial" w:cs="Arial"/>
        </w:rPr>
        <w:t>……………………………………………….</w:t>
      </w:r>
      <w:r w:rsidRPr="00CC5B78">
        <w:rPr>
          <w:rFonts w:ascii="Arial" w:hAnsi="Arial" w:cs="Arial"/>
        </w:rPr>
        <w:tab/>
      </w:r>
      <w:r w:rsidRPr="00CC5B78">
        <w:rPr>
          <w:rFonts w:ascii="Arial" w:hAnsi="Arial" w:cs="Arial"/>
        </w:rPr>
        <w:tab/>
        <w:t>………………………………………………..</w:t>
      </w:r>
    </w:p>
    <w:p w:rsidR="0060152A" w:rsidRPr="00CC5B78" w:rsidRDefault="0060152A">
      <w:pPr>
        <w:pStyle w:val="Zkladntext"/>
        <w:rPr>
          <w:rFonts w:ascii="Arial" w:hAnsi="Arial" w:cs="Arial"/>
        </w:rPr>
      </w:pPr>
      <w:r w:rsidRPr="00CC5B78">
        <w:rPr>
          <w:rFonts w:ascii="Arial" w:hAnsi="Arial" w:cs="Arial"/>
        </w:rPr>
        <w:tab/>
      </w:r>
      <w:r w:rsidRPr="00CC5B78">
        <w:rPr>
          <w:rFonts w:ascii="Arial" w:hAnsi="Arial" w:cs="Arial"/>
        </w:rPr>
        <w:tab/>
        <w:t>poskytovatel</w:t>
      </w:r>
      <w:r w:rsidRPr="00CC5B78">
        <w:rPr>
          <w:rFonts w:ascii="Arial" w:hAnsi="Arial" w:cs="Arial"/>
        </w:rPr>
        <w:tab/>
      </w:r>
      <w:r w:rsidRPr="00CC5B78">
        <w:rPr>
          <w:rFonts w:ascii="Arial" w:hAnsi="Arial" w:cs="Arial"/>
        </w:rPr>
        <w:tab/>
      </w:r>
      <w:r w:rsidRPr="00CC5B78">
        <w:rPr>
          <w:rFonts w:ascii="Arial" w:hAnsi="Arial" w:cs="Arial"/>
        </w:rPr>
        <w:tab/>
      </w:r>
      <w:r w:rsidRPr="00CC5B78">
        <w:rPr>
          <w:rFonts w:ascii="Arial" w:hAnsi="Arial" w:cs="Arial"/>
        </w:rPr>
        <w:tab/>
      </w:r>
      <w:r w:rsidRPr="00CC5B78">
        <w:rPr>
          <w:rFonts w:ascii="Arial" w:hAnsi="Arial" w:cs="Arial"/>
        </w:rPr>
        <w:tab/>
      </w:r>
      <w:r w:rsidRPr="00CC5B78">
        <w:rPr>
          <w:rFonts w:ascii="Arial" w:hAnsi="Arial" w:cs="Arial"/>
        </w:rPr>
        <w:tab/>
        <w:t>objednatel</w:t>
      </w:r>
    </w:p>
    <w:p w:rsidR="0060152A" w:rsidRPr="00CC5B78" w:rsidRDefault="0060152A">
      <w:pPr>
        <w:pStyle w:val="Zkladntext"/>
        <w:rPr>
          <w:rFonts w:ascii="Arial" w:hAnsi="Arial" w:cs="Arial"/>
        </w:rPr>
      </w:pPr>
      <w:r w:rsidRPr="00CC5B78">
        <w:rPr>
          <w:rFonts w:ascii="Arial" w:hAnsi="Arial" w:cs="Arial"/>
        </w:rPr>
        <w:t xml:space="preserve"> </w:t>
      </w:r>
    </w:p>
    <w:sectPr w:rsidR="0060152A" w:rsidRPr="00CC5B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F6" w:rsidRDefault="003604F6" w:rsidP="002B3906">
      <w:r>
        <w:separator/>
      </w:r>
    </w:p>
  </w:endnote>
  <w:endnote w:type="continuationSeparator" w:id="0">
    <w:p w:rsidR="003604F6" w:rsidRDefault="003604F6" w:rsidP="002B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06" w:rsidRDefault="002B390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0628">
      <w:rPr>
        <w:noProof/>
      </w:rPr>
      <w:t>3</w:t>
    </w:r>
    <w:r>
      <w:fldChar w:fldCharType="end"/>
    </w:r>
  </w:p>
  <w:p w:rsidR="002B3906" w:rsidRDefault="002B39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F6" w:rsidRDefault="003604F6" w:rsidP="002B3906">
      <w:r>
        <w:separator/>
      </w:r>
    </w:p>
  </w:footnote>
  <w:footnote w:type="continuationSeparator" w:id="0">
    <w:p w:rsidR="003604F6" w:rsidRDefault="003604F6" w:rsidP="002B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800CE"/>
    <w:multiLevelType w:val="hybridMultilevel"/>
    <w:tmpl w:val="474A36B6"/>
    <w:lvl w:ilvl="0" w:tplc="FD8EF4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ED47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5B"/>
    <w:rsid w:val="00040D7D"/>
    <w:rsid w:val="000A604A"/>
    <w:rsid w:val="000E23A1"/>
    <w:rsid w:val="000F0DB8"/>
    <w:rsid w:val="00130F18"/>
    <w:rsid w:val="00134B8B"/>
    <w:rsid w:val="00142C39"/>
    <w:rsid w:val="001C50A9"/>
    <w:rsid w:val="00296CFA"/>
    <w:rsid w:val="002B3906"/>
    <w:rsid w:val="002B7188"/>
    <w:rsid w:val="003604F6"/>
    <w:rsid w:val="003B2B5B"/>
    <w:rsid w:val="00401F7D"/>
    <w:rsid w:val="004541F3"/>
    <w:rsid w:val="004C12DC"/>
    <w:rsid w:val="005465EC"/>
    <w:rsid w:val="005638B7"/>
    <w:rsid w:val="0060152A"/>
    <w:rsid w:val="007442CC"/>
    <w:rsid w:val="007A2201"/>
    <w:rsid w:val="007A5B44"/>
    <w:rsid w:val="007F0A29"/>
    <w:rsid w:val="008275AD"/>
    <w:rsid w:val="0084172D"/>
    <w:rsid w:val="00997A1A"/>
    <w:rsid w:val="009B55DF"/>
    <w:rsid w:val="009C5722"/>
    <w:rsid w:val="00A20D3C"/>
    <w:rsid w:val="00A52D6B"/>
    <w:rsid w:val="00A73D87"/>
    <w:rsid w:val="00AF0628"/>
    <w:rsid w:val="00BC0725"/>
    <w:rsid w:val="00CC5B78"/>
    <w:rsid w:val="00D05E8C"/>
    <w:rsid w:val="00DC50FA"/>
    <w:rsid w:val="00DC5D08"/>
    <w:rsid w:val="00E239D8"/>
    <w:rsid w:val="00E244C1"/>
    <w:rsid w:val="00E90C5D"/>
    <w:rsid w:val="00EA24E9"/>
    <w:rsid w:val="00EA7481"/>
    <w:rsid w:val="00F2484E"/>
    <w:rsid w:val="00F6328A"/>
    <w:rsid w:val="00FB6E8F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46172"/>
  <w15:chartTrackingRefBased/>
  <w15:docId w15:val="{F373293B-01F8-4E9E-915E-16C4C106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pPr>
      <w:jc w:val="both"/>
    </w:pPr>
    <w:rPr>
      <w:sz w:val="22"/>
      <w:lang w:val="x-none" w:eastAsia="x-non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color w:val="000000"/>
      <w:szCs w:val="20"/>
    </w:rPr>
  </w:style>
  <w:style w:type="character" w:customStyle="1" w:styleId="ZkladntextChar">
    <w:name w:val="Základní text Char"/>
    <w:link w:val="Zkladntext"/>
    <w:semiHidden/>
    <w:rsid w:val="009C5722"/>
    <w:rPr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C5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90C5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B390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2B390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390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B3906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B6E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E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E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E8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FB6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4024-3A91-432A-BF48-570FA895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876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POSKYTOVÁNÍ   SLUŽBY   č</vt:lpstr>
    </vt:vector>
  </TitlesOfParts>
  <Company>Microsoft</Company>
  <LinksUpToDate>false</LinksUpToDate>
  <CharactersWithSpaces>5894</CharactersWithSpaces>
  <SharedDoc>false</SharedDoc>
  <HLinks>
    <vt:vector size="6" baseType="variant">
      <vt:variant>
        <vt:i4>3473417</vt:i4>
      </vt:variant>
      <vt:variant>
        <vt:i4>0</vt:i4>
      </vt:variant>
      <vt:variant>
        <vt:i4>0</vt:i4>
      </vt:variant>
      <vt:variant>
        <vt:i4>5</vt:i4>
      </vt:variant>
      <vt:variant>
        <vt:lpwstr>mailto:doprava@tsotrokovice.cz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POSKYTOVÁNÍ   SLUŽBY   č</dc:title>
  <dc:subject/>
  <dc:creator>*</dc:creator>
  <cp:keywords/>
  <cp:lastModifiedBy>Věra Ráčková</cp:lastModifiedBy>
  <cp:revision>10</cp:revision>
  <cp:lastPrinted>2021-12-23T09:27:00Z</cp:lastPrinted>
  <dcterms:created xsi:type="dcterms:W3CDTF">2021-02-23T06:51:00Z</dcterms:created>
  <dcterms:modified xsi:type="dcterms:W3CDTF">2021-12-29T08:33:00Z</dcterms:modified>
</cp:coreProperties>
</file>