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4F" w:rsidRDefault="0094694F" w:rsidP="0094694F">
      <w:pPr>
        <w:pStyle w:val="Zkladntext1"/>
        <w:shd w:val="clear" w:color="auto" w:fill="auto"/>
        <w:ind w:firstLine="2600"/>
        <w:jc w:val="both"/>
        <w:rPr>
          <w:b/>
          <w:bCs/>
        </w:rPr>
      </w:pPr>
      <w:r>
        <w:rPr>
          <w:b/>
          <w:bCs/>
        </w:rPr>
        <w:t xml:space="preserve">DODATEK Č. 2 KE SMLOUVĚ O DÍLO </w:t>
      </w:r>
    </w:p>
    <w:p w:rsidR="0094694F" w:rsidRDefault="0094694F" w:rsidP="0094694F">
      <w:pPr>
        <w:pStyle w:val="Zkladntext1"/>
        <w:shd w:val="clear" w:color="auto" w:fill="auto"/>
        <w:ind w:firstLine="2600"/>
        <w:jc w:val="both"/>
        <w:rPr>
          <w:b/>
          <w:bCs/>
        </w:rPr>
      </w:pPr>
      <w:r>
        <w:rPr>
          <w:b/>
          <w:bCs/>
        </w:rPr>
        <w:t xml:space="preserve">č. 6722060820 uzavřené dne 11. 8. 2020 </w:t>
      </w:r>
    </w:p>
    <w:p w:rsidR="00292E55" w:rsidRDefault="0094694F" w:rsidP="0094694F">
      <w:pPr>
        <w:pStyle w:val="Zkladntext1"/>
        <w:shd w:val="clear" w:color="auto" w:fill="auto"/>
        <w:jc w:val="both"/>
      </w:pPr>
      <w:r>
        <w:t>dle § 2586 a násl. zákona č. 89/2012 Sb., občanský zákoník, ve znění pozdějších předpisů (dále jen „OZ)</w:t>
      </w:r>
    </w:p>
    <w:p w:rsidR="00292E55" w:rsidRDefault="0094694F">
      <w:pPr>
        <w:pStyle w:val="Nadpis20"/>
        <w:keepNext/>
        <w:keepLines/>
        <w:shd w:val="clear" w:color="auto" w:fill="auto"/>
        <w:spacing w:after="220"/>
        <w:jc w:val="both"/>
      </w:pPr>
      <w:bookmarkStart w:id="0" w:name="bookmark6"/>
      <w:bookmarkStart w:id="1" w:name="bookmark7"/>
      <w:r>
        <w:t>Smluvní strany</w:t>
      </w:r>
      <w:bookmarkEnd w:id="0"/>
      <w:bookmarkEnd w:id="1"/>
    </w:p>
    <w:p w:rsidR="00292E55" w:rsidRDefault="0094694F">
      <w:pPr>
        <w:pStyle w:val="Nadpis20"/>
        <w:keepNext/>
        <w:keepLines/>
        <w:shd w:val="clear" w:color="auto" w:fill="auto"/>
        <w:jc w:val="both"/>
      </w:pPr>
      <w:bookmarkStart w:id="2" w:name="bookmark8"/>
      <w:bookmarkStart w:id="3" w:name="bookmark9"/>
      <w:r>
        <w:t xml:space="preserve">Nemocnice Nové Město na Moravě, příspěvková organizace </w:t>
      </w:r>
      <w:r>
        <w:rPr>
          <w:b w:val="0"/>
          <w:bCs w:val="0"/>
        </w:rPr>
        <w:t xml:space="preserve">Sídlo: </w:t>
      </w:r>
      <w:r>
        <w:rPr>
          <w:b w:val="0"/>
          <w:bCs w:val="0"/>
          <w:i/>
          <w:iCs/>
        </w:rPr>
        <w:t>Žďárská 610, 592 31 Nové Město na Moravě</w:t>
      </w:r>
      <w:bookmarkEnd w:id="2"/>
      <w:bookmarkEnd w:id="3"/>
    </w:p>
    <w:p w:rsidR="00292E55" w:rsidRDefault="0094694F">
      <w:pPr>
        <w:pStyle w:val="Zkladntext1"/>
        <w:shd w:val="clear" w:color="auto" w:fill="auto"/>
        <w:jc w:val="both"/>
      </w:pPr>
      <w:r>
        <w:t xml:space="preserve">Zastoupená </w:t>
      </w:r>
      <w:r>
        <w:rPr>
          <w:i/>
          <w:iCs/>
        </w:rPr>
        <w:t xml:space="preserve">ředitelkou paní XXXX </w:t>
      </w:r>
      <w:r>
        <w:t xml:space="preserve">Bankovní spojení: </w:t>
      </w:r>
      <w:r>
        <w:rPr>
          <w:i/>
          <w:iCs/>
        </w:rPr>
        <w:t>XXXX</w:t>
      </w:r>
    </w:p>
    <w:p w:rsidR="00292E55" w:rsidRDefault="0094694F">
      <w:pPr>
        <w:pStyle w:val="Zkladntext1"/>
        <w:shd w:val="clear" w:color="auto" w:fill="auto"/>
        <w:jc w:val="both"/>
      </w:pPr>
      <w:r>
        <w:t xml:space="preserve">Č. účtu: </w:t>
      </w:r>
      <w:r>
        <w:rPr>
          <w:i/>
          <w:iCs/>
        </w:rPr>
        <w:t>XXXX</w:t>
      </w:r>
    </w:p>
    <w:p w:rsidR="00292E55" w:rsidRDefault="0094694F">
      <w:pPr>
        <w:pStyle w:val="Zkladntext1"/>
        <w:shd w:val="clear" w:color="auto" w:fill="auto"/>
        <w:jc w:val="both"/>
      </w:pPr>
      <w:r>
        <w:t xml:space="preserve">IČO: </w:t>
      </w:r>
      <w:r>
        <w:rPr>
          <w:i/>
          <w:iCs/>
        </w:rPr>
        <w:t>00842001</w:t>
      </w:r>
      <w:r>
        <w:t xml:space="preserve"> DIČ: </w:t>
      </w:r>
      <w:r>
        <w:rPr>
          <w:i/>
          <w:iCs/>
        </w:rPr>
        <w:t xml:space="preserve">CZ00842001 </w:t>
      </w:r>
      <w:r>
        <w:t xml:space="preserve">Tel: </w:t>
      </w:r>
      <w:r>
        <w:rPr>
          <w:i/>
          <w:iCs/>
        </w:rPr>
        <w:t>+XXXX</w:t>
      </w:r>
    </w:p>
    <w:p w:rsidR="00292E55" w:rsidRDefault="0094694F">
      <w:pPr>
        <w:pStyle w:val="Zkladntext1"/>
        <w:shd w:val="clear" w:color="auto" w:fill="auto"/>
        <w:jc w:val="both"/>
      </w:pPr>
      <w:r>
        <w:t xml:space="preserve">Fax: </w:t>
      </w:r>
      <w:r>
        <w:rPr>
          <w:i/>
          <w:iCs/>
        </w:rPr>
        <w:t>+XXXX</w:t>
      </w:r>
    </w:p>
    <w:p w:rsidR="00292E55" w:rsidRDefault="0094694F">
      <w:pPr>
        <w:pStyle w:val="Zkladntext1"/>
        <w:shd w:val="clear" w:color="auto" w:fill="auto"/>
        <w:jc w:val="both"/>
      </w:pPr>
      <w:proofErr w:type="spellStart"/>
      <w:r>
        <w:rPr>
          <w:lang w:val="en-US" w:eastAsia="en-US" w:bidi="en-US"/>
        </w:rPr>
        <w:t>E-mail</w:t>
      </w:r>
      <w:proofErr w:type="gramStart"/>
      <w:r>
        <w:rPr>
          <w:lang w:val="en-US" w:eastAsia="en-US" w:bidi="en-US"/>
        </w:rPr>
        <w:t>:</w:t>
      </w:r>
      <w:proofErr w:type="gramEnd"/>
      <w:r>
        <w:fldChar w:fldCharType="begin"/>
      </w:r>
      <w:r>
        <w:instrText>HYPERLINK "mailto:sekretariat@nnm.cz"</w:instrText>
      </w:r>
      <w:r>
        <w:fldChar w:fldCharType="separate"/>
      </w:r>
      <w:r>
        <w:rPr>
          <w:lang w:val="en-US" w:eastAsia="en-US" w:bidi="en-US"/>
        </w:rPr>
        <w:t>XXX</w:t>
      </w:r>
      <w:proofErr w:type="spellEnd"/>
      <w:r>
        <w:fldChar w:fldCharType="end"/>
      </w:r>
    </w:p>
    <w:p w:rsidR="00292E55" w:rsidRDefault="0094694F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 xml:space="preserve">ID </w:t>
      </w:r>
      <w:r>
        <w:t xml:space="preserve">datové schránky: </w:t>
      </w:r>
      <w:r w:rsidR="00873985">
        <w:rPr>
          <w:i/>
          <w:iCs/>
          <w:lang w:val="en-US" w:eastAsia="en-US" w:bidi="en-US"/>
        </w:rPr>
        <w:t>XXXX</w:t>
      </w:r>
      <w:r>
        <w:rPr>
          <w:i/>
          <w:iCs/>
          <w:lang w:val="en-US" w:eastAsia="en-US" w:bidi="en-US"/>
        </w:rPr>
        <w:t xml:space="preserve"> </w:t>
      </w:r>
      <w:r>
        <w:t xml:space="preserve">Kontaktní </w:t>
      </w:r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objednatele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věcech technických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je:</w:t>
      </w:r>
    </w:p>
    <w:p w:rsidR="00292E55" w:rsidRDefault="0094694F">
      <w:pPr>
        <w:pStyle w:val="Zkladntext1"/>
        <w:shd w:val="clear" w:color="auto" w:fill="auto"/>
        <w:spacing w:after="220"/>
        <w:jc w:val="both"/>
      </w:pPr>
      <w:r>
        <w:rPr>
          <w:i/>
          <w:iCs/>
          <w:lang w:val="en-US" w:eastAsia="en-US" w:bidi="en-US"/>
        </w:rPr>
        <w:t>XXXX</w:t>
      </w:r>
      <w:r>
        <w:rPr>
          <w:i/>
          <w:iCs/>
        </w:rPr>
        <w:t xml:space="preserve">, </w:t>
      </w:r>
      <w:r>
        <w:rPr>
          <w:i/>
          <w:iCs/>
          <w:lang w:val="en-US" w:eastAsia="en-US" w:bidi="en-US"/>
        </w:rPr>
        <w:t xml:space="preserve">e-mail: </w:t>
      </w:r>
      <w:hyperlink r:id="rId8" w:history="1">
        <w:r>
          <w:rPr>
            <w:i/>
            <w:iCs/>
            <w:lang w:val="en-US" w:eastAsia="en-US" w:bidi="en-US"/>
          </w:rPr>
          <w:t>XXXX</w:t>
        </w:r>
      </w:hyperlink>
      <w:r>
        <w:rPr>
          <w:i/>
          <w:iCs/>
          <w:lang w:val="en-US" w:eastAsia="en-US" w:bidi="en-US"/>
        </w:rPr>
        <w:t>, tel.: +XXXX</w:t>
      </w:r>
    </w:p>
    <w:p w:rsidR="00292E55" w:rsidRDefault="0094694F">
      <w:pPr>
        <w:pStyle w:val="Zkladntext1"/>
        <w:shd w:val="clear" w:color="auto" w:fill="auto"/>
        <w:spacing w:after="220"/>
        <w:jc w:val="both"/>
      </w:pP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b/>
          <w:bCs/>
          <w:lang w:val="en-US" w:eastAsia="en-US" w:bidi="en-US"/>
        </w:rPr>
        <w:t>Objednatel</w:t>
      </w:r>
      <w:proofErr w:type="spellEnd"/>
      <w:r>
        <w:rPr>
          <w:lang w:val="en-US" w:eastAsia="en-US" w:bidi="en-US"/>
        </w:rPr>
        <w:t>“)</w:t>
      </w:r>
    </w:p>
    <w:p w:rsidR="00292E55" w:rsidRDefault="0094694F">
      <w:pPr>
        <w:pStyle w:val="Zkladntext1"/>
        <w:shd w:val="clear" w:color="auto" w:fill="auto"/>
        <w:spacing w:after="220"/>
        <w:jc w:val="both"/>
      </w:pPr>
      <w:proofErr w:type="gramStart"/>
      <w:r>
        <w:rPr>
          <w:lang w:val="en-US" w:eastAsia="en-US" w:bidi="en-US"/>
        </w:rPr>
        <w:t>a</w:t>
      </w:r>
      <w:proofErr w:type="gramEnd"/>
    </w:p>
    <w:p w:rsidR="00292E55" w:rsidRDefault="0094694F">
      <w:pPr>
        <w:pStyle w:val="Zkladntext1"/>
        <w:shd w:val="clear" w:color="auto" w:fill="auto"/>
        <w:jc w:val="both"/>
      </w:pPr>
      <w:r>
        <w:rPr>
          <w:b/>
          <w:bCs/>
          <w:i/>
          <w:iCs/>
          <w:lang w:val="en-US" w:eastAsia="en-US" w:bidi="en-US"/>
        </w:rPr>
        <w:t xml:space="preserve">STAPRO s. r. o. </w:t>
      </w:r>
      <w:r>
        <w:t xml:space="preserve">Sídlo: </w:t>
      </w:r>
      <w:r>
        <w:rPr>
          <w:i/>
          <w:iCs/>
        </w:rPr>
        <w:t xml:space="preserve">Pernštýnské náměstí </w:t>
      </w:r>
      <w:r>
        <w:rPr>
          <w:i/>
          <w:iCs/>
          <w:lang w:val="en-US" w:eastAsia="en-US" w:bidi="en-US"/>
        </w:rPr>
        <w:t xml:space="preserve">51, </w:t>
      </w:r>
      <w:r>
        <w:rPr>
          <w:i/>
          <w:iCs/>
        </w:rPr>
        <w:t xml:space="preserve">Pardubice-Staré Město, </w:t>
      </w:r>
      <w:r>
        <w:rPr>
          <w:i/>
          <w:iCs/>
          <w:lang w:val="en-US" w:eastAsia="en-US" w:bidi="en-US"/>
        </w:rPr>
        <w:t xml:space="preserve">530 02 Pardubice </w:t>
      </w:r>
      <w:r>
        <w:t xml:space="preserve">Zastoupená: </w:t>
      </w:r>
      <w:r>
        <w:rPr>
          <w:i/>
          <w:iCs/>
          <w:lang w:val="en-US" w:eastAsia="en-US" w:bidi="en-US"/>
        </w:rPr>
        <w:t>XXXX</w:t>
      </w:r>
    </w:p>
    <w:p w:rsidR="00292E55" w:rsidRDefault="0094694F">
      <w:pPr>
        <w:pStyle w:val="Zkladntext1"/>
        <w:shd w:val="clear" w:color="auto" w:fill="auto"/>
        <w:jc w:val="both"/>
      </w:pPr>
      <w:r>
        <w:t xml:space="preserve">Zapsaná </w:t>
      </w:r>
      <w:r>
        <w:rPr>
          <w:lang w:val="en-US" w:eastAsia="en-US" w:bidi="en-US"/>
        </w:rPr>
        <w:t xml:space="preserve">v OR </w:t>
      </w:r>
      <w:r>
        <w:t xml:space="preserve">vedeném </w:t>
      </w:r>
      <w:r>
        <w:rPr>
          <w:i/>
          <w:iCs/>
        </w:rPr>
        <w:t xml:space="preserve">Krajským </w:t>
      </w:r>
      <w:proofErr w:type="spellStart"/>
      <w:r>
        <w:rPr>
          <w:i/>
          <w:iCs/>
          <w:lang w:val="en-US" w:eastAsia="en-US" w:bidi="en-US"/>
        </w:rPr>
        <w:t>soudem</w:t>
      </w:r>
      <w:proofErr w:type="spellEnd"/>
      <w:r>
        <w:rPr>
          <w:i/>
          <w:iCs/>
          <w:lang w:val="en-US" w:eastAsia="en-US" w:bidi="en-US"/>
        </w:rPr>
        <w:t xml:space="preserve"> v </w:t>
      </w:r>
      <w:proofErr w:type="spellStart"/>
      <w:r>
        <w:rPr>
          <w:i/>
          <w:iCs/>
          <w:lang w:val="en-US" w:eastAsia="en-US" w:bidi="en-US"/>
        </w:rPr>
        <w:t>Hradci</w:t>
      </w:r>
      <w:proofErr w:type="spellEnd"/>
      <w:r>
        <w:rPr>
          <w:i/>
          <w:iCs/>
          <w:lang w:val="en-US" w:eastAsia="en-US" w:bidi="en-US"/>
        </w:rPr>
        <w:t xml:space="preserve"> </w:t>
      </w:r>
      <w:r>
        <w:rPr>
          <w:i/>
          <w:iCs/>
        </w:rPr>
        <w:t>Králové,</w:t>
      </w:r>
      <w:r>
        <w:t xml:space="preserve"> oddíl </w:t>
      </w:r>
      <w:r>
        <w:rPr>
          <w:i/>
          <w:iCs/>
          <w:lang w:val="en-US" w:eastAsia="en-US" w:bidi="en-US"/>
        </w:rPr>
        <w:t>C</w:t>
      </w:r>
      <w:r>
        <w:rPr>
          <w:lang w:val="en-US" w:eastAsia="en-US" w:bidi="en-US"/>
        </w:rPr>
        <w:t xml:space="preserve">, </w:t>
      </w:r>
      <w:r>
        <w:t xml:space="preserve">vložka </w:t>
      </w:r>
      <w:r>
        <w:rPr>
          <w:i/>
          <w:iCs/>
          <w:lang w:val="en-US" w:eastAsia="en-US" w:bidi="en-US"/>
        </w:rPr>
        <w:t xml:space="preserve">148 </w:t>
      </w:r>
      <w:r>
        <w:t xml:space="preserve">Bankovní spojení: </w:t>
      </w:r>
      <w:r>
        <w:rPr>
          <w:i/>
          <w:iCs/>
        </w:rPr>
        <w:t>XXXX</w:t>
      </w:r>
    </w:p>
    <w:p w:rsidR="00292E55" w:rsidRDefault="0094694F">
      <w:pPr>
        <w:pStyle w:val="Zkladntext1"/>
        <w:shd w:val="clear" w:color="auto" w:fill="auto"/>
        <w:jc w:val="both"/>
      </w:pPr>
      <w:r>
        <w:t xml:space="preserve">Č. účtu: </w:t>
      </w:r>
      <w:proofErr w:type="gramStart"/>
      <w:r>
        <w:rPr>
          <w:i/>
          <w:iCs/>
          <w:lang w:val="en-US" w:eastAsia="en-US" w:bidi="en-US"/>
        </w:rPr>
        <w:t xml:space="preserve">XXXX  </w:t>
      </w:r>
      <w:r>
        <w:t>IČO</w:t>
      </w:r>
      <w:proofErr w:type="gramEnd"/>
      <w:r>
        <w:t xml:space="preserve">: </w:t>
      </w:r>
      <w:r>
        <w:rPr>
          <w:i/>
          <w:iCs/>
          <w:lang w:val="en-US" w:eastAsia="en-US" w:bidi="en-US"/>
        </w:rPr>
        <w:t>13583531</w:t>
      </w:r>
    </w:p>
    <w:p w:rsidR="00292E55" w:rsidRDefault="0094694F">
      <w:pPr>
        <w:pStyle w:val="Zkladntext1"/>
        <w:shd w:val="clear" w:color="auto" w:fill="auto"/>
        <w:jc w:val="both"/>
      </w:pPr>
      <w:r>
        <w:t xml:space="preserve">DIČ: </w:t>
      </w:r>
      <w:r>
        <w:rPr>
          <w:lang w:val="en-US" w:eastAsia="en-US" w:bidi="en-US"/>
        </w:rPr>
        <w:t>C</w:t>
      </w:r>
      <w:r>
        <w:rPr>
          <w:i/>
          <w:iCs/>
          <w:lang w:val="en-US" w:eastAsia="en-US" w:bidi="en-US"/>
        </w:rPr>
        <w:t xml:space="preserve">Z13583531, </w:t>
      </w:r>
      <w:r>
        <w:rPr>
          <w:i/>
          <w:iCs/>
        </w:rPr>
        <w:t xml:space="preserve">DIČ </w:t>
      </w:r>
      <w:r>
        <w:rPr>
          <w:i/>
          <w:iCs/>
          <w:lang w:val="en-US" w:eastAsia="en-US" w:bidi="en-US"/>
        </w:rPr>
        <w:t xml:space="preserve">DPH CZ699004728 </w:t>
      </w:r>
      <w:r>
        <w:rPr>
          <w:lang w:val="en-US" w:eastAsia="en-US" w:bidi="en-US"/>
        </w:rPr>
        <w:t xml:space="preserve">Tel: </w:t>
      </w:r>
      <w:r>
        <w:rPr>
          <w:i/>
          <w:iCs/>
          <w:lang w:val="en-US" w:eastAsia="en-US" w:bidi="en-US"/>
        </w:rPr>
        <w:t>XXXX</w:t>
      </w:r>
    </w:p>
    <w:p w:rsidR="00292E55" w:rsidRDefault="0094694F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 xml:space="preserve">Fax: </w:t>
      </w:r>
      <w:r>
        <w:rPr>
          <w:i/>
          <w:iCs/>
          <w:lang w:val="en-US" w:eastAsia="en-US" w:bidi="en-US"/>
        </w:rPr>
        <w:t>XXXX</w:t>
      </w:r>
    </w:p>
    <w:p w:rsidR="00292E55" w:rsidRDefault="0094694F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 xml:space="preserve">E-mail: </w:t>
      </w:r>
      <w:hyperlink r:id="rId9" w:history="1">
        <w:r>
          <w:rPr>
            <w:i/>
            <w:iCs/>
            <w:lang w:val="en-US" w:eastAsia="en-US" w:bidi="en-US"/>
          </w:rPr>
          <w:t>XXXX</w:t>
        </w:r>
      </w:hyperlink>
    </w:p>
    <w:p w:rsidR="00292E55" w:rsidRDefault="0094694F">
      <w:pPr>
        <w:pStyle w:val="Zkladntext1"/>
        <w:shd w:val="clear" w:color="auto" w:fill="auto"/>
        <w:spacing w:after="280"/>
        <w:jc w:val="both"/>
      </w:pPr>
      <w:r>
        <w:rPr>
          <w:lang w:val="en-US" w:eastAsia="en-US" w:bidi="en-US"/>
        </w:rPr>
        <w:t xml:space="preserve">ID </w:t>
      </w:r>
      <w:r>
        <w:t xml:space="preserve">datové schránky: </w:t>
      </w:r>
      <w:r w:rsidR="00873985">
        <w:rPr>
          <w:i/>
          <w:iCs/>
          <w:lang w:val="en-US" w:eastAsia="en-US" w:bidi="en-US"/>
        </w:rPr>
        <w:t>XXXX</w:t>
      </w:r>
      <w:bookmarkStart w:id="4" w:name="_GoBack"/>
      <w:bookmarkEnd w:id="4"/>
      <w:r>
        <w:rPr>
          <w:i/>
          <w:iCs/>
          <w:lang w:val="en-US" w:eastAsia="en-US" w:bidi="en-US"/>
        </w:rPr>
        <w:t xml:space="preserve"> </w:t>
      </w:r>
      <w:r>
        <w:t xml:space="preserve">Kontaktní </w:t>
      </w:r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zhotovitele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věcech technických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je: </w:t>
      </w:r>
      <w:r>
        <w:rPr>
          <w:i/>
          <w:iCs/>
          <w:lang w:val="en-US" w:eastAsia="en-US" w:bidi="en-US"/>
        </w:rPr>
        <w:t>XXXX</w:t>
      </w:r>
      <w:r>
        <w:t xml:space="preserve">, </w:t>
      </w:r>
      <w:r>
        <w:rPr>
          <w:lang w:val="en-US" w:eastAsia="en-US" w:bidi="en-US"/>
        </w:rPr>
        <w:t xml:space="preserve">e-mail: </w:t>
      </w:r>
      <w:hyperlink r:id="rId10" w:history="1">
        <w:r>
          <w:rPr>
            <w:i/>
            <w:iCs/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, tel.: </w:t>
      </w:r>
      <w:r>
        <w:rPr>
          <w:i/>
          <w:iCs/>
          <w:lang w:val="en-US" w:eastAsia="en-US" w:bidi="en-US"/>
        </w:rPr>
        <w:t xml:space="preserve">XXXX </w:t>
      </w: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b/>
          <w:bCs/>
          <w:lang w:val="en-US" w:eastAsia="en-US" w:bidi="en-US"/>
        </w:rPr>
        <w:t>Zhotovitel</w:t>
      </w:r>
      <w:proofErr w:type="spellEnd"/>
      <w:r>
        <w:rPr>
          <w:lang w:val="en-US" w:eastAsia="en-US" w:bidi="en-US"/>
        </w:rPr>
        <w:t>“);</w:t>
      </w:r>
    </w:p>
    <w:p w:rsidR="00292E55" w:rsidRDefault="0094694F">
      <w:pPr>
        <w:pStyle w:val="Zkladntext1"/>
        <w:shd w:val="clear" w:color="auto" w:fill="auto"/>
        <w:spacing w:after="280"/>
        <w:jc w:val="both"/>
      </w:pPr>
      <w:proofErr w:type="spellStart"/>
      <w:r>
        <w:rPr>
          <w:lang w:val="en-US" w:eastAsia="en-US" w:bidi="en-US"/>
        </w:rPr>
        <w:t>Objednatel</w:t>
      </w:r>
      <w:proofErr w:type="spellEnd"/>
      <w:r>
        <w:rPr>
          <w:lang w:val="en-US" w:eastAsia="en-US" w:bidi="en-US"/>
        </w:rPr>
        <w:t xml:space="preserve"> </w:t>
      </w:r>
      <w:r>
        <w:t xml:space="preserve">společně </w:t>
      </w:r>
      <w:r>
        <w:rPr>
          <w:lang w:val="en-US" w:eastAsia="en-US" w:bidi="en-US"/>
        </w:rPr>
        <w:t xml:space="preserve">se </w:t>
      </w:r>
      <w:proofErr w:type="spellStart"/>
      <w:r>
        <w:rPr>
          <w:lang w:val="en-US" w:eastAsia="en-US" w:bidi="en-US"/>
        </w:rPr>
        <w:t>Zhotovitelem</w:t>
      </w:r>
      <w:proofErr w:type="spellEnd"/>
      <w:r>
        <w:rPr>
          <w:lang w:val="en-US" w:eastAsia="en-US" w:bidi="en-US"/>
        </w:rPr>
        <w:t xml:space="preserve"> </w:t>
      </w:r>
      <w:r>
        <w:t xml:space="preserve">také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t>„</w:t>
      </w:r>
      <w:r>
        <w:rPr>
          <w:b/>
          <w:bCs/>
        </w:rPr>
        <w:t xml:space="preserve">Smluvní </w:t>
      </w:r>
      <w:proofErr w:type="spellStart"/>
      <w:r>
        <w:rPr>
          <w:b/>
          <w:bCs/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>“</w:t>
      </w:r>
    </w:p>
    <w:p w:rsidR="00292E55" w:rsidRDefault="0094694F">
      <w:pPr>
        <w:pStyle w:val="Zkladntext1"/>
        <w:shd w:val="clear" w:color="auto" w:fill="auto"/>
        <w:spacing w:after="280"/>
        <w:jc w:val="both"/>
      </w:pPr>
      <w:r>
        <w:t xml:space="preserve">uzavřeli níže uvedeného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, </w:t>
      </w:r>
      <w:r>
        <w:t xml:space="preserve">měsíce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roku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tento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dodatek</w:t>
      </w:r>
      <w:proofErr w:type="spellEnd"/>
      <w:r>
        <w:rPr>
          <w:lang w:val="en-US" w:eastAsia="en-US" w:bidi="en-US"/>
        </w:rPr>
        <w:t xml:space="preserve"> </w:t>
      </w: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b/>
          <w:bCs/>
          <w:lang w:val="en-US" w:eastAsia="en-US" w:bidi="en-US"/>
        </w:rPr>
        <w:t>Dodatek</w:t>
      </w:r>
      <w:proofErr w:type="spellEnd"/>
      <w:r>
        <w:rPr>
          <w:lang w:val="en-US" w:eastAsia="en-US" w:bidi="en-US"/>
        </w:rPr>
        <w:t xml:space="preserve">“) k </w:t>
      </w:r>
      <w:r>
        <w:t xml:space="preserve">výše uvedené smlouvě </w:t>
      </w:r>
      <w:r>
        <w:rPr>
          <w:lang w:val="en-US" w:eastAsia="en-US" w:bidi="en-US"/>
        </w:rPr>
        <w:t xml:space="preserve">o </w:t>
      </w:r>
      <w:r>
        <w:t xml:space="preserve">dílo </w:t>
      </w:r>
      <w:proofErr w:type="spellStart"/>
      <w:r>
        <w:rPr>
          <w:lang w:val="en-US" w:eastAsia="en-US" w:bidi="en-US"/>
        </w:rPr>
        <w:t>ze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11. 8. 2020 </w:t>
      </w: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b/>
          <w:bCs/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>“).</w:t>
      </w:r>
    </w:p>
    <w:p w:rsidR="00292E55" w:rsidRDefault="0094694F">
      <w:pPr>
        <w:pStyle w:val="Nadpis20"/>
        <w:keepNext/>
        <w:keepLines/>
        <w:shd w:val="clear" w:color="auto" w:fill="auto"/>
        <w:spacing w:after="260"/>
        <w:jc w:val="both"/>
      </w:pPr>
      <w:bookmarkStart w:id="5" w:name="bookmark10"/>
      <w:bookmarkStart w:id="6" w:name="bookmark11"/>
      <w:r>
        <w:rPr>
          <w:lang w:val="en-US" w:eastAsia="en-US" w:bidi="en-US"/>
        </w:rPr>
        <w:t xml:space="preserve">1. </w:t>
      </w:r>
      <w:proofErr w:type="spellStart"/>
      <w:r>
        <w:rPr>
          <w:lang w:val="en-US" w:eastAsia="en-US" w:bidi="en-US"/>
        </w:rPr>
        <w:t>Preambule</w:t>
      </w:r>
      <w:proofErr w:type="spellEnd"/>
      <w:r>
        <w:rPr>
          <w:lang w:val="en-US" w:eastAsia="en-US" w:bidi="en-US"/>
        </w:rPr>
        <w:t xml:space="preserve">, </w:t>
      </w:r>
      <w:r>
        <w:t xml:space="preserve">předmět </w:t>
      </w:r>
      <w:proofErr w:type="spellStart"/>
      <w:r>
        <w:rPr>
          <w:lang w:val="en-US" w:eastAsia="en-US" w:bidi="en-US"/>
        </w:rPr>
        <w:t>dodatku</w:t>
      </w:r>
      <w:bookmarkEnd w:id="5"/>
      <w:bookmarkEnd w:id="6"/>
      <w:proofErr w:type="spellEnd"/>
      <w:r>
        <w:br w:type="page"/>
      </w:r>
    </w:p>
    <w:p w:rsidR="00292E55" w:rsidRDefault="0094694F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ind w:left="580" w:hanging="580"/>
        <w:jc w:val="both"/>
      </w:pPr>
      <w:r>
        <w:lastRenderedPageBreak/>
        <w:t xml:space="preserve">Smluvní strany uzavřely Smlouvu na základě výsledků zadávacího řízení veřejné zakázky s názvem „Nemocniční informační systém pro nemocnice Kraje Vysočina“, zahájeného odesláním oznámení o zahájení zadávacího řízení k uveřejnění do věstníku veřejných zakázek dne </w:t>
      </w:r>
      <w:proofErr w:type="gramStart"/>
      <w:r>
        <w:rPr>
          <w:i/>
          <w:iCs/>
        </w:rPr>
        <w:t>13.11.2019</w:t>
      </w:r>
      <w:proofErr w:type="gramEnd"/>
      <w:r>
        <w:t xml:space="preserve"> (dále jen „</w:t>
      </w:r>
      <w:r>
        <w:rPr>
          <w:b/>
          <w:bCs/>
        </w:rPr>
        <w:t>Zadávací řízen</w:t>
      </w:r>
      <w:r>
        <w:t>í“);</w:t>
      </w:r>
    </w:p>
    <w:p w:rsidR="00292E55" w:rsidRDefault="0094694F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ind w:left="580" w:hanging="580"/>
        <w:jc w:val="both"/>
      </w:pPr>
      <w:r>
        <w:t>Jelikož se Smluvní strany dohodly na provedení změn v předmětu Smlouvy, uzavírají tento Dodatek s tím, že zdůvodnění oprávněnosti provedení příslušných změn smlouvy jsou uvedeny v příloze č. 1 Dodatku, který je jeho nedílnou součástí.</w:t>
      </w:r>
    </w:p>
    <w:p w:rsidR="00292E55" w:rsidRDefault="0094694F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280"/>
        <w:ind w:left="580" w:hanging="580"/>
        <w:jc w:val="both"/>
      </w:pPr>
      <w:r>
        <w:t>Jelikož všechny změny Smlouvy uvedené v příloze č. 1 Dodatku jsou v souladu s tam citovanými ustanoveními § 222 zákona č. 134/2016 Sb., o zadávání veřejných zakázek, ve znění pozdějších předpisů, uzavírají Smluvní strany Dodatek jako nepodstatnou změnu závazku ve smyslu zákona o zadávání veřejných zakázek.</w:t>
      </w:r>
    </w:p>
    <w:p w:rsidR="00292E55" w:rsidRDefault="0094694F">
      <w:pPr>
        <w:pStyle w:val="Nadpis20"/>
        <w:keepNext/>
        <w:keepLines/>
        <w:shd w:val="clear" w:color="auto" w:fill="auto"/>
        <w:jc w:val="both"/>
      </w:pPr>
      <w:bookmarkStart w:id="7" w:name="bookmark12"/>
      <w:bookmarkStart w:id="8" w:name="bookmark13"/>
      <w:r>
        <w:t>2. Změna Smlouvy</w:t>
      </w:r>
      <w:bookmarkEnd w:id="7"/>
      <w:bookmarkEnd w:id="8"/>
    </w:p>
    <w:p w:rsidR="00292E55" w:rsidRDefault="0094694F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Předmět díla dle Smlouvy pokud jde o rozsah a obsah, jakož i cena díla a podmínky předání a převzetí, se upravují dle přílohy č. 1 Dodatku.</w:t>
      </w:r>
    </w:p>
    <w:p w:rsidR="00292E55" w:rsidRDefault="0094694F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after="280"/>
        <w:ind w:left="580" w:hanging="580"/>
        <w:jc w:val="both"/>
      </w:pPr>
      <w:r>
        <w:t>Smluvní strany sjednávají, že termíny předání a převzetí dle tohoto Dodatku jsou termíny ve smyslu přílohy č. 3 Smlouvy.</w:t>
      </w:r>
    </w:p>
    <w:p w:rsidR="00292E55" w:rsidRDefault="0094694F">
      <w:pPr>
        <w:pStyle w:val="Nadpis20"/>
        <w:keepNext/>
        <w:keepLines/>
        <w:shd w:val="clear" w:color="auto" w:fill="auto"/>
      </w:pPr>
      <w:bookmarkStart w:id="9" w:name="bookmark14"/>
      <w:bookmarkStart w:id="10" w:name="bookmark15"/>
      <w:r>
        <w:t>4 Závěrečná ustanovení</w:t>
      </w:r>
      <w:bookmarkEnd w:id="9"/>
      <w:bookmarkEnd w:id="10"/>
    </w:p>
    <w:p w:rsidR="00292E55" w:rsidRDefault="0094694F">
      <w:pPr>
        <w:pStyle w:val="Zkladntext1"/>
        <w:shd w:val="clear" w:color="auto" w:fill="auto"/>
        <w:ind w:left="580" w:hanging="580"/>
        <w:jc w:val="both"/>
      </w:pPr>
      <w:r>
        <w:t>2.1. Ostatní ustanovení Smlouvy tímto dodatkem nedotčená se nemění a zůstávají v platnosti.</w:t>
      </w:r>
    </w:p>
    <w:p w:rsidR="00292E55" w:rsidRDefault="0094694F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Dodatek nabývá platnosti dnem podpisu oprávněných zástupců obou smluvních stran a účinnosti dnem uveřejnění v Registru smluv.</w:t>
      </w:r>
    </w:p>
    <w:p w:rsidR="00292E55" w:rsidRDefault="0094694F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Smluvní strany potvrzují, že si tento Dodatek před jeho podpisem přečetly, porozuměly jeho obsahu a na důkaz této skutečnosti připojují své podpisy.</w:t>
      </w:r>
    </w:p>
    <w:p w:rsidR="00292E55" w:rsidRDefault="0094694F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280"/>
        <w:ind w:left="580" w:hanging="5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F26D1A8" wp14:editId="6F45FF1B">
                <wp:simplePos x="0" y="0"/>
                <wp:positionH relativeFrom="page">
                  <wp:posOffset>4914265</wp:posOffset>
                </wp:positionH>
                <wp:positionV relativeFrom="paragraph">
                  <wp:posOffset>748665</wp:posOffset>
                </wp:positionV>
                <wp:extent cx="1990725" cy="1905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 Pardubicích dne </w:t>
                            </w:r>
                            <w:proofErr w:type="gramStart"/>
                            <w:r>
                              <w:t>23.12.2021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95pt;margin-top:58.95pt;width:156.75pt;height:1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QZmQEAACQDAAAOAAAAZHJzL2Uyb0RvYy54bWysUsFu2zAMvQ/YPwi6L3YCdF2MOMWGosOA&#10;YhvQ9gMUWYoFWKJGKrHz96MUJx2627ALRZHU4+OjNneTH8TRIDkIrVwuailM0NC5sG/ly/PDh09S&#10;UFKhUwME08qTIXm3ff9uM8bGrKCHoTMoGCRQM8ZW9inFpqpI98YrWkA0gZMW0KvEV9xXHaqR0f1Q&#10;rer6YzUCdhFBGyKO3p+TclvwrTU6/bCWTBJDK5lbKhaL3WVbbTeq2aOKvdMzDfUPLLxygZteoe5V&#10;UuKA7i8o7zQCgU0LDb4Ca502ZQaeZlm/meapV9GUWVgcileZ6P/B6u/Hnyhcx7uTIijPKypdxTJL&#10;M0ZquOIpck2avsCUy+Y4cTBPPFn0+eRZBOdZ5NNVWDMlofOj9bq+Xd1IoTm3XNc3dVG+en0dkdJX&#10;A15kp5XIiyt6quMjJe7IpZeS3CzAgxuGHM8Uz1Syl6bdNPPbQXdi2iPvtpX066DQSDF8Cyxe/ggX&#10;By/ObnbO8J8PCawrnTPuGWxux6sohOZvk3f9571UvX7u7W8AAAD//wMAUEsDBBQABgAIAAAAIQAi&#10;ueKT4AAAAAwBAAAPAAAAZHJzL2Rvd25yZXYueG1sTI9BT8MwDIXvSPyHyEjcWDKY1q00nSYEJyRE&#10;Vw4c08ZrqzVOabKt/Hu807g9+z09f842k+vFCcfQedIwnykQSLW3HTUavsq3hxWIEA1Z03tCDb8Y&#10;YJPf3mQmtf5MBZ52sRFcQiE1GtoYh1TKULfoTJj5AYm9vR+diTyOjbSjOXO56+WjUkvpTEd8oTUD&#10;vrRYH3ZHp2H7TcVr9/NRfRb7oivLtaL35UHr+7tp+wwi4hSvYbjgMzrkzFT5I9kgeg1J8rTmKBvz&#10;hMUloVbJAkTFasErmWfy/xP5HwAAAP//AwBQSwECLQAUAAYACAAAACEAtoM4kv4AAADhAQAAEwAA&#10;AAAAAAAAAAAAAAAAAAAAW0NvbnRlbnRfVHlwZXNdLnhtbFBLAQItABQABgAIAAAAIQA4/SH/1gAA&#10;AJQBAAALAAAAAAAAAAAAAAAAAC8BAABfcmVscy8ucmVsc1BLAQItABQABgAIAAAAIQBHHJQZmQEA&#10;ACQDAAAOAAAAAAAAAAAAAAAAAC4CAABkcnMvZTJvRG9jLnhtbFBLAQItABQABgAIAAAAIQAiueKT&#10;4AAAAAwBAAAPAAAAAAAAAAAAAAAAAPMDAABkcnMvZG93bnJldi54bWxQSwUGAAAAAAQABADzAAAA&#10;AAUAAAAA&#10;" filled="f" stroked="f">
                <v:textbox inset="0,0,0,0">
                  <w:txbxContent>
                    <w:p w:rsidR="00292E55" w:rsidRDefault="0094694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 </w:t>
                      </w:r>
                      <w:r>
                        <w:t xml:space="preserve">Pardubicích dne </w:t>
                      </w:r>
                      <w:proofErr w:type="gramStart"/>
                      <w:r>
                        <w:t>23.12.2021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Zhotovitel výslovně souhlasí se zveřejněním celého textu tohoto dodatku, včetně podpisů, v informačním systému veřejné správy - Registru smluv. Smluvní strany se dohodly, že zákonnou povinnost dle § 5 odst. 2 zákona o registru smluv splní Objednatel.</w:t>
      </w:r>
    </w:p>
    <w:p w:rsidR="00292E55" w:rsidRDefault="0094694F">
      <w:pPr>
        <w:pStyle w:val="Zkladntext1"/>
        <w:shd w:val="clear" w:color="auto" w:fill="auto"/>
        <w:spacing w:line="240" w:lineRule="auto"/>
        <w:jc w:val="both"/>
      </w:pPr>
      <w:r>
        <w:t xml:space="preserve">V Novém Městě na Moravě dne </w:t>
      </w:r>
      <w:proofErr w:type="gramStart"/>
      <w:r>
        <w:t>22.12.2021</w:t>
      </w:r>
      <w:proofErr w:type="gramEnd"/>
    </w:p>
    <w:p w:rsidR="00292E55" w:rsidRDefault="0094694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" distB="368300" distL="0" distR="0" simplePos="0" relativeHeight="125829380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50800</wp:posOffset>
                </wp:positionV>
                <wp:extent cx="1048385" cy="3111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78.9pt;margin-top:4pt;width:82.55pt;height:24.5pt;z-index:125829380;visibility:visible;mso-wrap-style:none;mso-wrap-distance-left:0;mso-wrap-distance-top:4pt;mso-wrap-distance-right:0;mso-wrap-distance-bottom:2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e/iwEAAA8DAAAOAAAAZHJzL2Uyb0RvYy54bWysUlFLwzAQfhf8DyHvru3mZJR1AxkTQVSY&#10;/oA0TdZAkwtJXLt/7yVbp+ib+JJc7i7ffffdLdeD7shBOK/AVLSY5JQIw6FRZl/R97ftzYISH5hp&#10;WAdGVPQoPF2vrq+WvS3FFFroGuEIghhf9raibQi2zDLPW6GZn4AVBoMSnGYBn26fNY71iK67bJrn&#10;d1kPrrEOuPAevZtTkK4SvpSChxcpvQikqyhyC+l06azjma2WrNw7ZlvFzzTYH1hopgwWvUBtWGDk&#10;w6lfUFpxBx5kmHDQGUipuEg9YDdF/qObXcusSL2gON5eZPL/B8ufD6+OqKaiM0oM0ziiVJXMojS9&#10;9SVm7CzmhOEeBhzx6PfojB0P0ul4Yy8E4yjy8SKsGALh8VN+u5gt5pRwjM2Kopgn5bOv39b58CBA&#10;k2hU1OHgkp7s8OQDMsHUMSUWM7BVXRf9keKJSrTCUA+pmwvNGpojsu9xxBU1uIOUdI8GFYzbMBpu&#10;NOqzMSKj6qn2eUPiWL+/U/2vPV59AgAA//8DAFBLAwQUAAYACAAAACEAD0vz09wAAAAIAQAADwAA&#10;AGRycy9kb3ducmV2LnhtbEyPwU7DMBBE70j8g7VI3KidoNIQ4lQIwZFKLb305sTbJG28jmKnDX/P&#10;coLjaEYzb4r17HpxwTF0njQkCwUCqfa2o0bD/uvjIQMRoiFrek+o4RsDrMvbm8Lk1l9pi5ddbASX&#10;UMiNhjbGIZcy1C06ExZ+QGLv6EdnIsuxkXY0Vy53vUyVepLOdMQLrRnwrcX6vJuchuPn5nx6n7bq&#10;1KgMD8mIc5VstL6/m19fQESc418YfvEZHUpmqvxENoie9XLF6FFDxpfYf0zTZxCVhuVKgSwL+f9A&#10;+QMAAP//AwBQSwECLQAUAAYACAAAACEAtoM4kv4AAADhAQAAEwAAAAAAAAAAAAAAAAAAAAAAW0Nv&#10;bnRlbnRfVHlwZXNdLnhtbFBLAQItABQABgAIAAAAIQA4/SH/1gAAAJQBAAALAAAAAAAAAAAAAAAA&#10;AC8BAABfcmVscy8ucmVsc1BLAQItABQABgAIAAAAIQD86oe/iwEAAA8DAAAOAAAAAAAAAAAAAAAA&#10;AC4CAABkcnMvZTJvRG9jLnhtbFBLAQItABQABgAIAAAAIQAPS/PT3AAAAAgBAAAPAAAAAAAAAAAA&#10;AAAAAOUDAABkcnMvZG93bnJldi54bWxQSwUGAAAAAAQABADzAAAA7gQAAAAA&#10;" filled="f" stroked="f">
                <v:textbox inset="0,0,0,0">
                  <w:txbxContent>
                    <w:p w:rsidR="00292E55" w:rsidRDefault="0094694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345" distB="347345" distL="0" distR="0" simplePos="0" relativeHeight="125829382" behindDoc="0" locked="0" layoutInCell="1" allowOverlap="1">
                <wp:simplePos x="0" y="0"/>
                <wp:positionH relativeFrom="page">
                  <wp:posOffset>2053590</wp:posOffset>
                </wp:positionH>
                <wp:positionV relativeFrom="paragraph">
                  <wp:posOffset>93345</wp:posOffset>
                </wp:positionV>
                <wp:extent cx="1017905" cy="2895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Zkladntext20"/>
                              <w:shd w:val="clear" w:color="auto" w:fill="auto"/>
                              <w:spacing w:line="295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61.7pt;margin-top:7.35pt;width:80.15pt;height:22.8pt;z-index:125829382;visibility:visible;mso-wrap-style:square;mso-wrap-distance-left:0;mso-wrap-distance-top:7.35pt;mso-wrap-distance-right:0;mso-wrap-distance-bottom:27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wUhAEAAAMDAAAOAAAAZHJzL2Uyb0RvYy54bWysUlFrwjAQfh/sP4S8z1ZBp8UqDHEMxjZw&#10;+wFpmthAkwtJZuu/3yVaHdvb2Et6vbt8933fZbnudUsOwnkFpqTjUU6JMBxqZfYl/Xjf3s0p8YGZ&#10;mrVgREmPwtP16vZm2dlCTKCBthaOIIjxRWdL2oRgiyzzvBGa+RFYYbAowWkW8Nfts9qxDtF1m03y&#10;fJZ14GrrgAvvMbs5Fekq4UspeHiV0otA2pIit5BOl84qntlqyYq9Y7ZR/EyD/YGFZsrg0AvUhgVG&#10;Pp36BaUVd+BBhhEHnYGUioukAdWM8x9qdg2zImlBc7y92OT/D5a/HN4cUXVJp5QYpnFFaSqZRms6&#10;6wvs2FnsCf0D9LjiIe8xGRX30un4RS0E62jy8WKs6APh8VI+vl/kOIFjbTJfTGfJ+ex62zofHgVo&#10;EoOSOlxc8pMdnn1AJtg6tMRhBraqbWM+UjxRiVHoqz6pmQw0K6iPyL59MuhafAFD4IagOgcDGjqd&#10;5p1fRVzl9/808/p2V18AAAD//wMAUEsDBBQABgAIAAAAIQA4r/6O3wAAAAkBAAAPAAAAZHJzL2Rv&#10;d25yZXYueG1sTI/BTsMwDIbvSLxDZCRuLNlaldE1nSYEJyREVw4c0yZrozVOabKtvD3mxG62/k+/&#10;Pxfb2Q3sbKZgPUpYLgQwg63XFjsJn/XrwxpYiAq1GjwaCT8mwLa8vSlUrv0FK3Pex45RCYZcSehj&#10;HHPOQ9sbp8LCjwYpO/jJqUjr1HE9qQuVu4GvhMi4UxbpQq9G89yb9rg/OQm7L6xe7Pd781EdKlvX&#10;TwLfsqOU93fzbgMsmjn+w/CnT+pQklPjT6gDGyQkqyQllIL0ERgB6TqhoZGQiQR4WfDrD8pfAAAA&#10;//8DAFBLAQItABQABgAIAAAAIQC2gziS/gAAAOEBAAATAAAAAAAAAAAAAAAAAAAAAABbQ29udGVu&#10;dF9UeXBlc10ueG1sUEsBAi0AFAAGAAgAAAAhADj9If/WAAAAlAEAAAsAAAAAAAAAAAAAAAAALwEA&#10;AF9yZWxzLy5yZWxzUEsBAi0AFAAGAAgAAAAhADZMDBSEAQAAAwMAAA4AAAAAAAAAAAAAAAAALgIA&#10;AGRycy9lMm9Eb2MueG1sUEsBAi0AFAAGAAgAAAAhADiv/o7fAAAACQEAAA8AAAAAAAAAAAAAAAAA&#10;3gMAAGRycy9kb3ducmV2LnhtbFBLBQYAAAAABAAEAPMAAADqBAAAAAA=&#10;" filled="f" stroked="f">
                <v:textbox inset="0,0,0,0">
                  <w:txbxContent>
                    <w:p w:rsidR="00292E55" w:rsidRDefault="0094694F">
                      <w:pPr>
                        <w:pStyle w:val="Zkladntext20"/>
                        <w:shd w:val="clear" w:color="auto" w:fill="auto"/>
                        <w:spacing w:line="295" w:lineRule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6080" distB="33020" distL="0" distR="0" simplePos="0" relativeHeight="125829384" behindDoc="0" locked="0" layoutInCell="1" allowOverlap="1">
                <wp:simplePos x="0" y="0"/>
                <wp:positionH relativeFrom="page">
                  <wp:posOffset>1020445</wp:posOffset>
                </wp:positionH>
                <wp:positionV relativeFrom="paragraph">
                  <wp:posOffset>386080</wp:posOffset>
                </wp:positionV>
                <wp:extent cx="1005840" cy="3111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80.35pt;margin-top:30.4pt;width:79.2pt;height:24.5pt;z-index:125829384;visibility:visible;mso-wrap-style:none;mso-wrap-distance-left:0;mso-wrap-distance-top:30.4pt;mso-wrap-distance-right:0;mso-wrap-distance-bottom: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4bjAEAAA8DAAAOAAAAZHJzL2Uyb0RvYy54bWysUsFOwzAMvSPxD1HurO3G2FStm4SmISQE&#10;SMAHZGmyRmriKAlr9/c42bohuCEuiWM7z8/PXqx63ZK9cF6BqWgxyikRhkOtzK6iH++bmzklPjBT&#10;sxaMqOhBeLpaXl8tOluKMTTQ1sIRBDG+7GxFmxBsmWWeN0IzPwIrDAYlOM0CPt0uqx3rEF232TjP&#10;77IOXG0dcOE9etfHIF0mfCkFDy9SehFIW1HkFtLp0rmNZ7ZcsHLnmG0UP9Fgf2ChmTJY9Ay1ZoGR&#10;T6d+QWnFHXiQYcRBZyCl4iL1gN0U+Y9u3hpmReoFxfH2LJP/P1j+vH91RNUVnVFimMYRpapkFqXp&#10;rC8x481iTujvoccRD36PzthxL52ON/ZCMI4iH87Cij4QHj/l+XR+iyGOsUlRFNOkfHb5bZ0PDwI0&#10;iUZFHQ4u6cn2Tz4gE0wdUmIxAxvVttEfKR6pRCv02z51MxlobqE+IPsOR1xRgztISftoUMG4DYPh&#10;BmN7MgZkVD3VPm1IHOv3d6p/2ePlFwAAAP//AwBQSwMEFAAGAAgAAAAhAAN2HMTcAAAACgEAAA8A&#10;AABkcnMvZG93bnJldi54bWxMj8FOwzAQRO9I/IO1SNyobZBCGuJUCMGRSi1cuDnxNkkbr6PYacPf&#10;s5zgOJrRzJtys/hBnHGKfSADeqVAIDXB9dQa+Px4u8tBxGTJ2SEQGvjGCJvq+qq0hQsX2uF5n1rB&#10;JRQLa6BLaSykjE2H3sZVGJHYO4TJ28RyaqWb7IXL/SDvlcqktz3xQmdHfOmwOe1nb+Dwvj0dX+ed&#10;OrYqxy894VLrrTG3N8vzE4iES/oLwy8+o0PFTHWYyUUxsM7UI0cNZIovcOBBrzWImh21zkFWpfx/&#10;ofoBAAD//wMAUEsBAi0AFAAGAAgAAAAhALaDOJL+AAAA4QEAABMAAAAAAAAAAAAAAAAAAAAAAFtD&#10;b250ZW50X1R5cGVzXS54bWxQSwECLQAUAAYACAAAACEAOP0h/9YAAACUAQAACwAAAAAAAAAAAAAA&#10;AAAvAQAAX3JlbHMvLnJlbHNQSwECLQAUAAYACAAAACEAaiteG4wBAAAPAwAADgAAAAAAAAAAAAAA&#10;AAAuAgAAZHJzL2Uyb0RvYy54bWxQSwECLQAUAAYACAAAACEAA3YcxNwAAAAKAQAADwAAAAAAAAAA&#10;AAAAAADmAwAAZHJzL2Rvd25yZXYueG1sUEsFBgAAAAAEAAQA8wAAAO8EAAAAAA==&#10;" filled="f" stroked="f">
                <v:textbox inset="0,0,0,0">
                  <w:txbxContent>
                    <w:p w:rsidR="00292E55" w:rsidRDefault="0094694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6080" distB="66675" distL="0" distR="0" simplePos="0" relativeHeight="125829386" behindDoc="0" locked="0" layoutInCell="1" allowOverlap="1">
                <wp:simplePos x="0" y="0"/>
                <wp:positionH relativeFrom="page">
                  <wp:posOffset>2062480</wp:posOffset>
                </wp:positionH>
                <wp:positionV relativeFrom="paragraph">
                  <wp:posOffset>386080</wp:posOffset>
                </wp:positionV>
                <wp:extent cx="911225" cy="2774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162.4pt;margin-top:30.4pt;width:71.75pt;height:21.85pt;z-index:125829386;visibility:visible;mso-wrap-style:square;mso-wrap-distance-left:0;mso-wrap-distance-top:30.4pt;mso-wrap-distance-right:0;mso-wrap-distance-bottom: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/whAEAAAIDAAAOAAAAZHJzL2Uyb0RvYy54bWysUlFLwzAQfhf8DyHvrl3ZnCvrBjImgqig&#10;/oAsTdZAkwtJXLt/7yVbN9E38SW93F2/+77vslj1uiV74bwCU9HxKKdEGA61MruKfrxvbu4o8YGZ&#10;mrVgREUPwtPV8vpq0dlSFNBAWwtHEMT4srMVbUKwZZZ53gjN/AisMFiU4DQLeHW7rHasQ3TdZkWe&#10;32YduNo64MJ7zK6PRbpM+FIKHl6k9CKQtqLILaTTpXMbz2y5YOXOMdsofqLB/sBCM2Vw6BlqzQIj&#10;n079gtKKO/Agw4iDzkBKxUXSgGrG+Q81bw2zImlBc7w92+T/D5Y/718dUXVF55QYpnFFaSqZR2s6&#10;60vseLPYE/p76HHFQ95jMirupdPxi1oI1tHkw9lY0QfCMTkfj4tiSgnHUjGbTebTiJJdfrbOhwcB&#10;msSgog73luxk+ycfjq1DS5xlYKPaNuYjwyOTGIV+2ycxk4HlFuoDkm8fDZoWH8AQuCHYnoIBDY1O&#10;1E6PIm7y+z3NvDzd5RcAAAD//wMAUEsDBBQABgAIAAAAIQBJnDns3wAAAAoBAAAPAAAAZHJzL2Rv&#10;d25yZXYueG1sTI/BTsMwDIbvSLxDZCRuLGEr1ShNpwnBCQnRlQPHtPHaao1Tmmwrb485jZNl+dPv&#10;7883sxvECafQe9Jwv1AgkBpve2o1fFavd2sQIRqyZvCEGn4wwKa4vspNZv2ZSjztYis4hEJmNHQx&#10;jpmUoenQmbDwIxLf9n5yJvI6tdJO5szhbpBLpVLpTE/8oTMjPnfYHHZHp2H7ReVL//1ef5T7sq+q&#10;R0Vv6UHr25t5+wQi4hwvMPzpszoU7FT7I9kgBg2rZcLqUUOqeDKQpOsViJpJlTyALHL5v0LxCwAA&#10;//8DAFBLAQItABQABgAIAAAAIQC2gziS/gAAAOEBAAATAAAAAAAAAAAAAAAAAAAAAABbQ29udGVu&#10;dF9UeXBlc10ueG1sUEsBAi0AFAAGAAgAAAAhADj9If/WAAAAlAEAAAsAAAAAAAAAAAAAAAAALwEA&#10;AF9yZWxzLy5yZWxzUEsBAi0AFAAGAAgAAAAhACiLn/CEAQAAAgMAAA4AAAAAAAAAAAAAAAAALgIA&#10;AGRycy9lMm9Eb2MueG1sUEsBAi0AFAAGAAgAAAAhAEmcOezfAAAACgEAAA8AAAAAAAAAAAAAAAAA&#10;3gMAAGRycy9kb3ducmV2LnhtbFBLBQYAAAAABAAEAPMAAADqBAAAAAA=&#10;" filled="f" stroked="f">
                <v:textbox inset="0,0,0,0">
                  <w:txbxContent>
                    <w:p w:rsidR="00292E55" w:rsidRDefault="0094694F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065" distB="313690" distL="0" distR="0" simplePos="0" relativeHeight="125829388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139065</wp:posOffset>
                </wp:positionV>
                <wp:extent cx="1871345" cy="2774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Pr="0094694F" w:rsidRDefault="0094694F">
                            <w:pPr>
                              <w:pStyle w:val="Zkladntext1"/>
                              <w:shd w:val="clear" w:color="auto" w:fill="auto"/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23.2pt;margin-top:10.95pt;width:147.35pt;height:21.85pt;z-index:125829388;visibility:visible;mso-wrap-style:square;mso-wrap-distance-left:0;mso-wrap-distance-top:10.95pt;mso-wrap-distance-right:0;mso-wrap-distance-bottom:2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1RhQEAAAUDAAAOAAAAZHJzL2Uyb0RvYy54bWysUlFPwjAQfjfxPzR9lw0E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Ap3N6TEMI07SmMJ3tGc&#10;1voCezYWu0L3AB029nmPyai5k07HL6ohWEebD2drRRcIjz/NpsPb8YQSjrXRdDq+n0SY7PK3dT48&#10;CtAkBiV1uLrkKNs/+3Bs7VviMANr1TQxHykeqcQodNsu6Un4MbOF6oDsmyeDvsU30AeuD7anoEdD&#10;rxO107uIy/x+TzMvr3fxBQAA//8DAFBLAwQUAAYACAAAACEAC3i1vt4AAAAJAQAADwAAAGRycy9k&#10;b3ducmV2LnhtbEyPwU7DMBBE70j8g7WVuFEnVbBIGqeqEJyQEGk4cHTibWI1XofYbcPfY05wXM3T&#10;zNtyt9iRXXD2xpGEdJ0AQ+qcNtRL+Ghe7h+B+aBIq9ERSvhGD7vq9qZUhXZXqvFyCD2LJeQLJWEI&#10;YSo4992AVvm1m5BidnSzVSGec8/1rK6x3I58kySCW2UoLgxqwqcBu9PhbCXsP6l+Nl9v7Xt9rE3T&#10;5Am9ipOUd6tlvwUWcAl/MPzqR3WoolPrzqQ9GyWITGQRlbBJc2ARyLM0BdbG5EEAr0r+/4PqBwAA&#10;//8DAFBLAQItABQABgAIAAAAIQC2gziS/gAAAOEBAAATAAAAAAAAAAAAAAAAAAAAAABbQ29udGVu&#10;dF9UeXBlc10ueG1sUEsBAi0AFAAGAAgAAAAhADj9If/WAAAAlAEAAAsAAAAAAAAAAAAAAAAALwEA&#10;AF9yZWxzLy5yZWxzUEsBAi0AFAAGAAgAAAAhAHexbVGFAQAABQMAAA4AAAAAAAAAAAAAAAAALgIA&#10;AGRycy9lMm9Eb2MueG1sUEsBAi0AFAAGAAgAAAAhAAt4tb7eAAAACQEAAA8AAAAAAAAAAAAAAAAA&#10;3wMAAGRycy9kb3ducmV2LnhtbFBLBQYAAAAABAAEAPMAAADqBAAAAAA=&#10;" filled="f" stroked="f">
                <v:textbox inset="0,0,0,0">
                  <w:txbxContent>
                    <w:p w:rsidR="00292E55" w:rsidRPr="0094694F" w:rsidRDefault="0094694F">
                      <w:pPr>
                        <w:pStyle w:val="Zkladntext1"/>
                        <w:shd w:val="clear" w:color="auto" w:fill="auto"/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735" distB="0" distL="0" distR="0" simplePos="0" relativeHeight="125829390" behindDoc="0" locked="0" layoutInCell="1" allowOverlap="1">
                <wp:simplePos x="0" y="0"/>
                <wp:positionH relativeFrom="page">
                  <wp:posOffset>4102100</wp:posOffset>
                </wp:positionH>
                <wp:positionV relativeFrom="paragraph">
                  <wp:posOffset>419735</wp:posOffset>
                </wp:positionV>
                <wp:extent cx="567055" cy="3111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23pt;margin-top:33.05pt;width:44.65pt;height:24.5pt;z-index:125829390;visibility:visible;mso-wrap-style:none;mso-wrap-distance-left:0;mso-wrap-distance-top:33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z+iwEAABADAAAOAAAAZHJzL2Uyb0RvYy54bWysUl1LwzAUfRf8DyHvru3GppR1AxkTQVSY&#10;/oA0TdZAkxuSuHb/3ptsnaJv4kt6v3ruuefe5XrQHTkI5xWYihaTnBJhODTK7Cv6/ra9uaPEB2Ya&#10;1oERFT0KT9er66tlb0sxhRa6RjiCIMaXva1oG4Its8zzVmjmJ2CFwaQEp1lA1+2zxrEe0XWXTfN8&#10;kfXgGuuAC+8xujkl6SrhSyl4eJHSi0C6iiK3kF6X3jq+2WrJyr1jtlX8TIP9gYVmymDTC9SGBUY+&#10;nPoFpRV34EGGCQedgZSKizQDTlPkP6bZtcyKNAuK4+1FJv9/sPz58OqIanB3M0oM07ij1Jagj+L0&#10;1pdYs7NYFYZ7GLBwjHsMxpkH6XT84jQE8yjz8SKtGALhGJwvbvP5nBKOqVlRFPMkffb1s3U+PAjQ&#10;JBoVdbi5JCg7PPmARLB0LIm9DGxV18V4ZHhiEq0w1EMaZzGyrKE5Ivked1xRg0dISfdoUMJ4DqPh&#10;RqM+GyMyyp56n08k7vW7n/p/HfLqEwAA//8DAFBLAwQUAAYACAAAACEAis2RTd4AAAAKAQAADwAA&#10;AGRycy9kb3ducmV2LnhtbEyPwU7DMAyG70i8Q2QkbiwJY2UqTSeE4MikDS7c0sZruzVO1aRbeXvM&#10;CW62/On39xeb2ffijGPsAhnQCwUCqQ6uo8bA58fb3RpETJac7QOhgW+MsCmvrwqbu3ChHZ73qREc&#10;QjG3BtqUhlzKWLfobVyEAYlvhzB6m3gdG+lGe+Fw38t7pTLpbUf8obUDvrRYn/aTN3B4356Or9NO&#10;HRu1xi894lzprTG3N/PzE4iEc/qD4Vef1aFkpypM5KLoDWQPGXdJPGQaBAOPy9USRMWkXmmQZSH/&#10;Vyh/AAAA//8DAFBLAQItABQABgAIAAAAIQC2gziS/gAAAOEBAAATAAAAAAAAAAAAAAAAAAAAAABb&#10;Q29udGVudF9UeXBlc10ueG1sUEsBAi0AFAAGAAgAAAAhADj9If/WAAAAlAEAAAsAAAAAAAAAAAAA&#10;AAAALwEAAF9yZWxzLy5yZWxzUEsBAi0AFAAGAAgAAAAhAM4ErP6LAQAAEAMAAA4AAAAAAAAAAAAA&#10;AAAALgIAAGRycy9lMm9Eb2MueG1sUEsBAi0AFAAGAAgAAAAhAIrNkU3eAAAACgEAAA8AAAAAAAAA&#10;AAAAAAAA5QMAAGRycy9kb3ducmV2LnhtbFBLBQYAAAAABAAEAPMAAADwBAAAAAA=&#10;" filled="f" stroked="f">
                <v:textbox inset="0,0,0,0">
                  <w:txbxContent>
                    <w:p w:rsidR="00292E55" w:rsidRDefault="0094694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6560" distB="36195" distL="0" distR="0" simplePos="0" relativeHeight="125829392" behindDoc="0" locked="0" layoutInCell="1" allowOverlap="1">
                <wp:simplePos x="0" y="0"/>
                <wp:positionH relativeFrom="page">
                  <wp:posOffset>5052695</wp:posOffset>
                </wp:positionH>
                <wp:positionV relativeFrom="paragraph">
                  <wp:posOffset>416560</wp:posOffset>
                </wp:positionV>
                <wp:extent cx="908050" cy="2774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97.85pt;margin-top:32.8pt;width:71.5pt;height:21.85pt;z-index:125829392;visibility:visible;mso-wrap-style:square;mso-wrap-distance-left:0;mso-wrap-distance-top:32.8pt;mso-wrap-distance-right:0;mso-wrap-distance-bottom: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NkhAEAAAQDAAAOAAAAZHJzL2Uyb0RvYy54bWysUlFLwzAQfhf8DyHvrt1w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Bp3N6XEMI07SmMJ3tGc&#10;zvoCe3YWu0J/Dz02DnmPyai5l07HL6ohWEebjxdrRR8Ix+Qin+dTrHAsTWaz20VCz75+ts6HBwGa&#10;xKCkDjeXDGWHJx+QCLYOLXGWga1q25iPDE9MYhT6qk9yZgPLCuojkm8fDdoWn8AQuCGozsGAhlan&#10;eednEXf5/Z5mfj3e1ScAAAD//wMAUEsDBBQABgAIAAAAIQCGMtL/3wAAAAoBAAAPAAAAZHJzL2Rv&#10;d25yZXYueG1sTI/BTsMwDIbvSLxDZCRuLIFp3VqaThOCExKiKweOaeO11RqnNNlW3h5zgqPtT7+/&#10;P9/ObhBnnELvScP9QoFAarztqdXwUb3cbUCEaMiawRNq+MYA2+L6KjeZ9Rcq8byPreAQCpnR0MU4&#10;ZlKGpkNnwsKPSHw7+MmZyOPUSjuZC4e7QT4olUhneuIPnRnxqcPmuD85DbtPKp/7r7f6vTyUfVWl&#10;il6To9a3N/PuEUTEOf7B8KvP6lCwU+1PZIMYNKzT1ZpRDckqAcFAutzwomZSpUuQRS7/Vyh+AAAA&#10;//8DAFBLAQItABQABgAIAAAAIQC2gziS/gAAAOEBAAATAAAAAAAAAAAAAAAAAAAAAABbQ29udGVu&#10;dF9UeXBlc10ueG1sUEsBAi0AFAAGAAgAAAAhADj9If/WAAAAlAEAAAsAAAAAAAAAAAAAAAAALwEA&#10;AF9yZWxzLy5yZWxzUEsBAi0AFAAGAAgAAAAhAEXA82SEAQAABAMAAA4AAAAAAAAAAAAAAAAALgIA&#10;AGRycy9lMm9Eb2MueG1sUEsBAi0AFAAGAAgAAAAhAIYy0v/fAAAACgEAAA8AAAAAAAAAAAAAAAAA&#10;3gMAAGRycy9kb3ducmV2LnhtbFBLBQYAAAAABAAEAPMAAADqBAAAAAA=&#10;" filled="f" stroked="f">
                <v:textbox inset="0,0,0,0">
                  <w:txbxContent>
                    <w:p w:rsidR="00292E55" w:rsidRDefault="0094694F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2E55" w:rsidRDefault="0094694F">
      <w:pPr>
        <w:spacing w:line="1" w:lineRule="exact"/>
        <w:sectPr w:rsidR="00292E55">
          <w:footerReference w:type="default" r:id="rId11"/>
          <w:pgSz w:w="11900" w:h="16840"/>
          <w:pgMar w:top="1566" w:right="1374" w:bottom="1856" w:left="1372" w:header="1138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9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116205</wp:posOffset>
                </wp:positionV>
                <wp:extent cx="2231390" cy="2286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694F" w:rsidRDefault="0094694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034" type="#_x0000_t202" style="position:absolute;margin-left:68.25pt;margin-top:9.15pt;width:175.7pt;height:18pt;z-index:125829394;visibility:visible;mso-wrap-style:square;mso-height-percent:0;mso-wrap-distance-left:0;mso-wrap-distance-top:9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PfkAEAAB8DAAAOAAAAZHJzL2Uyb0RvYy54bWysUlFrwjAQfh/sP4S8z9YKosUqG+IYjG3g&#10;9gNimthAkwtJtPXf7xKtG9vb2Et6ubt+933fZbHqdUuOwnkFpqLjUU6JMBxqZfYV/Xjf3M0o8YGZ&#10;mrVgREVPwtPV8vZm0dlSFNBAWwtHEMT4srMVbUKwZZZ53gjN/AisMFiU4DQLeHX7rHasQ3TdZkWe&#10;T7MOXG0dcOE9ZtfnIl0mfCkFD69SehFIW1HkFtLp0rmLZ7ZcsHLvmG0Uv9Bgf2ChmTI49Aq1ZoGR&#10;g1O/oLTiDjzIMOKgM5BScZE0oJpx/kPNtmFWJC1ojrdXm/z/wfKX45sjqsbdzSkxTOOO0liCdzSn&#10;s77Enq3FrtA/QI+NQ95jMmrupdPxi2oI1tHm09Va0QfCMVkUk/FkjiWOtaKYTfPkffb1t3U+PArQ&#10;JAYVdbi65Cg7PvuATLB1aInDDGxU28Z8pHimEqPQ7/qkZzbQ3EF9Qvbtk0Hf4hsYAjcEu0twxr0/&#10;BJAqjYyA598vc3ALicnlxcQ1f7+nrq93vfwEAAD//wMAUEsDBBQABgAIAAAAIQBpLOqO3wAAAAkB&#10;AAAPAAAAZHJzL2Rvd25yZXYueG1sTI/BToNAEIbvJr7DZky82UVpkSJL0xg9mZhSPHhcYAqbsrPI&#10;blt8e8eT3ubPfPnnm3wz20GccfLGkYL7RQQCqXGtoU7BR/V6l4LwQVOrB0eo4Bs9bIrrq1xnrbtQ&#10;ied96ASXkM+0gj6EMZPSNz1a7RduROLdwU1WB45TJ9tJX7jcDvIhihJptSG+0OsRn3tsjvuTVbD9&#10;pPLFfL3Xu/JQmqpaR/SWHJW6vZm3TyACzuEPhl99VoeCnWp3otaLgXOcrBjlIY1BMLBMH9cgagWr&#10;ZQyyyOX/D4ofAAAA//8DAFBLAQItABQABgAIAAAAIQC2gziS/gAAAOEBAAATAAAAAAAAAAAAAAAA&#10;AAAAAABbQ29udGVudF9UeXBlc10ueG1sUEsBAi0AFAAGAAgAAAAhADj9If/WAAAAlAEAAAsAAAAA&#10;AAAAAAAAAAAALwEAAF9yZWxzLy5yZWxzUEsBAi0AFAAGAAgAAAAhAK+J49+QAQAAHwMAAA4AAAAA&#10;AAAAAAAAAAAALgIAAGRycy9lMm9Eb2MueG1sUEsBAi0AFAAGAAgAAAAhAGks6o7fAAAACQEAAA8A&#10;AAAAAAAAAAAAAAAA6gMAAGRycy9kb3ducmV2LnhtbFBLBQYAAAAABAAEAPMAAAD2BAAAAAA=&#10;" filled="f" stroked="f">
                <v:textbox inset="0,0,0,0">
                  <w:txbxContent>
                    <w:p w:rsidR="0094694F" w:rsidRDefault="0094694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XXXX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96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114300</wp:posOffset>
                </wp:positionV>
                <wp:extent cx="2340610" cy="5822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E55" w:rsidRDefault="0094694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STAPRO s.r.o.</w:t>
                            </w:r>
                          </w:p>
                          <w:p w:rsidR="00292E55" w:rsidRDefault="0094694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316.5pt;margin-top:9pt;width:184.3pt;height:45.85pt;z-index:125829396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H3hQEAAAUDAAAOAAAAZHJzL2Uyb0RvYy54bWysUlFLwzAQfhf8DyHvrl11YyvrBjImgqgw&#10;/QFZmqyBJheSuHb/3ku2TtE38SW93F2/+77vslj1uiUH4bwCU9HxKKdEGA61MvuKvr9tbmaU+MBM&#10;zVowoqJH4elqeX216GwpCmigrYUjCGJ82dmKNiHYMss8b4RmfgRWGCxKcJoFvLp9VjvWIbpusyLP&#10;p1kHrrYOuPAes+tTkS4TvpSChxcpvQikrShyC+l06dzFM1suWLl3zDaKn2mwP7DQTBkceoFas8DI&#10;h1O/oLTiDjzIMOKgM5BScZE0oJpx/kPNtmFWJC1ojrcXm/z/wfLnw6sjqq5oMabEMI07SmMJ3tGc&#10;zvoSe7YWu0J/Dz0uech7TEbNvXQ6flENwTrafLxYK/pAOCaL27t8OsYSx9pkVhTzSYTJvv62zocH&#10;AZrEoKIOV5ccZYcnH06tQ0scZmCj2jbmI8UTlRiFftcnPfOB5g7qI7JvHw36Ft/AELgh2J2DAQ29&#10;TtTO7yIu8/s9zfx6vctPAAAA//8DAFBLAwQUAAYACAAAACEA08+2E98AAAALAQAADwAAAGRycy9k&#10;b3ducmV2LnhtbEyPQU/DMAyF70j8h8hI3FgyJpWtNJ0mBCckRFcOHNPWa6M1Tmmyrfx73BM72dZ7&#10;ev5etp1cL844ButJw3KhQCDVvrHUavgq3x7WIEI01JjeE2r4xQDb/PYmM2njL1TgeR9bwSEUUqOh&#10;i3FIpQx1h86EhR+QWDv40ZnI59jKZjQXDne9fFQqkc5Y4g+dGfClw/q4PzkNu28qXu3PR/VZHApb&#10;lhtF78lR6/u7afcMIuIU/80w4zM65MxU+RM1QfQaktWKu0QW1jxng1LLBEQ1b5snkHkmrzvkfwAA&#10;AP//AwBQSwECLQAUAAYACAAAACEAtoM4kv4AAADhAQAAEwAAAAAAAAAAAAAAAAAAAAAAW0NvbnRl&#10;bnRfVHlwZXNdLnhtbFBLAQItABQABgAIAAAAIQA4/SH/1gAAAJQBAAALAAAAAAAAAAAAAAAAAC8B&#10;AABfcmVscy8ucmVsc1BLAQItABQABgAIAAAAIQCuMCH3hQEAAAUDAAAOAAAAAAAAAAAAAAAAAC4C&#10;AABkcnMvZTJvRG9jLnhtbFBLAQItABQABgAIAAAAIQDTz7YT3wAAAAsBAAAPAAAAAAAAAAAAAAAA&#10;AN8DAABkcnMvZG93bnJldi54bWxQSwUGAAAAAAQABADzAAAA6wQAAAAA&#10;" filled="f" stroked="f">
                <v:textbox inset="0,0,0,0">
                  <w:txbxContent>
                    <w:p w:rsidR="00292E55" w:rsidRDefault="0094694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STAPRO s.r.o.</w:t>
                      </w:r>
                    </w:p>
                    <w:p w:rsidR="00292E55" w:rsidRDefault="0094694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2E55" w:rsidRDefault="00292E55">
      <w:pPr>
        <w:spacing w:before="87" w:after="87" w:line="240" w:lineRule="exact"/>
        <w:rPr>
          <w:sz w:val="19"/>
          <w:szCs w:val="19"/>
        </w:rPr>
      </w:pPr>
    </w:p>
    <w:p w:rsidR="00292E55" w:rsidRDefault="00292E55">
      <w:pPr>
        <w:spacing w:line="1" w:lineRule="exact"/>
        <w:sectPr w:rsidR="00292E55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292E55" w:rsidRDefault="0094694F">
      <w:pPr>
        <w:pStyle w:val="Zkladntext1"/>
        <w:shd w:val="clear" w:color="auto" w:fill="auto"/>
        <w:spacing w:line="240" w:lineRule="auto"/>
        <w:sectPr w:rsidR="00292E55">
          <w:type w:val="continuous"/>
          <w:pgSz w:w="11900" w:h="16840"/>
          <w:pgMar w:top="1398" w:right="1373" w:bottom="1398" w:left="1373" w:header="0" w:footer="3" w:gutter="0"/>
          <w:cols w:space="720"/>
          <w:noEndnote/>
          <w:docGrid w:linePitch="360"/>
        </w:sectPr>
      </w:pPr>
      <w:r>
        <w:lastRenderedPageBreak/>
        <w:t>Příloha č. 1: změnový list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883"/>
        <w:gridCol w:w="451"/>
        <w:gridCol w:w="518"/>
        <w:gridCol w:w="1901"/>
        <w:gridCol w:w="2342"/>
        <w:gridCol w:w="456"/>
        <w:gridCol w:w="408"/>
        <w:gridCol w:w="614"/>
      </w:tblGrid>
      <w:tr w:rsidR="00292E55">
        <w:trPr>
          <w:trHeight w:hRule="exact" w:val="360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</w:pPr>
            <w:r>
              <w:lastRenderedPageBreak/>
              <w:t>Číslo</w:t>
            </w:r>
          </w:p>
          <w:p w:rsidR="00292E55" w:rsidRDefault="0094694F">
            <w:pPr>
              <w:pStyle w:val="Jin0"/>
              <w:shd w:val="clear" w:color="auto" w:fill="auto"/>
              <w:spacing w:line="199" w:lineRule="auto"/>
              <w:jc w:val="both"/>
            </w:pPr>
            <w:r>
              <w:t>3OŽ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</w:pPr>
            <w:r>
              <w:t>”</w:t>
            </w:r>
            <w:proofErr w:type="spellStart"/>
            <w:r>
              <w:t>ožadavek</w:t>
            </w:r>
            <w:proofErr w:type="spellEnd"/>
            <w:r>
              <w:t xml:space="preserve"> na změnu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jožadavku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Oblast</w:t>
            </w:r>
          </w:p>
          <w:p w:rsidR="00292E55" w:rsidRDefault="0094694F">
            <w:pPr>
              <w:pStyle w:val="Jin0"/>
              <w:shd w:val="clear" w:color="auto" w:fill="auto"/>
              <w:spacing w:line="199" w:lineRule="auto"/>
              <w:jc w:val="both"/>
            </w:pPr>
            <w:r>
              <w:t>:</w:t>
            </w:r>
            <w:proofErr w:type="spellStart"/>
            <w:r>
              <w:t>ožadavku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’</w:t>
            </w:r>
            <w:proofErr w:type="spellStart"/>
            <w:r>
              <w:t>oois</w:t>
            </w:r>
            <w:proofErr w:type="spellEnd"/>
            <w:r>
              <w:t xml:space="preserve"> </w:t>
            </w:r>
            <w:proofErr w:type="spellStart"/>
            <w:r>
              <w:t>oožadavku</w:t>
            </w:r>
            <w:proofErr w:type="spellEnd"/>
            <w:r>
              <w:t>/</w:t>
            </w:r>
            <w:proofErr w:type="spellStart"/>
            <w:r>
              <w:t>změnv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</w:pPr>
            <w:r>
              <w:t>Zdůvodnění změny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jc w:val="both"/>
            </w:pPr>
            <w:r>
              <w:t xml:space="preserve">Vlivná </w:t>
            </w:r>
            <w:proofErr w:type="spellStart"/>
            <w:r>
              <w:t>unancování</w:t>
            </w:r>
            <w:proofErr w:type="spellEnd"/>
            <w:r>
              <w:t xml:space="preserve"> </w:t>
            </w:r>
            <w:proofErr w:type="spellStart"/>
            <w:r>
              <w:t>aroiektu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307" w:lineRule="auto"/>
              <w:jc w:val="both"/>
            </w:pPr>
            <w:r>
              <w:t xml:space="preserve">Částka </w:t>
            </w:r>
            <w:proofErr w:type="spellStart"/>
            <w:r>
              <w:t>néněpací</w:t>
            </w:r>
            <w:proofErr w:type="spellEnd"/>
            <w:r>
              <w:t xml:space="preserve"> / </w:t>
            </w:r>
            <w:proofErr w:type="spellStart"/>
            <w:r>
              <w:t>íbez</w:t>
            </w:r>
            <w:r>
              <w:rPr>
                <w:vertAlign w:val="superscript"/>
              </w:rPr>
              <w:t>P</w:t>
            </w:r>
            <w:r>
              <w:t>DPH</w:t>
            </w:r>
            <w:proofErr w:type="spellEnd"/>
            <w: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 xml:space="preserve">Oasový </w:t>
            </w:r>
            <w:proofErr w:type="spellStart"/>
            <w:r>
              <w:t>dooad</w:t>
            </w:r>
            <w:proofErr w:type="spellEnd"/>
          </w:p>
        </w:tc>
      </w:tr>
      <w:tr w:rsidR="00292E55">
        <w:trPr>
          <w:trHeight w:hRule="exact" w:val="1430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</w:pPr>
            <w:r>
              <w:t>’</w:t>
            </w:r>
            <w:proofErr w:type="spellStart"/>
            <w:r>
              <w:t>ožadavekna</w:t>
            </w:r>
            <w:proofErr w:type="spellEnd"/>
            <w:r>
              <w:t xml:space="preserve"> úpravu </w:t>
            </w:r>
            <w:proofErr w:type="spellStart"/>
            <w:r>
              <w:t>ořihlašování</w:t>
            </w:r>
            <w:proofErr w:type="spellEnd"/>
            <w:r>
              <w:t xml:space="preserve"> pro webové objednávání pacientů, zrušení </w:t>
            </w:r>
            <w:proofErr w:type="spellStart"/>
            <w:r>
              <w:t>oožadavku</w:t>
            </w:r>
            <w:proofErr w:type="spellEnd"/>
            <w:r>
              <w:t xml:space="preserve"> používání a generování </w:t>
            </w:r>
            <w:proofErr w:type="spellStart"/>
            <w:r>
              <w:t>PINu</w:t>
            </w:r>
            <w:proofErr w:type="spellEnd"/>
            <w:r>
              <w:t xml:space="preserve">, který ty </w:t>
            </w:r>
            <w:proofErr w:type="spellStart"/>
            <w:r>
              <w:t>jcžadovánvZD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ÍVy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02" w:lineRule="auto"/>
              <w:jc w:val="both"/>
            </w:pPr>
            <w:r>
              <w:t>JIS, oblast webové objednávání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 w:rsidP="0094694F">
            <w:pPr>
              <w:pStyle w:val="Jin0"/>
              <w:shd w:val="clear" w:color="auto" w:fill="auto"/>
              <w:jc w:val="both"/>
            </w:pPr>
            <w:r>
              <w:t xml:space="preserve">ANONYMIZOVÁNO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02" w:lineRule="auto"/>
            </w:pPr>
            <w:r>
              <w:t>ANONYMIZOVÁNO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0,00 Kč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 etapa a 2 etapa</w:t>
            </w:r>
          </w:p>
        </w:tc>
      </w:tr>
      <w:tr w:rsidR="00292E55">
        <w:trPr>
          <w:trHeight w:hRule="exact" w:val="730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09" w:lineRule="auto"/>
            </w:pPr>
            <w:proofErr w:type="spellStart"/>
            <w:r>
              <w:t>HAIDi</w:t>
            </w:r>
            <w:proofErr w:type="spellEnd"/>
            <w:r>
              <w:t xml:space="preserve"> - </w:t>
            </w:r>
            <w:proofErr w:type="spellStart"/>
            <w:r>
              <w:t>Datlowe</w:t>
            </w:r>
            <w:proofErr w:type="spellEnd"/>
            <w:r>
              <w:t xml:space="preserve">: Požadavek na </w:t>
            </w:r>
            <w:proofErr w:type="spellStart"/>
            <w:r>
              <w:t>ntegraci</w:t>
            </w:r>
            <w:proofErr w:type="spellEnd"/>
            <w:r>
              <w:t xml:space="preserve"> nového systému nad á</w:t>
            </w:r>
            <w:r>
              <w:rPr>
                <w:lang w:val="en-US" w:eastAsia="en-US" w:bidi="en-US"/>
              </w:rPr>
              <w:t>me</w:t>
            </w:r>
            <w:r>
              <w:t xml:space="preserve">c projektu, pořízení </w:t>
            </w:r>
            <w:proofErr w:type="spellStart"/>
            <w:r>
              <w:t>ronektoru</w:t>
            </w:r>
            <w:proofErr w:type="spellEnd"/>
            <w:r>
              <w:t xml:space="preserve"> na HAIDI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■</w:t>
            </w:r>
            <w:proofErr w:type="spellStart"/>
            <w:r>
              <w:t>lemNMNM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ntegrace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04" w:lineRule="auto"/>
              <w:jc w:val="both"/>
            </w:pPr>
            <w:r>
              <w:t>ANONYMIZOVÁNO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</w:pPr>
            <w:r>
              <w:rPr>
                <w:vertAlign w:val="superscript"/>
              </w:rPr>
              <w:t>:</w:t>
            </w:r>
            <w:r>
              <w:t xml:space="preserve"> ANONYMIZOVÁNO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íavýšení</w:t>
            </w:r>
            <w:proofErr w:type="spellEnd"/>
            <w:r>
              <w:t xml:space="preserve"> cery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152 500,00 Kč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 etapa a 2 etapa</w:t>
            </w:r>
          </w:p>
        </w:tc>
      </w:tr>
      <w:tr w:rsidR="00292E55">
        <w:trPr>
          <w:trHeight w:hRule="exact" w:val="984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14" w:lineRule="auto"/>
            </w:pPr>
            <w:r>
              <w:t>’</w:t>
            </w:r>
            <w:proofErr w:type="spellStart"/>
            <w:r>
              <w:t>ožadaveknad</w:t>
            </w:r>
            <w:proofErr w:type="spellEnd"/>
            <w:r>
              <w:t xml:space="preserve"> rámec ZD: nákup modulu 1 </w:t>
            </w:r>
            <w:proofErr w:type="spellStart"/>
            <w:r>
              <w:t>rrvazivní</w:t>
            </w:r>
            <w:proofErr w:type="spellEnd"/>
            <w:r>
              <w:t xml:space="preserve"> vstupy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■</w:t>
            </w:r>
            <w:proofErr w:type="spellStart"/>
            <w:r>
              <w:t>lemNMNM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14" w:lineRule="auto"/>
              <w:jc w:val="both"/>
            </w:pPr>
            <w:r>
              <w:t>•IIS, oblast epidemiologie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jc w:val="both"/>
            </w:pPr>
            <w:r>
              <w:t>ANONYMIZOVÁNO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</w:pPr>
            <w:r>
              <w:t>ANONYMIZOVÁNO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íavýšení</w:t>
            </w:r>
            <w:proofErr w:type="spellEnd"/>
            <w:r>
              <w:t xml:space="preserve"> cery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45 600,00 Kč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I etapa a 2 etapa</w:t>
            </w:r>
          </w:p>
        </w:tc>
      </w:tr>
    </w:tbl>
    <w:p w:rsidR="00292E55" w:rsidRDefault="00292E55">
      <w:pPr>
        <w:sectPr w:rsidR="00292E55">
          <w:footerReference w:type="default" r:id="rId12"/>
          <w:pgSz w:w="8400" w:h="11900"/>
          <w:pgMar w:top="709" w:right="0" w:bottom="709" w:left="590" w:header="281" w:footer="28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"/>
        <w:gridCol w:w="533"/>
        <w:gridCol w:w="490"/>
        <w:gridCol w:w="475"/>
        <w:gridCol w:w="326"/>
        <w:gridCol w:w="701"/>
        <w:gridCol w:w="600"/>
        <w:gridCol w:w="413"/>
      </w:tblGrid>
      <w:tr w:rsidR="00292E55">
        <w:trPr>
          <w:trHeight w:hRule="exact" w:val="360"/>
          <w:jc w:val="center"/>
        </w:trPr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</w:pPr>
            <w:r>
              <w:t>'působ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 xml:space="preserve">vliv </w:t>
            </w:r>
            <w:proofErr w:type="spellStart"/>
            <w:r>
              <w:t>SoD</w:t>
            </w:r>
            <w:proofErr w:type="spellEnd"/>
            <w:r>
              <w:t xml:space="preserve"> NIS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čomenář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Tvo</w:t>
            </w:r>
            <w:proofErr w:type="spellEnd"/>
            <w:r>
              <w:t xml:space="preserve"> </w:t>
            </w:r>
            <w:proofErr w:type="spellStart"/>
            <w:r>
              <w:t>změnv</w:t>
            </w:r>
            <w:proofErr w:type="spellEnd"/>
            <w:r>
              <w:t xml:space="preserve"> dle </w:t>
            </w:r>
            <w:proofErr w:type="spellStart"/>
            <w:r>
              <w:t>ZzVZ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spacing w:line="202" w:lineRule="auto"/>
              <w:jc w:val="center"/>
            </w:pPr>
            <w:r>
              <w:t xml:space="preserve">Hodnota </w:t>
            </w:r>
            <w:proofErr w:type="gramStart"/>
            <w:r>
              <w:t>změny :ro</w:t>
            </w:r>
            <w:proofErr w:type="gramEnd"/>
            <w:r>
              <w:t xml:space="preserve"> </w:t>
            </w:r>
            <w:proofErr w:type="spellStart"/>
            <w:r>
              <w:t>účelv</w:t>
            </w:r>
            <w:proofErr w:type="spellEnd"/>
            <w:r>
              <w:t xml:space="preserve"> </w:t>
            </w:r>
            <w:proofErr w:type="spellStart"/>
            <w:r>
              <w:t>zzVZ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E55" w:rsidRDefault="0094694F">
            <w:pPr>
              <w:pStyle w:val="Jin0"/>
              <w:shd w:val="clear" w:color="auto" w:fill="auto"/>
              <w:jc w:val="center"/>
            </w:pPr>
            <w:r>
              <w:t>Oznámení změny do /</w:t>
            </w:r>
            <w:proofErr w:type="spellStart"/>
            <w:r>
              <w:t>vzrrED</w:t>
            </w:r>
            <w:proofErr w:type="spellEnd"/>
          </w:p>
        </w:tc>
      </w:tr>
      <w:tr w:rsidR="00292E55">
        <w:trPr>
          <w:trHeight w:hRule="exact" w:val="1430"/>
          <w:jc w:val="center"/>
        </w:trPr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 xml:space="preserve">dle </w:t>
            </w:r>
            <w:proofErr w:type="spellStart"/>
            <w:r>
              <w:t>SoD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</w:pPr>
            <w:proofErr w:type="spellStart"/>
            <w:r>
              <w:t>ipolečněs</w:t>
            </w:r>
            <w:proofErr w:type="spellEnd"/>
            <w:r>
              <w:t xml:space="preserve"> </w:t>
            </w:r>
            <w:proofErr w:type="spellStart"/>
            <w:r>
              <w:t>ikceptací</w:t>
            </w:r>
            <w:proofErr w:type="spellEnd"/>
            <w:r>
              <w:t xml:space="preserve"> </w:t>
            </w:r>
            <w:proofErr w:type="spellStart"/>
            <w:r>
              <w:t>iříslišné</w:t>
            </w:r>
            <w:proofErr w:type="spellEnd"/>
            <w:r>
              <w:t xml:space="preserve"> části díla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: 222/4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</w:tr>
      <w:tr w:rsidR="00292E55">
        <w:trPr>
          <w:trHeight w:hRule="exact" w:val="730"/>
          <w:jc w:val="center"/>
        </w:trPr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:1 03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14" w:lineRule="auto"/>
            </w:pPr>
            <w:r>
              <w:t xml:space="preserve">&gt;amc6tantý </w:t>
            </w:r>
            <w:proofErr w:type="spellStart"/>
            <w:r>
              <w:t>iředávací</w:t>
            </w:r>
            <w:proofErr w:type="spellEnd"/>
            <w:r>
              <w:t xml:space="preserve"> protokol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: 222/4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152 500,00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</w:tr>
      <w:tr w:rsidR="00292E55">
        <w:trPr>
          <w:trHeight w:hRule="exact" w:val="979"/>
          <w:jc w:val="center"/>
        </w:trPr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:1 03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14" w:lineRule="auto"/>
            </w:pPr>
            <w:r>
              <w:t xml:space="preserve">&gt;amc6tantý </w:t>
            </w:r>
            <w:proofErr w:type="spellStart"/>
            <w:r>
              <w:t>iředávací</w:t>
            </w:r>
            <w:proofErr w:type="spellEnd"/>
            <w:r>
              <w:t xml:space="preserve"> protokol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both"/>
            </w:pPr>
            <w:r>
              <w:t>: 222/4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E55" w:rsidRDefault="0094694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45 600,00 Kč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</w:tr>
      <w:tr w:rsidR="00292E55">
        <w:trPr>
          <w:trHeight w:hRule="exact" w:val="125"/>
          <w:jc w:val="center"/>
        </w:trPr>
        <w:tc>
          <w:tcPr>
            <w:tcW w:w="201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E55" w:rsidRDefault="00292E55">
            <w:pPr>
              <w:rPr>
                <w:sz w:val="10"/>
                <w:szCs w:val="10"/>
              </w:rPr>
            </w:pPr>
          </w:p>
        </w:tc>
      </w:tr>
    </w:tbl>
    <w:p w:rsidR="001600E0" w:rsidRDefault="001600E0"/>
    <w:sectPr w:rsidR="001600E0">
      <w:pgSz w:w="8400" w:h="11900"/>
      <w:pgMar w:top="709" w:right="4670" w:bottom="709" w:left="0" w:header="281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E0" w:rsidRDefault="0094694F">
      <w:r>
        <w:separator/>
      </w:r>
    </w:p>
  </w:endnote>
  <w:endnote w:type="continuationSeparator" w:id="0">
    <w:p w:rsidR="001600E0" w:rsidRDefault="0094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55" w:rsidRDefault="009469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10046970</wp:posOffset>
              </wp:positionV>
              <wp:extent cx="79375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2E55" w:rsidRDefault="0094694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3985" w:rsidRPr="0087398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6" type="#_x0000_t202" style="position:absolute;margin-left:294.3pt;margin-top:791.1pt;width:6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4ulQEAACIDAAAOAAAAZHJzL2Uyb0RvYy54bWysUttOwzAMfUfiH6K8s25DMKjWIdA0hIQA&#10;CfiALE3WSE0cxWHt/h4n6waCN8RL6luPj489v+lty7YqoAFX8clozJlyEmrjNhV/f1udXXGGUbha&#10;tOBUxXcK+c3i9GTe+VJNoYG2VoERiMOy8xVvYvRlUaBslBU4Aq8cJTUEKyK5YVPUQXSEbttiOh5f&#10;Fh2E2geQCpGiy32SLzK+1krGZ61RRdZWnLjF/Ib8rtNbLOai3AThGyMHGuIPLKwwjpoeoZYiCvYR&#10;zC8oa2QABB1HEmwBWhup8gw0zWT8Y5rXRniVZyFx0B9lwv+DlU/bl8BMTbubceaEpR3ltox8Eqfz&#10;WFLNq6eq2N9BT4WHOFIwzdzrYNOXpmGUJ5l3R2lVH5mk4Oz6fHbBmaTMZDq5nmbli69/fcB4r8Cy&#10;ZFQ80OKynmL7iJF4UOmhJLVysDJtm+KJ4J5IsmK/7gfWa6h3RLqj3Vbc0fFx1j44ki6dwcEIB2M9&#10;GAkc/e1HpAa5b0LdQw3NaBGZznA0adPf/Vz1ddqLTwAAAP//AwBQSwMEFAAGAAgAAAAhAGIHVPve&#10;AAAADQEAAA8AAABkcnMvZG93bnJldi54bWxMj81OwzAQhO9IvIO1SNyok4gGK8SpUCUu3CioEjc3&#10;3sYR/olsN03enuUEt92d0ew37W5xls0Y0xi8hHJTAEPfBz36QcLnx+uDAJay8lrZ4FHCigl23e1N&#10;qxodrv4d50MeGIX41CgJJuep4Tz1Bp1KmzChJ+0colOZ1jhwHdWVwp3lVVHU3KnR0wejJtwb7L8P&#10;FyfhaTkGnBLu8es899GMq7Bvq5T3d8vLM7CMS/4zwy8+oUNHTKdw8ToxK2ErRE1WEraiqoCRpS7K&#10;EtiJTjQ9Au9a/r9F9wMAAP//AwBQSwECLQAUAAYACAAAACEAtoM4kv4AAADhAQAAEwAAAAAAAAAA&#10;AAAAAAAAAAAAW0NvbnRlbnRfVHlwZXNdLnhtbFBLAQItABQABgAIAAAAIQA4/SH/1gAAAJQBAAAL&#10;AAAAAAAAAAAAAAAAAC8BAABfcmVscy8ucmVsc1BLAQItABQABgAIAAAAIQBqHK4ulQEAACIDAAAO&#10;AAAAAAAAAAAAAAAAAC4CAABkcnMvZTJvRG9jLnhtbFBLAQItABQABgAIAAAAIQBiB1T73gAAAA0B&#10;AAAPAAAAAAAAAAAAAAAAAO8DAABkcnMvZG93bnJldi54bWxQSwUGAAAAAAQABADzAAAA+gQAAAAA&#10;" filled="f" stroked="f">
              <v:textbox style="mso-fit-shape-to-text:t" inset="0,0,0,0">
                <w:txbxContent>
                  <w:p w:rsidR="00292E55" w:rsidRDefault="0094694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3985" w:rsidRPr="0087398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55" w:rsidRDefault="00292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55" w:rsidRDefault="00292E55"/>
  </w:footnote>
  <w:footnote w:type="continuationSeparator" w:id="0">
    <w:p w:rsidR="00292E55" w:rsidRDefault="00292E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08"/>
    <w:multiLevelType w:val="multilevel"/>
    <w:tmpl w:val="55DE9C0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E0E73"/>
    <w:multiLevelType w:val="multilevel"/>
    <w:tmpl w:val="21AAEB6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92E55"/>
    <w:rsid w:val="001600E0"/>
    <w:rsid w:val="00292E55"/>
    <w:rsid w:val="00873985"/>
    <w:rsid w:val="009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06" w:lineRule="auto"/>
    </w:pPr>
    <w:rPr>
      <w:rFonts w:ascii="Arial" w:eastAsia="Arial" w:hAnsi="Arial" w:cs="Arial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06" w:lineRule="auto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ojanovsky@nn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epanekv@stapr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@stapr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632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PÃ¡lenÃŁk Robert</dc:creator>
  <cp:keywords/>
  <cp:lastModifiedBy>Uživatel systému Windows</cp:lastModifiedBy>
  <cp:revision>3</cp:revision>
  <dcterms:created xsi:type="dcterms:W3CDTF">2021-12-29T08:44:00Z</dcterms:created>
  <dcterms:modified xsi:type="dcterms:W3CDTF">2021-12-29T09:02:00Z</dcterms:modified>
</cp:coreProperties>
</file>