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7BD9FC" w14:textId="77777777" w:rsidR="00197E86" w:rsidRDefault="009C0FDB">
      <w:r>
        <w:rPr>
          <w:rFonts w:ascii="Arial" w:hAnsi="Arial" w:cs="Arial"/>
          <w:noProof/>
          <w:sz w:val="19"/>
          <w:szCs w:val="19"/>
          <w:lang w:eastAsia="cs-CZ"/>
        </w:rPr>
        <w:drawing>
          <wp:anchor distT="0" distB="0" distL="114300" distR="114300" simplePos="0" relativeHeight="251658240" behindDoc="0" locked="0" layoutInCell="1" allowOverlap="1" wp14:anchorId="2DEC90F6" wp14:editId="6781F36C">
            <wp:simplePos x="897890" y="357505"/>
            <wp:positionH relativeFrom="margin">
              <wp:align>center</wp:align>
            </wp:positionH>
            <wp:positionV relativeFrom="margin">
              <wp:align>top</wp:align>
            </wp:positionV>
            <wp:extent cx="1457325" cy="333375"/>
            <wp:effectExtent l="0" t="0" r="9525" b="9525"/>
            <wp:wrapSquare wrapText="bothSides"/>
            <wp:docPr id="2" name="Obrázek 2" descr="xert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xerte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9666593" w14:textId="77777777" w:rsidR="005A0410" w:rsidRDefault="005A0410"/>
    <w:p w14:paraId="785387C0" w14:textId="77777777" w:rsidR="00197E86" w:rsidRPr="003D1C96" w:rsidRDefault="00197E86" w:rsidP="005A0410">
      <w:pPr>
        <w:jc w:val="center"/>
        <w:rPr>
          <w:b/>
          <w:sz w:val="20"/>
        </w:rPr>
      </w:pPr>
      <w:r w:rsidRPr="003D1C96">
        <w:rPr>
          <w:b/>
          <w:sz w:val="20"/>
        </w:rPr>
        <w:t>SMLOUVA O POSKYTOVÁNÍ SERVISNÍCH SLUŽEB</w:t>
      </w:r>
    </w:p>
    <w:p w14:paraId="378BB84D" w14:textId="77777777" w:rsidR="00197E86" w:rsidRPr="007514DA" w:rsidRDefault="007514DA" w:rsidP="00197E86">
      <w:pPr>
        <w:rPr>
          <w:b/>
          <w:bCs/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E656AF" w:rsidRPr="003D1C96">
        <w:rPr>
          <w:sz w:val="20"/>
        </w:rPr>
        <w:tab/>
      </w:r>
      <w:r w:rsidRPr="007514DA">
        <w:rPr>
          <w:b/>
          <w:bCs/>
          <w:sz w:val="20"/>
        </w:rPr>
        <w:t>Městská část Praha 3</w:t>
      </w:r>
    </w:p>
    <w:p w14:paraId="062A3D04" w14:textId="77777777" w:rsidR="007514DA" w:rsidRPr="003D1C96" w:rsidRDefault="007514DA" w:rsidP="007514DA">
      <w:pPr>
        <w:rPr>
          <w:sz w:val="20"/>
        </w:rPr>
      </w:pPr>
      <w:r w:rsidRPr="003D1C96">
        <w:rPr>
          <w:sz w:val="20"/>
        </w:rPr>
        <w:t>Se sídlem:</w:t>
      </w:r>
      <w:r w:rsidRPr="003D1C96">
        <w:rPr>
          <w:sz w:val="20"/>
        </w:rPr>
        <w:tab/>
      </w:r>
      <w:r w:rsidRPr="003D1C96">
        <w:rPr>
          <w:sz w:val="20"/>
        </w:rPr>
        <w:tab/>
      </w:r>
      <w:r w:rsidRPr="003D1C96">
        <w:rPr>
          <w:sz w:val="20"/>
        </w:rPr>
        <w:tab/>
      </w:r>
      <w:r w:rsidRPr="007514DA">
        <w:rPr>
          <w:sz w:val="20"/>
        </w:rPr>
        <w:t>Havlíčkovo náměstí 700/9</w:t>
      </w:r>
      <w:r>
        <w:rPr>
          <w:sz w:val="20"/>
        </w:rPr>
        <w:t>, 130 00 Praha 3</w:t>
      </w:r>
    </w:p>
    <w:p w14:paraId="1D736A2B" w14:textId="77777777" w:rsidR="007514DA" w:rsidRPr="003D1C96" w:rsidRDefault="007514DA" w:rsidP="007514DA">
      <w:pPr>
        <w:rPr>
          <w:sz w:val="20"/>
        </w:rPr>
      </w:pPr>
      <w:r w:rsidRPr="003D1C96">
        <w:rPr>
          <w:sz w:val="20"/>
        </w:rPr>
        <w:t>Zastoupená:</w:t>
      </w:r>
      <w:r w:rsidRPr="003D1C96">
        <w:rPr>
          <w:sz w:val="20"/>
        </w:rPr>
        <w:tab/>
      </w:r>
      <w:r w:rsidRPr="003D1C96">
        <w:rPr>
          <w:sz w:val="20"/>
        </w:rPr>
        <w:tab/>
      </w:r>
      <w:r w:rsidRPr="003D1C96">
        <w:rPr>
          <w:sz w:val="20"/>
        </w:rPr>
        <w:tab/>
      </w:r>
      <w:r w:rsidR="005D0332" w:rsidRPr="00B80C7F">
        <w:rPr>
          <w:sz w:val="20"/>
        </w:rPr>
        <w:t>Jiřím Ptáčkem, starostou městské části Praha 3</w:t>
      </w:r>
    </w:p>
    <w:p w14:paraId="6FBCB16F" w14:textId="77777777" w:rsidR="007514DA" w:rsidRPr="003D1C96" w:rsidRDefault="007514DA" w:rsidP="007514DA">
      <w:pPr>
        <w:rPr>
          <w:sz w:val="20"/>
        </w:rPr>
      </w:pPr>
      <w:r w:rsidRPr="003D1C96">
        <w:rPr>
          <w:sz w:val="20"/>
        </w:rPr>
        <w:t>IČ:</w:t>
      </w:r>
      <w:r w:rsidRPr="003D1C96">
        <w:rPr>
          <w:sz w:val="20"/>
        </w:rPr>
        <w:tab/>
      </w:r>
      <w:r w:rsidRPr="003D1C96">
        <w:rPr>
          <w:sz w:val="20"/>
        </w:rPr>
        <w:tab/>
      </w:r>
      <w:r w:rsidRPr="003D1C96">
        <w:rPr>
          <w:sz w:val="20"/>
        </w:rPr>
        <w:tab/>
      </w:r>
      <w:r w:rsidRPr="003D1C96">
        <w:rPr>
          <w:sz w:val="20"/>
        </w:rPr>
        <w:tab/>
      </w:r>
      <w:r w:rsidRPr="007514DA">
        <w:rPr>
          <w:sz w:val="20"/>
        </w:rPr>
        <w:t>00063517</w:t>
      </w:r>
    </w:p>
    <w:p w14:paraId="34EFE9E8" w14:textId="77777777" w:rsidR="007514DA" w:rsidRDefault="007514DA" w:rsidP="007514DA">
      <w:pPr>
        <w:rPr>
          <w:sz w:val="20"/>
        </w:rPr>
      </w:pPr>
      <w:r w:rsidRPr="003D1C96">
        <w:rPr>
          <w:sz w:val="20"/>
        </w:rPr>
        <w:t>DIČ:</w:t>
      </w:r>
      <w:r w:rsidRPr="003D1C96">
        <w:rPr>
          <w:sz w:val="20"/>
        </w:rPr>
        <w:tab/>
      </w:r>
      <w:r w:rsidRPr="003D1C96">
        <w:rPr>
          <w:sz w:val="20"/>
        </w:rPr>
        <w:tab/>
      </w:r>
      <w:r w:rsidRPr="003D1C96">
        <w:rPr>
          <w:sz w:val="20"/>
        </w:rPr>
        <w:tab/>
      </w:r>
      <w:r w:rsidRPr="003D1C96">
        <w:rPr>
          <w:sz w:val="20"/>
        </w:rPr>
        <w:tab/>
      </w:r>
      <w:r w:rsidRPr="007514DA">
        <w:rPr>
          <w:sz w:val="20"/>
        </w:rPr>
        <w:t>CZ00063517</w:t>
      </w:r>
    </w:p>
    <w:p w14:paraId="72ED4969" w14:textId="77777777" w:rsidR="001B139F" w:rsidRPr="003D1C96" w:rsidRDefault="00197E86" w:rsidP="001B139F">
      <w:pPr>
        <w:rPr>
          <w:sz w:val="20"/>
        </w:rPr>
      </w:pPr>
      <w:r w:rsidRPr="003D1C96">
        <w:rPr>
          <w:sz w:val="20"/>
        </w:rPr>
        <w:tab/>
      </w:r>
    </w:p>
    <w:p w14:paraId="14264313" w14:textId="77777777" w:rsidR="00197E86" w:rsidRPr="003D1C96" w:rsidRDefault="001B139F" w:rsidP="00197E86">
      <w:pPr>
        <w:rPr>
          <w:sz w:val="20"/>
        </w:rPr>
      </w:pPr>
      <w:r w:rsidRPr="003D1C96">
        <w:rPr>
          <w:sz w:val="20"/>
        </w:rPr>
        <w:t>(dále jen ,,</w:t>
      </w:r>
      <w:r w:rsidRPr="003D1C96">
        <w:rPr>
          <w:b/>
          <w:sz w:val="20"/>
        </w:rPr>
        <w:t>Objednatel</w:t>
      </w:r>
      <w:r w:rsidRPr="003D1C96">
        <w:rPr>
          <w:sz w:val="20"/>
        </w:rPr>
        <w:t>“)</w:t>
      </w:r>
    </w:p>
    <w:p w14:paraId="1AE7E22F" w14:textId="77777777" w:rsidR="00197E86" w:rsidRPr="003D1C96" w:rsidRDefault="00197E86" w:rsidP="00197E86">
      <w:pPr>
        <w:jc w:val="center"/>
        <w:rPr>
          <w:b/>
          <w:sz w:val="20"/>
        </w:rPr>
      </w:pPr>
      <w:r w:rsidRPr="003D1C96">
        <w:rPr>
          <w:b/>
          <w:sz w:val="20"/>
        </w:rPr>
        <w:t>a</w:t>
      </w:r>
    </w:p>
    <w:p w14:paraId="4CDCD3FB" w14:textId="77777777" w:rsidR="00197E86" w:rsidRPr="003D1C96" w:rsidRDefault="00197E86" w:rsidP="00197E86">
      <w:pPr>
        <w:rPr>
          <w:sz w:val="20"/>
        </w:rPr>
      </w:pPr>
      <w:r w:rsidRPr="003D1C96">
        <w:rPr>
          <w:sz w:val="20"/>
        </w:rPr>
        <w:t xml:space="preserve">Společnost: </w:t>
      </w:r>
      <w:r w:rsidRPr="003D1C96">
        <w:rPr>
          <w:sz w:val="20"/>
        </w:rPr>
        <w:tab/>
      </w:r>
      <w:r w:rsidRPr="003D1C96">
        <w:rPr>
          <w:sz w:val="20"/>
        </w:rPr>
        <w:tab/>
      </w:r>
      <w:r w:rsidRPr="003D1C96">
        <w:rPr>
          <w:sz w:val="20"/>
        </w:rPr>
        <w:tab/>
      </w:r>
      <w:r w:rsidRPr="003D1C96">
        <w:rPr>
          <w:b/>
          <w:sz w:val="20"/>
        </w:rPr>
        <w:t>XERTEC a.s</w:t>
      </w:r>
      <w:r w:rsidR="00D659C1" w:rsidRPr="003D1C96">
        <w:rPr>
          <w:b/>
          <w:sz w:val="20"/>
        </w:rPr>
        <w:t>.</w:t>
      </w:r>
    </w:p>
    <w:p w14:paraId="4EBD12C8" w14:textId="77777777" w:rsidR="00197E86" w:rsidRPr="003D1C96" w:rsidRDefault="00197E86" w:rsidP="00197E86">
      <w:pPr>
        <w:rPr>
          <w:sz w:val="20"/>
        </w:rPr>
      </w:pPr>
      <w:r w:rsidRPr="003D1C96">
        <w:rPr>
          <w:sz w:val="20"/>
        </w:rPr>
        <w:t>Se sídlem:</w:t>
      </w:r>
      <w:r w:rsidRPr="003D1C96">
        <w:rPr>
          <w:sz w:val="20"/>
        </w:rPr>
        <w:tab/>
      </w:r>
      <w:r w:rsidRPr="003D1C96">
        <w:rPr>
          <w:sz w:val="20"/>
        </w:rPr>
        <w:tab/>
      </w:r>
      <w:r w:rsidRPr="003D1C96">
        <w:rPr>
          <w:sz w:val="20"/>
        </w:rPr>
        <w:tab/>
        <w:t>Údolní 212/1, 147 00 Praha 4</w:t>
      </w:r>
    </w:p>
    <w:p w14:paraId="46867140" w14:textId="5B6BF46B" w:rsidR="00197E86" w:rsidRPr="003D1C96" w:rsidRDefault="00197E86" w:rsidP="00197E86">
      <w:pPr>
        <w:rPr>
          <w:sz w:val="20"/>
        </w:rPr>
      </w:pPr>
      <w:r w:rsidRPr="003D1C96">
        <w:rPr>
          <w:sz w:val="20"/>
        </w:rPr>
        <w:t>Zastoupená:</w:t>
      </w:r>
      <w:r w:rsidRPr="003D1C96">
        <w:rPr>
          <w:sz w:val="20"/>
        </w:rPr>
        <w:tab/>
      </w:r>
      <w:r w:rsidRPr="003D1C96">
        <w:rPr>
          <w:sz w:val="20"/>
        </w:rPr>
        <w:tab/>
      </w:r>
      <w:r w:rsidRPr="003D1C96">
        <w:rPr>
          <w:sz w:val="20"/>
        </w:rPr>
        <w:tab/>
      </w:r>
      <w:proofErr w:type="spellStart"/>
      <w:r w:rsidR="00850520">
        <w:rPr>
          <w:sz w:val="20"/>
        </w:rPr>
        <w:t>xxx</w:t>
      </w:r>
      <w:proofErr w:type="spellEnd"/>
      <w:r w:rsidRPr="003D1C96">
        <w:rPr>
          <w:sz w:val="20"/>
        </w:rPr>
        <w:t>, prokuristou</w:t>
      </w:r>
    </w:p>
    <w:p w14:paraId="2EB381FD" w14:textId="77777777" w:rsidR="00197E86" w:rsidRPr="003D1C96" w:rsidRDefault="00197E86" w:rsidP="00197E86">
      <w:pPr>
        <w:rPr>
          <w:sz w:val="20"/>
        </w:rPr>
      </w:pPr>
      <w:r w:rsidRPr="003D1C96">
        <w:rPr>
          <w:sz w:val="20"/>
        </w:rPr>
        <w:t>IČ:</w:t>
      </w:r>
      <w:r w:rsidRPr="003D1C96">
        <w:rPr>
          <w:sz w:val="20"/>
        </w:rPr>
        <w:tab/>
      </w:r>
      <w:r w:rsidRPr="003D1C96">
        <w:rPr>
          <w:sz w:val="20"/>
        </w:rPr>
        <w:tab/>
      </w:r>
      <w:r w:rsidRPr="003D1C96">
        <w:rPr>
          <w:sz w:val="20"/>
        </w:rPr>
        <w:tab/>
      </w:r>
      <w:r w:rsidRPr="003D1C96">
        <w:rPr>
          <w:sz w:val="20"/>
        </w:rPr>
        <w:tab/>
        <w:t>27399508</w:t>
      </w:r>
    </w:p>
    <w:p w14:paraId="378E834E" w14:textId="77777777" w:rsidR="00197E86" w:rsidRPr="003D1C96" w:rsidRDefault="00197E86" w:rsidP="00197E86">
      <w:pPr>
        <w:rPr>
          <w:sz w:val="20"/>
        </w:rPr>
      </w:pPr>
      <w:r w:rsidRPr="003D1C96">
        <w:rPr>
          <w:sz w:val="20"/>
        </w:rPr>
        <w:t>DIČ:</w:t>
      </w:r>
      <w:r w:rsidRPr="003D1C96">
        <w:rPr>
          <w:sz w:val="20"/>
        </w:rPr>
        <w:tab/>
      </w:r>
      <w:r w:rsidRPr="003D1C96">
        <w:rPr>
          <w:sz w:val="20"/>
        </w:rPr>
        <w:tab/>
      </w:r>
      <w:r w:rsidRPr="003D1C96">
        <w:rPr>
          <w:sz w:val="20"/>
        </w:rPr>
        <w:tab/>
      </w:r>
      <w:r w:rsidRPr="003D1C96">
        <w:rPr>
          <w:sz w:val="20"/>
        </w:rPr>
        <w:tab/>
        <w:t>CZ27399508</w:t>
      </w:r>
    </w:p>
    <w:p w14:paraId="71500A3F" w14:textId="77777777" w:rsidR="00197E86" w:rsidRPr="003D1C96" w:rsidRDefault="005A0410" w:rsidP="00197E86">
      <w:pPr>
        <w:rPr>
          <w:sz w:val="20"/>
        </w:rPr>
      </w:pPr>
      <w:r w:rsidRPr="003D1C96">
        <w:rPr>
          <w:sz w:val="20"/>
        </w:rPr>
        <w:t>Zapsaná v obchodním rejstříku,</w:t>
      </w:r>
      <w:r w:rsidR="00197E86" w:rsidRPr="003D1C96">
        <w:rPr>
          <w:sz w:val="20"/>
        </w:rPr>
        <w:t xml:space="preserve"> vedeném Městským so</w:t>
      </w:r>
      <w:r w:rsidR="005650B0" w:rsidRPr="003D1C96">
        <w:rPr>
          <w:sz w:val="20"/>
        </w:rPr>
        <w:t>udem v Praze, spisová značka</w:t>
      </w:r>
      <w:r w:rsidRPr="003D1C96">
        <w:rPr>
          <w:sz w:val="20"/>
        </w:rPr>
        <w:t>: B 103</w:t>
      </w:r>
      <w:r w:rsidR="00197E86" w:rsidRPr="003D1C96">
        <w:rPr>
          <w:sz w:val="20"/>
        </w:rPr>
        <w:t>23</w:t>
      </w:r>
    </w:p>
    <w:p w14:paraId="26A5F498" w14:textId="77777777" w:rsidR="00734FD1" w:rsidRPr="003D1C96" w:rsidRDefault="00197E86" w:rsidP="00197E86">
      <w:pPr>
        <w:rPr>
          <w:sz w:val="20"/>
        </w:rPr>
      </w:pPr>
      <w:r w:rsidRPr="003D1C96">
        <w:rPr>
          <w:sz w:val="20"/>
        </w:rPr>
        <w:t>(dále jen ,,</w:t>
      </w:r>
      <w:r w:rsidRPr="003D1C96">
        <w:rPr>
          <w:b/>
          <w:sz w:val="20"/>
        </w:rPr>
        <w:t>Poskytovatel</w:t>
      </w:r>
      <w:r w:rsidRPr="003D1C96">
        <w:rPr>
          <w:sz w:val="20"/>
        </w:rPr>
        <w:t>“)</w:t>
      </w:r>
    </w:p>
    <w:p w14:paraId="47A53FAA" w14:textId="77777777" w:rsidR="00734FD1" w:rsidRPr="003D1C96" w:rsidRDefault="00734FD1" w:rsidP="00734FD1">
      <w:pPr>
        <w:pStyle w:val="Odstavecseseznamem"/>
        <w:numPr>
          <w:ilvl w:val="0"/>
          <w:numId w:val="1"/>
        </w:numPr>
        <w:spacing w:line="240" w:lineRule="auto"/>
        <w:jc w:val="center"/>
        <w:rPr>
          <w:b/>
          <w:sz w:val="20"/>
        </w:rPr>
      </w:pPr>
      <w:r w:rsidRPr="003D1C96">
        <w:rPr>
          <w:b/>
          <w:sz w:val="20"/>
        </w:rPr>
        <w:t>Preambule</w:t>
      </w:r>
    </w:p>
    <w:p w14:paraId="29882B6F" w14:textId="77777777" w:rsidR="00734FD1" w:rsidRPr="003D1C96" w:rsidRDefault="00734FD1" w:rsidP="00734FD1">
      <w:pPr>
        <w:pStyle w:val="Odstavecseseznamem"/>
        <w:spacing w:line="240" w:lineRule="auto"/>
        <w:ind w:left="1080"/>
        <w:rPr>
          <w:sz w:val="20"/>
        </w:rPr>
      </w:pPr>
    </w:p>
    <w:p w14:paraId="67F71085" w14:textId="567B3370" w:rsidR="00734FD1" w:rsidRPr="003D1C96" w:rsidRDefault="00734FD1" w:rsidP="00734FD1">
      <w:pPr>
        <w:pStyle w:val="Odstavecseseznamem"/>
        <w:numPr>
          <w:ilvl w:val="0"/>
          <w:numId w:val="2"/>
        </w:numPr>
        <w:spacing w:before="240" w:after="240" w:line="240" w:lineRule="auto"/>
        <w:jc w:val="both"/>
        <w:rPr>
          <w:sz w:val="20"/>
        </w:rPr>
      </w:pPr>
      <w:r w:rsidRPr="003D1C96">
        <w:rPr>
          <w:sz w:val="20"/>
        </w:rPr>
        <w:t>Smluvní strany prohlašují, že současně s uzavřením této servisní smlouvy byla mezi Objednatelem a Poskytovatelem uzavřena kupní smlouva, na základě</w:t>
      </w:r>
      <w:r w:rsidR="007514DA">
        <w:rPr>
          <w:sz w:val="20"/>
        </w:rPr>
        <w:t xml:space="preserve"> </w:t>
      </w:r>
      <w:r w:rsidRPr="003D1C96">
        <w:rPr>
          <w:sz w:val="20"/>
        </w:rPr>
        <w:t xml:space="preserve">které si Objednatel koupil od Poskytovatele frankovací stroj </w:t>
      </w:r>
      <w:r w:rsidR="006162F2">
        <w:rPr>
          <w:sz w:val="20"/>
        </w:rPr>
        <w:t xml:space="preserve">FRAMA MATRIX F42 </w:t>
      </w:r>
      <w:r w:rsidRPr="003D1C96">
        <w:rPr>
          <w:sz w:val="20"/>
        </w:rPr>
        <w:t>s výrobním číslem</w:t>
      </w:r>
      <w:r w:rsidR="007514DA">
        <w:rPr>
          <w:sz w:val="20"/>
        </w:rPr>
        <w:t xml:space="preserve"> </w:t>
      </w:r>
      <w:r w:rsidR="00B80C7F" w:rsidRPr="00B80C7F">
        <w:rPr>
          <w:sz w:val="20"/>
        </w:rPr>
        <w:t>2442307.</w:t>
      </w:r>
    </w:p>
    <w:p w14:paraId="0C41BE4C" w14:textId="77777777" w:rsidR="00734FD1" w:rsidRPr="003D1C96" w:rsidRDefault="00734FD1" w:rsidP="00734FD1">
      <w:pPr>
        <w:pStyle w:val="Odstavecseseznamem"/>
        <w:numPr>
          <w:ilvl w:val="0"/>
          <w:numId w:val="2"/>
        </w:numPr>
        <w:spacing w:before="240" w:after="240" w:line="240" w:lineRule="auto"/>
        <w:ind w:left="357"/>
        <w:jc w:val="both"/>
        <w:rPr>
          <w:sz w:val="20"/>
        </w:rPr>
      </w:pPr>
      <w:r w:rsidRPr="003D1C96">
        <w:rPr>
          <w:sz w:val="20"/>
        </w:rPr>
        <w:t>Objednatel dále uzavřel s Českou poštou, s.</w:t>
      </w:r>
      <w:r w:rsidR="00E865CE">
        <w:rPr>
          <w:sz w:val="20"/>
        </w:rPr>
        <w:t xml:space="preserve"> </w:t>
      </w:r>
      <w:r w:rsidRPr="003D1C96">
        <w:rPr>
          <w:sz w:val="20"/>
        </w:rPr>
        <w:t>p. IČ: 471 14 983, se sídlem Politických vězňů 909/4, 225 99 Praha 1, Dohodu o užívání frankovacího stroje blíže specifikovaného v odstavci 1 této smlouvy, na základě kterého je Objednatel oprávněn využívat služeb České pošty, s.</w:t>
      </w:r>
      <w:r w:rsidR="00E865CE">
        <w:rPr>
          <w:sz w:val="20"/>
        </w:rPr>
        <w:t xml:space="preserve"> p.</w:t>
      </w:r>
    </w:p>
    <w:p w14:paraId="512E2660" w14:textId="77777777" w:rsidR="005A0410" w:rsidRPr="003D1C96" w:rsidRDefault="00734FD1" w:rsidP="005A0410">
      <w:pPr>
        <w:pStyle w:val="Odstavecseseznamem"/>
        <w:numPr>
          <w:ilvl w:val="0"/>
          <w:numId w:val="2"/>
        </w:numPr>
        <w:spacing w:before="240" w:after="240" w:line="240" w:lineRule="auto"/>
        <w:ind w:left="357"/>
        <w:jc w:val="both"/>
        <w:rPr>
          <w:sz w:val="20"/>
        </w:rPr>
      </w:pPr>
      <w:r w:rsidRPr="003D1C96">
        <w:rPr>
          <w:sz w:val="20"/>
        </w:rPr>
        <w:t xml:space="preserve">Z důvodu schopnosti zabezpečení provozu a správného nastavení, kontroly nastavení frankovacího stroje uzavírají smluvní strany tuto servisní smlouvu, na základě které bude Objednatel oprávněn využívat služeb kreditování a změny tarifů. </w:t>
      </w:r>
    </w:p>
    <w:p w14:paraId="728316A0" w14:textId="77777777" w:rsidR="00734FD1" w:rsidRPr="003D1C96" w:rsidRDefault="00734FD1" w:rsidP="00734FD1">
      <w:pPr>
        <w:pStyle w:val="Odstavecseseznamem"/>
        <w:spacing w:before="240" w:after="240" w:line="240" w:lineRule="auto"/>
        <w:ind w:left="357"/>
        <w:jc w:val="both"/>
        <w:rPr>
          <w:sz w:val="20"/>
        </w:rPr>
      </w:pPr>
    </w:p>
    <w:p w14:paraId="2A07EB97" w14:textId="77777777" w:rsidR="00734FD1" w:rsidRPr="003D1C96" w:rsidRDefault="00734FD1" w:rsidP="00734FD1">
      <w:pPr>
        <w:pStyle w:val="Odstavecseseznamem"/>
        <w:numPr>
          <w:ilvl w:val="0"/>
          <w:numId w:val="1"/>
        </w:numPr>
        <w:spacing w:line="240" w:lineRule="auto"/>
        <w:jc w:val="center"/>
        <w:rPr>
          <w:b/>
          <w:sz w:val="20"/>
        </w:rPr>
      </w:pPr>
      <w:r w:rsidRPr="003D1C96">
        <w:rPr>
          <w:b/>
          <w:sz w:val="20"/>
        </w:rPr>
        <w:t>Předmět smlouvy</w:t>
      </w:r>
    </w:p>
    <w:p w14:paraId="0CE5D640" w14:textId="77777777" w:rsidR="00734FD1" w:rsidRPr="003D1C96" w:rsidRDefault="00734FD1" w:rsidP="00734FD1">
      <w:pPr>
        <w:pStyle w:val="Odstavecseseznamem"/>
        <w:spacing w:line="240" w:lineRule="auto"/>
        <w:ind w:left="1080"/>
        <w:rPr>
          <w:b/>
          <w:sz w:val="20"/>
        </w:rPr>
      </w:pPr>
    </w:p>
    <w:p w14:paraId="68591948" w14:textId="6F4E4BD2" w:rsidR="00734FD1" w:rsidRPr="003D1C96" w:rsidRDefault="00734FD1" w:rsidP="00734FD1">
      <w:pPr>
        <w:pStyle w:val="Odstavecseseznamem"/>
        <w:numPr>
          <w:ilvl w:val="0"/>
          <w:numId w:val="3"/>
        </w:numPr>
        <w:spacing w:line="240" w:lineRule="auto"/>
        <w:jc w:val="both"/>
        <w:rPr>
          <w:sz w:val="20"/>
        </w:rPr>
      </w:pPr>
      <w:r w:rsidRPr="003D1C96">
        <w:rPr>
          <w:sz w:val="20"/>
        </w:rPr>
        <w:t>Poskytovatel se na základě této smlouvy zavazuje poskytovat O</w:t>
      </w:r>
      <w:r w:rsidR="005650B0" w:rsidRPr="003D1C96">
        <w:rPr>
          <w:sz w:val="20"/>
        </w:rPr>
        <w:t xml:space="preserve">bjednateli služby spočívající v </w:t>
      </w:r>
      <w:r w:rsidRPr="003D1C96">
        <w:rPr>
          <w:sz w:val="20"/>
        </w:rPr>
        <w:t>kreditování a nastavení změny tarifů u franko</w:t>
      </w:r>
      <w:r w:rsidR="00E865CE">
        <w:rPr>
          <w:sz w:val="20"/>
        </w:rPr>
        <w:t xml:space="preserve">vacího stroje specifikovaného v </w:t>
      </w:r>
      <w:r w:rsidRPr="003D1C96">
        <w:rPr>
          <w:sz w:val="20"/>
        </w:rPr>
        <w:t xml:space="preserve">článku 1 této smlouvy a to za podmínek uvedených v této smlouvě. </w:t>
      </w:r>
      <w:bookmarkStart w:id="0" w:name="_Hlk536195253"/>
      <w:r w:rsidRPr="003D1C96">
        <w:rPr>
          <w:sz w:val="20"/>
        </w:rPr>
        <w:t>V rámci těchto služeb bude poskytovatel provádět</w:t>
      </w:r>
      <w:r w:rsidR="00B83F7D">
        <w:rPr>
          <w:sz w:val="20"/>
        </w:rPr>
        <w:t xml:space="preserve"> všechny činnosti vypsané v odstavci</w:t>
      </w:r>
      <w:r w:rsidRPr="003D1C96">
        <w:rPr>
          <w:sz w:val="20"/>
        </w:rPr>
        <w:t xml:space="preserve"> 2 článku II. této smlouvy.</w:t>
      </w:r>
      <w:bookmarkEnd w:id="0"/>
      <w:r w:rsidRPr="003D1C96">
        <w:rPr>
          <w:sz w:val="20"/>
        </w:rPr>
        <w:t xml:space="preserve"> Objednatel se zavazuje za tyto služby zaplatit Poskytovateli cenu uvedenou v článku III. této smlouvy.</w:t>
      </w:r>
    </w:p>
    <w:p w14:paraId="3D2BDCA9" w14:textId="77777777" w:rsidR="00734FD1" w:rsidRPr="003D1C96" w:rsidRDefault="00734FD1" w:rsidP="00734FD1">
      <w:pPr>
        <w:pStyle w:val="Odstavecseseznamem"/>
        <w:numPr>
          <w:ilvl w:val="0"/>
          <w:numId w:val="3"/>
        </w:numPr>
        <w:spacing w:line="240" w:lineRule="auto"/>
        <w:jc w:val="both"/>
        <w:rPr>
          <w:sz w:val="20"/>
        </w:rPr>
      </w:pPr>
      <w:r w:rsidRPr="003D1C96">
        <w:rPr>
          <w:sz w:val="20"/>
        </w:rPr>
        <w:t>Služby obsahují tyto činnosti:</w:t>
      </w:r>
    </w:p>
    <w:p w14:paraId="56BD22C0" w14:textId="77777777" w:rsidR="00734FD1" w:rsidRPr="003D1C96" w:rsidRDefault="00734FD1" w:rsidP="00734FD1">
      <w:pPr>
        <w:pStyle w:val="Odstavecseseznamem"/>
        <w:numPr>
          <w:ilvl w:val="0"/>
          <w:numId w:val="6"/>
        </w:numPr>
        <w:spacing w:line="240" w:lineRule="auto"/>
        <w:jc w:val="both"/>
        <w:rPr>
          <w:sz w:val="20"/>
        </w:rPr>
      </w:pPr>
      <w:r w:rsidRPr="003D1C96">
        <w:rPr>
          <w:sz w:val="20"/>
        </w:rPr>
        <w:t>Aktualizace poštovních tarifů</w:t>
      </w:r>
    </w:p>
    <w:p w14:paraId="30EAF40C" w14:textId="77777777" w:rsidR="00734FD1" w:rsidRPr="003D1C96" w:rsidRDefault="00734FD1" w:rsidP="00734FD1">
      <w:pPr>
        <w:pStyle w:val="Odstavecseseznamem"/>
        <w:numPr>
          <w:ilvl w:val="0"/>
          <w:numId w:val="6"/>
        </w:numPr>
        <w:spacing w:line="240" w:lineRule="auto"/>
        <w:jc w:val="both"/>
        <w:rPr>
          <w:sz w:val="20"/>
        </w:rPr>
      </w:pPr>
      <w:r w:rsidRPr="003D1C96">
        <w:rPr>
          <w:sz w:val="20"/>
        </w:rPr>
        <w:t>Aktualizace firmwaru</w:t>
      </w:r>
    </w:p>
    <w:p w14:paraId="40A13119" w14:textId="77777777" w:rsidR="00734FD1" w:rsidRPr="003D1C96" w:rsidRDefault="00734FD1" w:rsidP="00734FD1">
      <w:pPr>
        <w:pStyle w:val="Odstavecseseznamem"/>
        <w:numPr>
          <w:ilvl w:val="0"/>
          <w:numId w:val="6"/>
        </w:numPr>
        <w:spacing w:line="240" w:lineRule="auto"/>
        <w:jc w:val="both"/>
        <w:rPr>
          <w:sz w:val="20"/>
        </w:rPr>
      </w:pPr>
      <w:r w:rsidRPr="003D1C96">
        <w:rPr>
          <w:sz w:val="20"/>
        </w:rPr>
        <w:t>Zajištění provozu kreditování</w:t>
      </w:r>
    </w:p>
    <w:p w14:paraId="02E56387" w14:textId="77777777" w:rsidR="00734FD1" w:rsidRDefault="00734FD1" w:rsidP="00734FD1">
      <w:pPr>
        <w:pStyle w:val="Odstavecseseznamem"/>
        <w:spacing w:line="240" w:lineRule="auto"/>
        <w:rPr>
          <w:sz w:val="20"/>
        </w:rPr>
      </w:pPr>
    </w:p>
    <w:p w14:paraId="3527E48C" w14:textId="77777777" w:rsidR="00D1260C" w:rsidRDefault="00D1260C" w:rsidP="00734FD1">
      <w:pPr>
        <w:pStyle w:val="Odstavecseseznamem"/>
        <w:spacing w:line="240" w:lineRule="auto"/>
        <w:rPr>
          <w:sz w:val="20"/>
        </w:rPr>
      </w:pPr>
    </w:p>
    <w:p w14:paraId="567792AC" w14:textId="77777777" w:rsidR="00D1260C" w:rsidRDefault="00D1260C" w:rsidP="00734FD1">
      <w:pPr>
        <w:pStyle w:val="Odstavecseseznamem"/>
        <w:spacing w:line="240" w:lineRule="auto"/>
        <w:rPr>
          <w:sz w:val="20"/>
        </w:rPr>
      </w:pPr>
    </w:p>
    <w:p w14:paraId="4442A9B9" w14:textId="77777777" w:rsidR="00D1260C" w:rsidRDefault="00D1260C" w:rsidP="00734FD1">
      <w:pPr>
        <w:pStyle w:val="Odstavecseseznamem"/>
        <w:spacing w:line="240" w:lineRule="auto"/>
        <w:rPr>
          <w:sz w:val="20"/>
        </w:rPr>
      </w:pPr>
    </w:p>
    <w:p w14:paraId="4C7604DC" w14:textId="77777777" w:rsidR="00D1260C" w:rsidRPr="003D1C96" w:rsidRDefault="00D1260C" w:rsidP="00734FD1">
      <w:pPr>
        <w:pStyle w:val="Odstavecseseznamem"/>
        <w:spacing w:line="240" w:lineRule="auto"/>
        <w:rPr>
          <w:sz w:val="20"/>
        </w:rPr>
      </w:pPr>
    </w:p>
    <w:p w14:paraId="66A53FEA" w14:textId="77777777" w:rsidR="00734FD1" w:rsidRPr="003D1C96" w:rsidRDefault="00734FD1" w:rsidP="00734FD1">
      <w:pPr>
        <w:pStyle w:val="Odstavecseseznamem"/>
        <w:numPr>
          <w:ilvl w:val="0"/>
          <w:numId w:val="1"/>
        </w:numPr>
        <w:spacing w:line="240" w:lineRule="auto"/>
        <w:jc w:val="center"/>
        <w:rPr>
          <w:b/>
          <w:sz w:val="20"/>
        </w:rPr>
      </w:pPr>
      <w:r w:rsidRPr="003D1C96">
        <w:rPr>
          <w:b/>
          <w:sz w:val="20"/>
        </w:rPr>
        <w:lastRenderedPageBreak/>
        <w:t>Cena</w:t>
      </w:r>
    </w:p>
    <w:p w14:paraId="6C91E599" w14:textId="77777777" w:rsidR="00734FD1" w:rsidRPr="003D1C96" w:rsidRDefault="00734FD1" w:rsidP="00734FD1">
      <w:pPr>
        <w:pStyle w:val="Odstavecseseznamem"/>
        <w:spacing w:line="240" w:lineRule="auto"/>
        <w:rPr>
          <w:sz w:val="20"/>
        </w:rPr>
      </w:pPr>
    </w:p>
    <w:p w14:paraId="34220682" w14:textId="77777777" w:rsidR="00734FD1" w:rsidRPr="003D1C96" w:rsidRDefault="00734FD1" w:rsidP="00734FD1">
      <w:pPr>
        <w:pStyle w:val="Odstavecseseznamem"/>
        <w:numPr>
          <w:ilvl w:val="0"/>
          <w:numId w:val="5"/>
        </w:numPr>
        <w:spacing w:line="240" w:lineRule="auto"/>
        <w:jc w:val="both"/>
        <w:rPr>
          <w:sz w:val="20"/>
        </w:rPr>
      </w:pPr>
      <w:r w:rsidRPr="003D1C96">
        <w:rPr>
          <w:sz w:val="20"/>
        </w:rPr>
        <w:t>Objednatel se zavazuje zaplatit Poskytov</w:t>
      </w:r>
      <w:r w:rsidR="00511124" w:rsidRPr="003D1C96">
        <w:rPr>
          <w:sz w:val="20"/>
        </w:rPr>
        <w:t xml:space="preserve">ateli za Služby specifikované v </w:t>
      </w:r>
      <w:r w:rsidRPr="003D1C96">
        <w:rPr>
          <w:sz w:val="20"/>
        </w:rPr>
        <w:t xml:space="preserve">článku II. Této smlouvy roční poplatek ve výši </w:t>
      </w:r>
      <w:r w:rsidR="007514DA">
        <w:rPr>
          <w:sz w:val="20"/>
        </w:rPr>
        <w:t>1 800</w:t>
      </w:r>
      <w:r w:rsidRPr="003D1C96">
        <w:rPr>
          <w:sz w:val="20"/>
        </w:rPr>
        <w:t xml:space="preserve"> Kč, slovy: </w:t>
      </w:r>
      <w:proofErr w:type="spellStart"/>
      <w:r w:rsidR="007514DA">
        <w:rPr>
          <w:sz w:val="20"/>
        </w:rPr>
        <w:t>tisícosmset</w:t>
      </w:r>
      <w:proofErr w:type="spellEnd"/>
      <w:r w:rsidR="007514DA">
        <w:rPr>
          <w:sz w:val="20"/>
        </w:rPr>
        <w:t xml:space="preserve"> korun českých </w:t>
      </w:r>
      <w:r w:rsidRPr="003D1C96">
        <w:rPr>
          <w:sz w:val="20"/>
        </w:rPr>
        <w:t xml:space="preserve">bez DPH. </w:t>
      </w:r>
    </w:p>
    <w:p w14:paraId="186080AC" w14:textId="77777777" w:rsidR="00734FD1" w:rsidRPr="003D1C96" w:rsidRDefault="00734FD1" w:rsidP="00734FD1">
      <w:pPr>
        <w:pStyle w:val="Odstavecseseznamem"/>
        <w:numPr>
          <w:ilvl w:val="0"/>
          <w:numId w:val="5"/>
        </w:numPr>
        <w:spacing w:line="240" w:lineRule="auto"/>
        <w:jc w:val="both"/>
        <w:rPr>
          <w:sz w:val="20"/>
        </w:rPr>
      </w:pPr>
      <w:r w:rsidRPr="003D1C96">
        <w:rPr>
          <w:sz w:val="20"/>
        </w:rPr>
        <w:t>Poskytovatel se zavazuje vystavit daňový doklad (fakturu) nejpozději do 10. ledna každého kalendářní</w:t>
      </w:r>
      <w:r w:rsidR="00C770A6" w:rsidRPr="003D1C96">
        <w:rPr>
          <w:sz w:val="20"/>
        </w:rPr>
        <w:t xml:space="preserve">ho roku za poskytované Služby v </w:t>
      </w:r>
      <w:r w:rsidRPr="003D1C96">
        <w:rPr>
          <w:sz w:val="20"/>
        </w:rPr>
        <w:t xml:space="preserve">tomto kalendářním roce (platba dopředu) a tuto zaslat Objednateli e-mailem na adresu </w:t>
      </w:r>
      <w:r w:rsidR="008F051C" w:rsidRPr="00B80C7F">
        <w:rPr>
          <w:sz w:val="20"/>
        </w:rPr>
        <w:t>podatelna@praha3.cz</w:t>
      </w:r>
      <w:r w:rsidR="00C770A6" w:rsidRPr="00B80C7F">
        <w:rPr>
          <w:sz w:val="20"/>
        </w:rPr>
        <w:t xml:space="preserve"> </w:t>
      </w:r>
      <w:r w:rsidR="00C770A6" w:rsidRPr="003D1C96">
        <w:rPr>
          <w:sz w:val="20"/>
        </w:rPr>
        <w:t xml:space="preserve">nebo v </w:t>
      </w:r>
      <w:r w:rsidRPr="003D1C96">
        <w:rPr>
          <w:sz w:val="20"/>
        </w:rPr>
        <w:t>listinné podobě na adresu sídla společnosti nebo dle pokynů Objednatele.</w:t>
      </w:r>
    </w:p>
    <w:p w14:paraId="4934F8FC" w14:textId="77777777" w:rsidR="00734FD1" w:rsidRPr="003D1C96" w:rsidRDefault="00734FD1" w:rsidP="00734FD1">
      <w:pPr>
        <w:pStyle w:val="Odstavecseseznamem"/>
        <w:numPr>
          <w:ilvl w:val="0"/>
          <w:numId w:val="5"/>
        </w:numPr>
        <w:spacing w:line="240" w:lineRule="auto"/>
        <w:jc w:val="both"/>
        <w:rPr>
          <w:sz w:val="20"/>
        </w:rPr>
      </w:pPr>
      <w:r w:rsidRPr="003D1C96">
        <w:rPr>
          <w:sz w:val="20"/>
        </w:rPr>
        <w:t xml:space="preserve">Splatnost faktury je stanovena na </w:t>
      </w:r>
      <w:r w:rsidR="007514DA">
        <w:rPr>
          <w:sz w:val="20"/>
        </w:rPr>
        <w:t xml:space="preserve">14 dnů </w:t>
      </w:r>
      <w:r w:rsidRPr="003D1C96">
        <w:rPr>
          <w:sz w:val="20"/>
        </w:rPr>
        <w:t>od data vystavení faktury.</w:t>
      </w:r>
    </w:p>
    <w:p w14:paraId="1040C5B9" w14:textId="77777777" w:rsidR="00734FD1" w:rsidRPr="003D1C96" w:rsidRDefault="00C770A6" w:rsidP="00734FD1">
      <w:pPr>
        <w:pStyle w:val="Odstavecseseznamem"/>
        <w:numPr>
          <w:ilvl w:val="0"/>
          <w:numId w:val="5"/>
        </w:numPr>
        <w:spacing w:line="240" w:lineRule="auto"/>
        <w:jc w:val="both"/>
        <w:rPr>
          <w:sz w:val="20"/>
        </w:rPr>
      </w:pPr>
      <w:r w:rsidRPr="003D1C96">
        <w:rPr>
          <w:sz w:val="20"/>
        </w:rPr>
        <w:t xml:space="preserve">V případě, že bude Objednatel v prodlení s </w:t>
      </w:r>
      <w:r w:rsidR="00734FD1" w:rsidRPr="003D1C96">
        <w:rPr>
          <w:sz w:val="20"/>
        </w:rPr>
        <w:t>úhradou daňového dokladu (faktury), je Poskytovatel oprávněn v tomto období přestat poskytovat služby popsané v článku II.</w:t>
      </w:r>
    </w:p>
    <w:p w14:paraId="1FEE0C72" w14:textId="77777777" w:rsidR="00734FD1" w:rsidRPr="003D1C96" w:rsidRDefault="00C770A6" w:rsidP="00734FD1">
      <w:pPr>
        <w:pStyle w:val="Odstavecseseznamem"/>
        <w:numPr>
          <w:ilvl w:val="0"/>
          <w:numId w:val="5"/>
        </w:numPr>
        <w:spacing w:line="240" w:lineRule="auto"/>
        <w:jc w:val="both"/>
        <w:rPr>
          <w:sz w:val="20"/>
        </w:rPr>
      </w:pPr>
      <w:r w:rsidRPr="003D1C96">
        <w:rPr>
          <w:sz w:val="20"/>
        </w:rPr>
        <w:t xml:space="preserve">V </w:t>
      </w:r>
      <w:r w:rsidR="00734FD1" w:rsidRPr="003D1C96">
        <w:rPr>
          <w:sz w:val="20"/>
        </w:rPr>
        <w:t>případě, že bude frank</w:t>
      </w:r>
      <w:r w:rsidRPr="003D1C96">
        <w:rPr>
          <w:sz w:val="20"/>
        </w:rPr>
        <w:t xml:space="preserve">ovací stroj dodán Objednateli v </w:t>
      </w:r>
      <w:r w:rsidR="00734FD1" w:rsidRPr="003D1C96">
        <w:rPr>
          <w:sz w:val="20"/>
        </w:rPr>
        <w:t>průběhu kalendářního roku, bude mu současně s uzavřením kupní smlouvy a této servisní smlouvy vystavena faktu</w:t>
      </w:r>
      <w:r w:rsidRPr="003D1C96">
        <w:rPr>
          <w:sz w:val="20"/>
        </w:rPr>
        <w:t xml:space="preserve">ra za alikvotní část poplatku v </w:t>
      </w:r>
      <w:r w:rsidR="00734FD1" w:rsidRPr="003D1C96">
        <w:rPr>
          <w:sz w:val="20"/>
        </w:rPr>
        <w:t xml:space="preserve">již probíhajícím kalendářním roce. </w:t>
      </w:r>
      <w:bookmarkStart w:id="1" w:name="_Hlk536195688"/>
      <w:r w:rsidR="00734FD1" w:rsidRPr="003D1C96">
        <w:rPr>
          <w:sz w:val="20"/>
        </w:rPr>
        <w:t>Fa</w:t>
      </w:r>
      <w:r w:rsidRPr="003D1C96">
        <w:rPr>
          <w:sz w:val="20"/>
        </w:rPr>
        <w:t xml:space="preserve">ktura bude vystavena nejdříve v </w:t>
      </w:r>
      <w:r w:rsidR="00734FD1" w:rsidRPr="003D1C96">
        <w:rPr>
          <w:sz w:val="20"/>
        </w:rPr>
        <w:t>den dokončení instalace frankovacího stroje.</w:t>
      </w:r>
      <w:bookmarkEnd w:id="1"/>
    </w:p>
    <w:p w14:paraId="0A603AC6" w14:textId="77777777" w:rsidR="00734FD1" w:rsidRPr="003D1C96" w:rsidRDefault="00C770A6" w:rsidP="00734FD1">
      <w:pPr>
        <w:pStyle w:val="Odstavecseseznamem"/>
        <w:numPr>
          <w:ilvl w:val="0"/>
          <w:numId w:val="5"/>
        </w:numPr>
        <w:spacing w:line="240" w:lineRule="auto"/>
        <w:jc w:val="both"/>
        <w:rPr>
          <w:sz w:val="20"/>
        </w:rPr>
      </w:pPr>
      <w:r w:rsidRPr="003D1C96">
        <w:rPr>
          <w:sz w:val="20"/>
        </w:rPr>
        <w:t xml:space="preserve">V </w:t>
      </w:r>
      <w:r w:rsidR="00734FD1" w:rsidRPr="003D1C96">
        <w:rPr>
          <w:sz w:val="20"/>
        </w:rPr>
        <w:t>případě, že dojde k ukončen</w:t>
      </w:r>
      <w:r w:rsidRPr="003D1C96">
        <w:rPr>
          <w:sz w:val="20"/>
        </w:rPr>
        <w:t xml:space="preserve">í užívání frankovacího stroje v </w:t>
      </w:r>
      <w:r w:rsidR="00734FD1" w:rsidRPr="003D1C96">
        <w:rPr>
          <w:sz w:val="20"/>
        </w:rPr>
        <w:t>pr</w:t>
      </w:r>
      <w:r w:rsidR="00582A28">
        <w:rPr>
          <w:sz w:val="20"/>
        </w:rPr>
        <w:t>ůběhu kalendářního roku, tzn. k</w:t>
      </w:r>
      <w:r w:rsidRPr="003D1C96">
        <w:rPr>
          <w:sz w:val="20"/>
        </w:rPr>
        <w:t xml:space="preserve"> </w:t>
      </w:r>
      <w:r w:rsidR="00734FD1" w:rsidRPr="003D1C96">
        <w:rPr>
          <w:sz w:val="20"/>
        </w:rPr>
        <w:t xml:space="preserve">ukončení Dohody o užívání frankovacího stroje, jenž byla uzavřena mezi Českou poštou, </w:t>
      </w:r>
      <w:proofErr w:type="gramStart"/>
      <w:r w:rsidR="00734FD1" w:rsidRPr="003D1C96">
        <w:rPr>
          <w:sz w:val="20"/>
        </w:rPr>
        <w:t>s.p.</w:t>
      </w:r>
      <w:proofErr w:type="gramEnd"/>
      <w:r w:rsidR="00734FD1" w:rsidRPr="003D1C96">
        <w:rPr>
          <w:sz w:val="20"/>
        </w:rPr>
        <w:t xml:space="preserve"> a Objednatelem, zavazuje se Poskytovatel vrátit Objednateli alikvotní část poplatku za období od </w:t>
      </w:r>
      <w:bookmarkStart w:id="2" w:name="_Hlk536195750"/>
      <w:bookmarkStart w:id="3" w:name="_Hlk536194423"/>
      <w:r w:rsidR="00734FD1" w:rsidRPr="003D1C96">
        <w:rPr>
          <w:sz w:val="20"/>
        </w:rPr>
        <w:t>obdržení protokolu o odhlášení výplatního stroje z provozu na České poště</w:t>
      </w:r>
      <w:bookmarkEnd w:id="2"/>
      <w:r w:rsidR="00734FD1" w:rsidRPr="003D1C96">
        <w:rPr>
          <w:sz w:val="20"/>
        </w:rPr>
        <w:t xml:space="preserve"> do konce kalendářního roku.</w:t>
      </w:r>
      <w:bookmarkEnd w:id="3"/>
    </w:p>
    <w:p w14:paraId="28BB6ABD" w14:textId="77777777" w:rsidR="00734FD1" w:rsidRPr="003D1C96" w:rsidRDefault="00734FD1" w:rsidP="00734FD1">
      <w:pPr>
        <w:pStyle w:val="Odstavecseseznamem"/>
        <w:spacing w:line="240" w:lineRule="auto"/>
        <w:jc w:val="both"/>
        <w:rPr>
          <w:sz w:val="20"/>
        </w:rPr>
      </w:pPr>
    </w:p>
    <w:p w14:paraId="38FA9FF7" w14:textId="77777777" w:rsidR="00734FD1" w:rsidRPr="003D1C96" w:rsidRDefault="00734FD1" w:rsidP="00734FD1">
      <w:pPr>
        <w:pStyle w:val="Odstavecseseznamem"/>
        <w:numPr>
          <w:ilvl w:val="0"/>
          <w:numId w:val="1"/>
        </w:numPr>
        <w:spacing w:line="240" w:lineRule="auto"/>
        <w:jc w:val="center"/>
        <w:rPr>
          <w:b/>
          <w:sz w:val="20"/>
        </w:rPr>
      </w:pPr>
      <w:r w:rsidRPr="003D1C96">
        <w:rPr>
          <w:b/>
          <w:sz w:val="20"/>
        </w:rPr>
        <w:t>Ukončení smlouvy</w:t>
      </w:r>
    </w:p>
    <w:p w14:paraId="01D78F44" w14:textId="77777777" w:rsidR="00734FD1" w:rsidRPr="003D1C96" w:rsidRDefault="00734FD1" w:rsidP="00734FD1">
      <w:pPr>
        <w:pStyle w:val="Odstavecseseznamem"/>
        <w:spacing w:line="240" w:lineRule="auto"/>
        <w:ind w:left="1080"/>
        <w:rPr>
          <w:b/>
          <w:sz w:val="20"/>
        </w:rPr>
      </w:pPr>
    </w:p>
    <w:p w14:paraId="459FD096" w14:textId="7E1E1514" w:rsidR="00734FD1" w:rsidRPr="003D1C96" w:rsidRDefault="00B83F7D" w:rsidP="00B83F7D">
      <w:pPr>
        <w:pStyle w:val="Odstavecseseznamem"/>
        <w:numPr>
          <w:ilvl w:val="0"/>
          <w:numId w:val="7"/>
        </w:numPr>
        <w:spacing w:line="240" w:lineRule="auto"/>
        <w:rPr>
          <w:sz w:val="20"/>
        </w:rPr>
      </w:pPr>
      <w:r>
        <w:rPr>
          <w:sz w:val="20"/>
        </w:rPr>
        <w:t xml:space="preserve">Tato smlouva nabývá </w:t>
      </w:r>
      <w:proofErr w:type="gramStart"/>
      <w:r>
        <w:rPr>
          <w:sz w:val="20"/>
        </w:rPr>
        <w:t xml:space="preserve">platnosti </w:t>
      </w:r>
      <w:r w:rsidR="00734FD1" w:rsidRPr="003D1C96">
        <w:rPr>
          <w:sz w:val="20"/>
        </w:rPr>
        <w:t xml:space="preserve"> dn</w:t>
      </w:r>
      <w:r>
        <w:rPr>
          <w:sz w:val="20"/>
        </w:rPr>
        <w:t>em</w:t>
      </w:r>
      <w:proofErr w:type="gramEnd"/>
      <w:r>
        <w:rPr>
          <w:sz w:val="20"/>
        </w:rPr>
        <w:t xml:space="preserve"> podpisu obou smluvních stran a </w:t>
      </w:r>
      <w:r w:rsidRPr="00B83F7D">
        <w:rPr>
          <w:sz w:val="20"/>
        </w:rPr>
        <w:t>účinnosti okamžikem uveřejnění v registru smluv dle zákona č. 340/2015 Sb., o registru smluv, v platném znění</w:t>
      </w:r>
    </w:p>
    <w:p w14:paraId="1F11DCC5" w14:textId="77777777" w:rsidR="00734FD1" w:rsidRPr="003D1C96" w:rsidRDefault="00734FD1" w:rsidP="00734FD1">
      <w:pPr>
        <w:pStyle w:val="Odstavecseseznamem"/>
        <w:numPr>
          <w:ilvl w:val="0"/>
          <w:numId w:val="7"/>
        </w:numPr>
        <w:spacing w:line="240" w:lineRule="auto"/>
        <w:rPr>
          <w:sz w:val="20"/>
        </w:rPr>
      </w:pPr>
      <w:bookmarkStart w:id="4" w:name="_Hlk536195770"/>
      <w:r w:rsidRPr="003D1C96">
        <w:rPr>
          <w:sz w:val="20"/>
        </w:rPr>
        <w:t>Ta</w:t>
      </w:r>
      <w:r w:rsidR="00511124" w:rsidRPr="003D1C96">
        <w:rPr>
          <w:sz w:val="20"/>
        </w:rPr>
        <w:t xml:space="preserve">to smlouva automaticky zaniká v </w:t>
      </w:r>
      <w:r w:rsidRPr="003D1C96">
        <w:rPr>
          <w:sz w:val="20"/>
        </w:rPr>
        <w:t xml:space="preserve">okamžiku, kdy Poskytovatel obdrží od České pošty, </w:t>
      </w:r>
      <w:proofErr w:type="gramStart"/>
      <w:r w:rsidRPr="003D1C96">
        <w:rPr>
          <w:sz w:val="20"/>
        </w:rPr>
        <w:t>s.p.</w:t>
      </w:r>
      <w:proofErr w:type="gramEnd"/>
      <w:r w:rsidRPr="003D1C96">
        <w:rPr>
          <w:sz w:val="20"/>
        </w:rPr>
        <w:t>, protokol o odhlášení výplatního stroje z provozu na České poště.</w:t>
      </w:r>
    </w:p>
    <w:bookmarkEnd w:id="4"/>
    <w:p w14:paraId="0B4F269F" w14:textId="77777777" w:rsidR="00734FD1" w:rsidRPr="003D1C96" w:rsidRDefault="00511124" w:rsidP="00734FD1">
      <w:pPr>
        <w:pStyle w:val="Odstavecseseznamem"/>
        <w:numPr>
          <w:ilvl w:val="0"/>
          <w:numId w:val="7"/>
        </w:numPr>
        <w:spacing w:line="240" w:lineRule="auto"/>
        <w:rPr>
          <w:sz w:val="20"/>
        </w:rPr>
      </w:pPr>
      <w:r w:rsidRPr="003D1C96">
        <w:rPr>
          <w:sz w:val="20"/>
        </w:rPr>
        <w:t xml:space="preserve">Objednatel není oprávněn k </w:t>
      </w:r>
      <w:r w:rsidR="00734FD1" w:rsidRPr="003D1C96">
        <w:rPr>
          <w:sz w:val="20"/>
        </w:rPr>
        <w:t xml:space="preserve">ukončení této servisní smlouvy bez ukončení dohody o užívání frankovacího stroje. </w:t>
      </w:r>
    </w:p>
    <w:p w14:paraId="768945F3" w14:textId="77777777" w:rsidR="00734FD1" w:rsidRPr="003D1C96" w:rsidRDefault="00734FD1" w:rsidP="00734FD1">
      <w:pPr>
        <w:pStyle w:val="Odstavecseseznamem"/>
        <w:spacing w:line="240" w:lineRule="auto"/>
        <w:rPr>
          <w:sz w:val="20"/>
        </w:rPr>
      </w:pPr>
    </w:p>
    <w:p w14:paraId="0B4D7138" w14:textId="77777777" w:rsidR="00734FD1" w:rsidRPr="003D1C96" w:rsidRDefault="00734FD1" w:rsidP="00734FD1">
      <w:pPr>
        <w:pStyle w:val="Odstavecseseznamem"/>
        <w:numPr>
          <w:ilvl w:val="0"/>
          <w:numId w:val="1"/>
        </w:numPr>
        <w:spacing w:line="240" w:lineRule="auto"/>
        <w:jc w:val="center"/>
        <w:rPr>
          <w:b/>
          <w:sz w:val="20"/>
        </w:rPr>
      </w:pPr>
      <w:r w:rsidRPr="003D1C96">
        <w:rPr>
          <w:b/>
          <w:sz w:val="20"/>
        </w:rPr>
        <w:t xml:space="preserve">Závěrečná ustanovení </w:t>
      </w:r>
    </w:p>
    <w:p w14:paraId="34FD2139" w14:textId="77777777" w:rsidR="00734FD1" w:rsidRPr="003D1C96" w:rsidRDefault="00734FD1" w:rsidP="00734FD1">
      <w:pPr>
        <w:pStyle w:val="Odstavecseseznamem"/>
        <w:spacing w:line="240" w:lineRule="auto"/>
        <w:ind w:left="1080"/>
        <w:rPr>
          <w:b/>
          <w:sz w:val="20"/>
        </w:rPr>
      </w:pPr>
    </w:p>
    <w:p w14:paraId="6DF0642B" w14:textId="71571412" w:rsidR="00734FD1" w:rsidRPr="003D1C96" w:rsidRDefault="00734FD1" w:rsidP="00734FD1">
      <w:pPr>
        <w:pStyle w:val="Odstavecseseznamem"/>
        <w:numPr>
          <w:ilvl w:val="0"/>
          <w:numId w:val="4"/>
        </w:numPr>
        <w:spacing w:before="120" w:after="120" w:line="240" w:lineRule="auto"/>
        <w:ind w:left="357" w:hanging="357"/>
        <w:jc w:val="both"/>
        <w:rPr>
          <w:sz w:val="20"/>
        </w:rPr>
      </w:pPr>
      <w:r w:rsidRPr="003D1C96">
        <w:rPr>
          <w:sz w:val="20"/>
        </w:rPr>
        <w:t xml:space="preserve">Smlouva se vyhotovuje ve </w:t>
      </w:r>
      <w:r w:rsidR="00DA0038">
        <w:rPr>
          <w:sz w:val="20"/>
        </w:rPr>
        <w:t>třech</w:t>
      </w:r>
      <w:r w:rsidR="00DA0038" w:rsidRPr="003D1C96">
        <w:rPr>
          <w:sz w:val="20"/>
        </w:rPr>
        <w:t xml:space="preserve"> </w:t>
      </w:r>
      <w:r w:rsidR="00C770A6" w:rsidRPr="003D1C96">
        <w:rPr>
          <w:sz w:val="20"/>
        </w:rPr>
        <w:t xml:space="preserve">stejnopisech, z </w:t>
      </w:r>
      <w:r w:rsidRPr="003D1C96">
        <w:rPr>
          <w:sz w:val="20"/>
        </w:rPr>
        <w:t xml:space="preserve">nichž </w:t>
      </w:r>
      <w:r w:rsidR="00DA0038">
        <w:rPr>
          <w:sz w:val="20"/>
        </w:rPr>
        <w:t>objednatel obdrží dva, poskytovatel jeden stejnopis.</w:t>
      </w:r>
      <w:r w:rsidR="00BC29C5">
        <w:rPr>
          <w:sz w:val="20"/>
        </w:rPr>
        <w:t xml:space="preserve"> </w:t>
      </w:r>
    </w:p>
    <w:p w14:paraId="3A3FA501" w14:textId="77777777" w:rsidR="00A775CE" w:rsidRDefault="00A775CE" w:rsidP="00734FD1">
      <w:pPr>
        <w:pStyle w:val="Odstavecseseznamem"/>
        <w:numPr>
          <w:ilvl w:val="0"/>
          <w:numId w:val="4"/>
        </w:numPr>
        <w:spacing w:before="120" w:after="120" w:line="240" w:lineRule="auto"/>
        <w:ind w:left="357" w:hanging="357"/>
        <w:jc w:val="both"/>
        <w:rPr>
          <w:sz w:val="20"/>
        </w:rPr>
      </w:pPr>
      <w:r w:rsidRPr="00965C66">
        <w:rPr>
          <w:sz w:val="20"/>
        </w:rPr>
        <w:t>Doložka dle § 43 odst. 1 zákona č. 131/2000 Sb., o hlavním městě Praze, v</w:t>
      </w:r>
      <w:r>
        <w:rPr>
          <w:sz w:val="20"/>
        </w:rPr>
        <w:t xml:space="preserve"> </w:t>
      </w:r>
      <w:r w:rsidRPr="00965C66">
        <w:rPr>
          <w:sz w:val="20"/>
        </w:rPr>
        <w:t>platném znění, potvrzující splnění podmínek pro platnost právního jednání městské části Praha 3.</w:t>
      </w:r>
      <w:r w:rsidR="00BC29C5">
        <w:rPr>
          <w:sz w:val="20"/>
        </w:rPr>
        <w:t xml:space="preserve"> </w:t>
      </w:r>
      <w:r w:rsidRPr="00965C66">
        <w:rPr>
          <w:sz w:val="20"/>
        </w:rPr>
        <w:t>Uzavření</w:t>
      </w:r>
      <w:r w:rsidR="00BC29C5">
        <w:rPr>
          <w:sz w:val="20"/>
        </w:rPr>
        <w:t xml:space="preserve"> </w:t>
      </w:r>
      <w:r w:rsidRPr="00965C66">
        <w:rPr>
          <w:sz w:val="20"/>
        </w:rPr>
        <w:t>této</w:t>
      </w:r>
      <w:r w:rsidR="00BC29C5">
        <w:rPr>
          <w:sz w:val="20"/>
        </w:rPr>
        <w:t xml:space="preserve"> </w:t>
      </w:r>
      <w:r w:rsidRPr="00965C66">
        <w:rPr>
          <w:sz w:val="20"/>
        </w:rPr>
        <w:t>smlouvy</w:t>
      </w:r>
      <w:r w:rsidR="00BC29C5">
        <w:rPr>
          <w:sz w:val="20"/>
        </w:rPr>
        <w:t xml:space="preserve"> </w:t>
      </w:r>
      <w:r w:rsidRPr="00965C66">
        <w:rPr>
          <w:sz w:val="20"/>
        </w:rPr>
        <w:t>bylo</w:t>
      </w:r>
      <w:r w:rsidR="00BC29C5">
        <w:rPr>
          <w:sz w:val="20"/>
        </w:rPr>
        <w:t xml:space="preserve"> </w:t>
      </w:r>
      <w:r w:rsidRPr="00965C66">
        <w:rPr>
          <w:sz w:val="20"/>
        </w:rPr>
        <w:t>schváleno</w:t>
      </w:r>
      <w:r w:rsidR="00BC29C5">
        <w:rPr>
          <w:sz w:val="20"/>
        </w:rPr>
        <w:t xml:space="preserve"> </w:t>
      </w:r>
      <w:r w:rsidRPr="00965C66">
        <w:rPr>
          <w:sz w:val="20"/>
        </w:rPr>
        <w:t>rozhodnutím</w:t>
      </w:r>
      <w:r w:rsidR="00BC29C5">
        <w:rPr>
          <w:sz w:val="20"/>
        </w:rPr>
        <w:t xml:space="preserve"> </w:t>
      </w:r>
      <w:r w:rsidRPr="00965C66">
        <w:rPr>
          <w:sz w:val="20"/>
        </w:rPr>
        <w:t>RMČ Praha</w:t>
      </w:r>
      <w:r w:rsidR="00BC29C5">
        <w:rPr>
          <w:sz w:val="20"/>
        </w:rPr>
        <w:t xml:space="preserve"> </w:t>
      </w:r>
      <w:r w:rsidRPr="00965C66">
        <w:rPr>
          <w:sz w:val="20"/>
        </w:rPr>
        <w:t>3,</w:t>
      </w:r>
      <w:r w:rsidR="00BC29C5">
        <w:rPr>
          <w:sz w:val="20"/>
        </w:rPr>
        <w:t xml:space="preserve"> </w:t>
      </w:r>
      <w:r w:rsidRPr="00965C66">
        <w:rPr>
          <w:sz w:val="20"/>
        </w:rPr>
        <w:t>a</w:t>
      </w:r>
      <w:r w:rsidR="00BC29C5">
        <w:rPr>
          <w:sz w:val="20"/>
        </w:rPr>
        <w:t xml:space="preserve"> </w:t>
      </w:r>
      <w:r w:rsidRPr="00965C66">
        <w:rPr>
          <w:sz w:val="20"/>
        </w:rPr>
        <w:t xml:space="preserve">to usnesením ze dne </w:t>
      </w:r>
      <w:proofErr w:type="spellStart"/>
      <w:proofErr w:type="gramStart"/>
      <w:r w:rsidRPr="00965C66">
        <w:rPr>
          <w:sz w:val="20"/>
          <w:highlight w:val="yellow"/>
        </w:rPr>
        <w:t>xx</w:t>
      </w:r>
      <w:proofErr w:type="gramEnd"/>
      <w:r w:rsidRPr="00965C66">
        <w:rPr>
          <w:sz w:val="20"/>
          <w:highlight w:val="yellow"/>
        </w:rPr>
        <w:t>.</w:t>
      </w:r>
      <w:proofErr w:type="gramStart"/>
      <w:r w:rsidRPr="00965C66">
        <w:rPr>
          <w:sz w:val="20"/>
          <w:highlight w:val="yellow"/>
        </w:rPr>
        <w:t>xx</w:t>
      </w:r>
      <w:proofErr w:type="gramEnd"/>
      <w:r w:rsidRPr="00965C66">
        <w:rPr>
          <w:sz w:val="20"/>
          <w:highlight w:val="yellow"/>
        </w:rPr>
        <w:t>.xxxx</w:t>
      </w:r>
      <w:proofErr w:type="spellEnd"/>
      <w:r w:rsidRPr="00965C66">
        <w:rPr>
          <w:sz w:val="20"/>
          <w:highlight w:val="yellow"/>
        </w:rPr>
        <w:t xml:space="preserve"> č. </w:t>
      </w:r>
      <w:proofErr w:type="spellStart"/>
      <w:r w:rsidRPr="00965C66">
        <w:rPr>
          <w:sz w:val="20"/>
          <w:highlight w:val="yellow"/>
        </w:rPr>
        <w:t>xxx</w:t>
      </w:r>
      <w:proofErr w:type="spellEnd"/>
      <w:r w:rsidRPr="00965C66">
        <w:rPr>
          <w:sz w:val="20"/>
        </w:rPr>
        <w:t>.</w:t>
      </w:r>
    </w:p>
    <w:p w14:paraId="36A9FA0B" w14:textId="77777777" w:rsidR="003B258F" w:rsidRDefault="003B258F" w:rsidP="00734FD1">
      <w:pPr>
        <w:pStyle w:val="Odstavecseseznamem"/>
        <w:numPr>
          <w:ilvl w:val="0"/>
          <w:numId w:val="4"/>
        </w:numPr>
        <w:spacing w:before="120" w:after="120" w:line="240" w:lineRule="auto"/>
        <w:ind w:left="357" w:hanging="357"/>
        <w:jc w:val="both"/>
        <w:rPr>
          <w:sz w:val="20"/>
        </w:rPr>
      </w:pPr>
      <w:r w:rsidRPr="00965C66">
        <w:rPr>
          <w:sz w:val="20"/>
        </w:rPr>
        <w:t xml:space="preserve">Jakákoli platba uskutečněná na základě této smlouvy, včetně popisu stran transakce, částky, data uskutečnění apod. může proběhnout z transparentního účtu objednatele, tedy může být </w:t>
      </w:r>
      <w:r w:rsidR="00510260" w:rsidRPr="00510260">
        <w:rPr>
          <w:sz w:val="20"/>
        </w:rPr>
        <w:t xml:space="preserve">zveřejněna </w:t>
      </w:r>
      <w:r w:rsidRPr="00965C66">
        <w:rPr>
          <w:sz w:val="20"/>
        </w:rPr>
        <w:t>prostřednictvím internetu.</w:t>
      </w:r>
    </w:p>
    <w:p w14:paraId="31EA5A4E" w14:textId="2B5E9286" w:rsidR="00BC29C5" w:rsidRDefault="00BC29C5" w:rsidP="00734FD1">
      <w:pPr>
        <w:pStyle w:val="Odstavecseseznamem"/>
        <w:numPr>
          <w:ilvl w:val="0"/>
          <w:numId w:val="4"/>
        </w:numPr>
        <w:spacing w:before="120" w:after="120" w:line="240" w:lineRule="auto"/>
        <w:ind w:left="357" w:hanging="357"/>
        <w:jc w:val="both"/>
        <w:rPr>
          <w:sz w:val="20"/>
        </w:rPr>
      </w:pPr>
      <w:r w:rsidRPr="00BC29C5">
        <w:rPr>
          <w:sz w:val="20"/>
        </w:rPr>
        <w:t>Podepsáním této smlouvy smluvní strany výslovně souhlasí s tím, aby byl celý text této smlouvy,</w:t>
      </w:r>
      <w:r>
        <w:rPr>
          <w:sz w:val="20"/>
        </w:rPr>
        <w:t xml:space="preserve"> </w:t>
      </w:r>
      <w:r w:rsidRPr="00BC29C5">
        <w:rPr>
          <w:sz w:val="20"/>
        </w:rPr>
        <w:t>případně</w:t>
      </w:r>
      <w:r>
        <w:rPr>
          <w:sz w:val="20"/>
        </w:rPr>
        <w:t xml:space="preserve"> </w:t>
      </w:r>
      <w:r w:rsidRPr="00BC29C5">
        <w:rPr>
          <w:sz w:val="20"/>
        </w:rPr>
        <w:t>její</w:t>
      </w:r>
      <w:r>
        <w:rPr>
          <w:sz w:val="20"/>
        </w:rPr>
        <w:t xml:space="preserve"> </w:t>
      </w:r>
      <w:r w:rsidRPr="00BC29C5">
        <w:rPr>
          <w:sz w:val="20"/>
        </w:rPr>
        <w:t>obsah</w:t>
      </w:r>
      <w:r>
        <w:rPr>
          <w:sz w:val="20"/>
        </w:rPr>
        <w:t xml:space="preserve"> </w:t>
      </w:r>
      <w:r w:rsidRPr="00BC29C5">
        <w:rPr>
          <w:sz w:val="20"/>
        </w:rPr>
        <w:t>a</w:t>
      </w:r>
      <w:r>
        <w:rPr>
          <w:sz w:val="20"/>
        </w:rPr>
        <w:t xml:space="preserve"> </w:t>
      </w:r>
      <w:r w:rsidRPr="00BC29C5">
        <w:rPr>
          <w:sz w:val="20"/>
        </w:rPr>
        <w:t>veškeré</w:t>
      </w:r>
      <w:r>
        <w:rPr>
          <w:sz w:val="20"/>
        </w:rPr>
        <w:t xml:space="preserve"> </w:t>
      </w:r>
      <w:r w:rsidRPr="00BC29C5">
        <w:rPr>
          <w:sz w:val="20"/>
        </w:rPr>
        <w:t>skutečnosti</w:t>
      </w:r>
      <w:r>
        <w:rPr>
          <w:sz w:val="20"/>
        </w:rPr>
        <w:t xml:space="preserve"> </w:t>
      </w:r>
      <w:r w:rsidRPr="00BC29C5">
        <w:rPr>
          <w:sz w:val="20"/>
        </w:rPr>
        <w:t>v</w:t>
      </w:r>
      <w:r>
        <w:rPr>
          <w:sz w:val="20"/>
        </w:rPr>
        <w:t xml:space="preserve"> </w:t>
      </w:r>
      <w:r w:rsidRPr="00BC29C5">
        <w:rPr>
          <w:sz w:val="20"/>
        </w:rPr>
        <w:t>ní</w:t>
      </w:r>
      <w:r>
        <w:rPr>
          <w:sz w:val="20"/>
        </w:rPr>
        <w:t xml:space="preserve"> </w:t>
      </w:r>
      <w:r w:rsidRPr="00BC29C5">
        <w:rPr>
          <w:sz w:val="20"/>
        </w:rPr>
        <w:t>uvedené</w:t>
      </w:r>
      <w:r>
        <w:rPr>
          <w:sz w:val="20"/>
        </w:rPr>
        <w:t xml:space="preserve"> </w:t>
      </w:r>
      <w:r w:rsidRPr="00BC29C5">
        <w:rPr>
          <w:sz w:val="20"/>
        </w:rPr>
        <w:t>ze</w:t>
      </w:r>
      <w:r>
        <w:rPr>
          <w:sz w:val="20"/>
        </w:rPr>
        <w:t xml:space="preserve"> </w:t>
      </w:r>
      <w:r w:rsidRPr="00BC29C5">
        <w:rPr>
          <w:sz w:val="20"/>
        </w:rPr>
        <w:t xml:space="preserve">strany </w:t>
      </w:r>
      <w:r w:rsidR="00B83F7D">
        <w:rPr>
          <w:sz w:val="20"/>
        </w:rPr>
        <w:t>objednatele</w:t>
      </w:r>
      <w:r w:rsidRPr="00BC29C5">
        <w:rPr>
          <w:sz w:val="20"/>
        </w:rPr>
        <w:t xml:space="preserve"> uveřejněny, a to i v</w:t>
      </w:r>
      <w:r>
        <w:rPr>
          <w:sz w:val="20"/>
        </w:rPr>
        <w:t xml:space="preserve"> </w:t>
      </w:r>
      <w:r w:rsidRPr="00BC29C5">
        <w:rPr>
          <w:sz w:val="20"/>
        </w:rPr>
        <w:t xml:space="preserve">registru smluv dle zákona č. 340/2015 Sb., o zvláštních podmínkách účinnosti některých smluv, uveřejňování těchto smluv a o registru smluv (zákon o registru </w:t>
      </w:r>
      <w:proofErr w:type="gramStart"/>
      <w:r w:rsidRPr="00BC29C5">
        <w:rPr>
          <w:sz w:val="20"/>
        </w:rPr>
        <w:t>smluv)</w:t>
      </w:r>
      <w:r w:rsidR="00B83F7D">
        <w:rPr>
          <w:sz w:val="20"/>
        </w:rPr>
        <w:t xml:space="preserve">  v platném</w:t>
      </w:r>
      <w:proofErr w:type="gramEnd"/>
      <w:r w:rsidR="00B83F7D">
        <w:rPr>
          <w:sz w:val="20"/>
        </w:rPr>
        <w:t xml:space="preserve"> znění</w:t>
      </w:r>
      <w:r w:rsidRPr="00BC29C5">
        <w:rPr>
          <w:sz w:val="20"/>
        </w:rPr>
        <w:t>. Smluvní strany též prohlašují, že veškeré informace uvedené v</w:t>
      </w:r>
      <w:r>
        <w:rPr>
          <w:sz w:val="20"/>
        </w:rPr>
        <w:t xml:space="preserve"> </w:t>
      </w:r>
      <w:r w:rsidRPr="00BC29C5">
        <w:rPr>
          <w:sz w:val="20"/>
        </w:rPr>
        <w:t>této smlouvě nepovažují za obchodní tajemství ve smyslu § 504 zákona</w:t>
      </w:r>
      <w:r>
        <w:rPr>
          <w:sz w:val="20"/>
        </w:rPr>
        <w:t xml:space="preserve"> </w:t>
      </w:r>
      <w:r w:rsidRPr="00BC29C5">
        <w:rPr>
          <w:sz w:val="20"/>
        </w:rPr>
        <w:t>č.</w:t>
      </w:r>
      <w:r>
        <w:rPr>
          <w:sz w:val="20"/>
        </w:rPr>
        <w:t xml:space="preserve"> </w:t>
      </w:r>
      <w:r w:rsidRPr="00BC29C5">
        <w:rPr>
          <w:sz w:val="20"/>
        </w:rPr>
        <w:t>89/2012</w:t>
      </w:r>
      <w:r>
        <w:rPr>
          <w:sz w:val="20"/>
        </w:rPr>
        <w:t xml:space="preserve"> </w:t>
      </w:r>
      <w:r w:rsidRPr="00BC29C5">
        <w:rPr>
          <w:sz w:val="20"/>
        </w:rPr>
        <w:t>Sb.,</w:t>
      </w:r>
      <w:r>
        <w:rPr>
          <w:sz w:val="20"/>
        </w:rPr>
        <w:t xml:space="preserve"> </w:t>
      </w:r>
      <w:r w:rsidRPr="00BC29C5">
        <w:rPr>
          <w:sz w:val="20"/>
        </w:rPr>
        <w:t>občanského</w:t>
      </w:r>
      <w:r>
        <w:rPr>
          <w:sz w:val="20"/>
        </w:rPr>
        <w:t xml:space="preserve"> </w:t>
      </w:r>
      <w:r w:rsidRPr="00BC29C5">
        <w:rPr>
          <w:sz w:val="20"/>
        </w:rPr>
        <w:t>zákoníku</w:t>
      </w:r>
      <w:r>
        <w:rPr>
          <w:sz w:val="20"/>
        </w:rPr>
        <w:t xml:space="preserve"> </w:t>
      </w:r>
      <w:r w:rsidR="00B83F7D">
        <w:rPr>
          <w:sz w:val="20"/>
        </w:rPr>
        <w:t xml:space="preserve">v platném znění </w:t>
      </w:r>
      <w:r w:rsidRPr="00BC29C5">
        <w:rPr>
          <w:sz w:val="20"/>
        </w:rPr>
        <w:t>a</w:t>
      </w:r>
      <w:r>
        <w:rPr>
          <w:sz w:val="20"/>
        </w:rPr>
        <w:t xml:space="preserve"> </w:t>
      </w:r>
      <w:r w:rsidRPr="00BC29C5">
        <w:rPr>
          <w:sz w:val="20"/>
        </w:rPr>
        <w:t>udělují</w:t>
      </w:r>
      <w:r>
        <w:rPr>
          <w:sz w:val="20"/>
        </w:rPr>
        <w:t xml:space="preserve"> </w:t>
      </w:r>
      <w:r w:rsidRPr="00BC29C5">
        <w:rPr>
          <w:sz w:val="20"/>
        </w:rPr>
        <w:t>svolení</w:t>
      </w:r>
      <w:r>
        <w:rPr>
          <w:sz w:val="20"/>
        </w:rPr>
        <w:t xml:space="preserve"> </w:t>
      </w:r>
      <w:r w:rsidRPr="00BC29C5">
        <w:rPr>
          <w:sz w:val="20"/>
        </w:rPr>
        <w:t>k</w:t>
      </w:r>
      <w:r>
        <w:rPr>
          <w:sz w:val="20"/>
        </w:rPr>
        <w:t xml:space="preserve"> </w:t>
      </w:r>
      <w:r w:rsidRPr="00BC29C5">
        <w:rPr>
          <w:sz w:val="20"/>
        </w:rPr>
        <w:t>jejich</w:t>
      </w:r>
      <w:r>
        <w:rPr>
          <w:sz w:val="20"/>
        </w:rPr>
        <w:t xml:space="preserve"> </w:t>
      </w:r>
      <w:r w:rsidRPr="00BC29C5">
        <w:rPr>
          <w:sz w:val="20"/>
        </w:rPr>
        <w:t>užití</w:t>
      </w:r>
      <w:r>
        <w:rPr>
          <w:sz w:val="20"/>
        </w:rPr>
        <w:t xml:space="preserve"> </w:t>
      </w:r>
      <w:r w:rsidRPr="00BC29C5">
        <w:rPr>
          <w:sz w:val="20"/>
        </w:rPr>
        <w:t>a uveřejnění bez stanovení jakýchkoliv dalších podmínek</w:t>
      </w:r>
      <w:r w:rsidR="00AE652A">
        <w:rPr>
          <w:sz w:val="20"/>
        </w:rPr>
        <w:t>.</w:t>
      </w:r>
    </w:p>
    <w:p w14:paraId="069721CE" w14:textId="7F3ACA2E" w:rsidR="00734FD1" w:rsidRPr="003D1C96" w:rsidRDefault="00734FD1" w:rsidP="00734FD1">
      <w:pPr>
        <w:pStyle w:val="Odstavecseseznamem"/>
        <w:numPr>
          <w:ilvl w:val="0"/>
          <w:numId w:val="4"/>
        </w:numPr>
        <w:spacing w:before="120" w:after="120" w:line="240" w:lineRule="auto"/>
        <w:ind w:left="357" w:hanging="357"/>
        <w:jc w:val="both"/>
        <w:rPr>
          <w:sz w:val="20"/>
        </w:rPr>
      </w:pPr>
      <w:r w:rsidRPr="003D1C96">
        <w:rPr>
          <w:sz w:val="20"/>
        </w:rPr>
        <w:t>Právní vztahy touto sm</w:t>
      </w:r>
      <w:r w:rsidR="00B83F7D">
        <w:rPr>
          <w:sz w:val="20"/>
        </w:rPr>
        <w:t>louvou neupravené se řídí právním řádem</w:t>
      </w:r>
      <w:r w:rsidRPr="003D1C96">
        <w:rPr>
          <w:sz w:val="20"/>
        </w:rPr>
        <w:t xml:space="preserve"> České republiky.</w:t>
      </w:r>
    </w:p>
    <w:p w14:paraId="6EF8898A" w14:textId="5404E326" w:rsidR="00734FD1" w:rsidRPr="003D1C96" w:rsidRDefault="00734FD1" w:rsidP="00B83F7D">
      <w:pPr>
        <w:pStyle w:val="Odstavecseseznamem"/>
        <w:numPr>
          <w:ilvl w:val="0"/>
          <w:numId w:val="4"/>
        </w:numPr>
        <w:spacing w:before="120" w:after="120" w:line="240" w:lineRule="auto"/>
        <w:jc w:val="both"/>
        <w:rPr>
          <w:sz w:val="20"/>
        </w:rPr>
      </w:pPr>
      <w:r w:rsidRPr="003D1C96">
        <w:rPr>
          <w:sz w:val="20"/>
        </w:rPr>
        <w:t xml:space="preserve">Strany prohlašují, že si vzájemně sdělily všechny skutkové a právní okolnosti, o nichž k datu uzavření této smlouvy věděly nebo vědět musely, a které jsou relevantní ve vztahu k uzavření smlouvy. Kromě ujištění, které si strany poskytly ve smlouvě, nebude mít žádná ze stran žádná další práva a povinnosti v souvislosti s jakýmikoliv skutečnostmi, které vyjdou najevo a o kterých neposkytla druhá strana informace při jednání o této </w:t>
      </w:r>
      <w:r w:rsidR="00B83F7D" w:rsidRPr="00B83F7D">
        <w:rPr>
          <w:sz w:val="20"/>
        </w:rPr>
        <w:t>smlouvě, vyjma práv a povinností vyplývajících z obecně závazných právních předpisů.</w:t>
      </w:r>
    </w:p>
    <w:p w14:paraId="11FD486C" w14:textId="77777777" w:rsidR="00734FD1" w:rsidRPr="003D1C96" w:rsidRDefault="007514DA" w:rsidP="00734FD1">
      <w:pPr>
        <w:tabs>
          <w:tab w:val="left" w:pos="2730"/>
        </w:tabs>
        <w:jc w:val="both"/>
        <w:rPr>
          <w:sz w:val="20"/>
        </w:rPr>
      </w:pPr>
      <w:r>
        <w:rPr>
          <w:sz w:val="20"/>
        </w:rPr>
        <w:t>V Praze dne</w:t>
      </w:r>
      <w:r w:rsidR="00734FD1" w:rsidRPr="003D1C96">
        <w:rPr>
          <w:sz w:val="20"/>
        </w:rPr>
        <w:tab/>
      </w:r>
      <w:r w:rsidR="00511124" w:rsidRPr="003D1C96">
        <w:rPr>
          <w:sz w:val="20"/>
        </w:rPr>
        <w:tab/>
      </w:r>
      <w:r w:rsidR="00734FD1" w:rsidRPr="003D1C96">
        <w:rPr>
          <w:sz w:val="20"/>
        </w:rPr>
        <w:tab/>
      </w:r>
      <w:r w:rsidR="00734FD1" w:rsidRPr="003D1C96">
        <w:rPr>
          <w:sz w:val="20"/>
        </w:rPr>
        <w:tab/>
      </w:r>
      <w:r w:rsidR="00734FD1" w:rsidRPr="003D1C96">
        <w:rPr>
          <w:sz w:val="20"/>
        </w:rPr>
        <w:tab/>
      </w:r>
      <w:r w:rsidR="00734FD1" w:rsidRPr="003D1C96">
        <w:rPr>
          <w:sz w:val="20"/>
        </w:rPr>
        <w:tab/>
      </w:r>
      <w:r>
        <w:rPr>
          <w:sz w:val="20"/>
        </w:rPr>
        <w:t>V Praze dne</w:t>
      </w:r>
      <w:r w:rsidR="00734FD1" w:rsidRPr="003D1C96">
        <w:rPr>
          <w:sz w:val="20"/>
        </w:rPr>
        <w:tab/>
      </w:r>
      <w:r w:rsidR="00734FD1" w:rsidRPr="003D1C96">
        <w:rPr>
          <w:sz w:val="20"/>
        </w:rPr>
        <w:tab/>
      </w:r>
    </w:p>
    <w:p w14:paraId="17A1927A" w14:textId="4F714579" w:rsidR="003D1C96" w:rsidRDefault="003D1C96" w:rsidP="005650B0">
      <w:pPr>
        <w:tabs>
          <w:tab w:val="left" w:pos="2730"/>
        </w:tabs>
        <w:jc w:val="both"/>
        <w:rPr>
          <w:sz w:val="20"/>
        </w:rPr>
      </w:pPr>
    </w:p>
    <w:p w14:paraId="2C7D1289" w14:textId="77777777" w:rsidR="00734FD1" w:rsidRPr="003D1C96" w:rsidRDefault="00734FD1" w:rsidP="00734FD1">
      <w:pPr>
        <w:tabs>
          <w:tab w:val="left" w:pos="2730"/>
        </w:tabs>
        <w:jc w:val="both"/>
        <w:rPr>
          <w:b/>
          <w:sz w:val="20"/>
        </w:rPr>
      </w:pPr>
      <w:r w:rsidRPr="003D1C96">
        <w:rPr>
          <w:b/>
          <w:sz w:val="20"/>
        </w:rPr>
        <w:t>__________________________</w:t>
      </w:r>
      <w:r w:rsidRPr="003D1C96">
        <w:rPr>
          <w:b/>
          <w:sz w:val="20"/>
        </w:rPr>
        <w:tab/>
      </w:r>
      <w:r w:rsidRPr="003D1C96">
        <w:rPr>
          <w:b/>
          <w:sz w:val="20"/>
        </w:rPr>
        <w:tab/>
      </w:r>
      <w:r w:rsidRPr="003D1C96">
        <w:rPr>
          <w:b/>
          <w:sz w:val="20"/>
        </w:rPr>
        <w:tab/>
      </w:r>
      <w:r w:rsidR="003D1C96">
        <w:rPr>
          <w:b/>
          <w:sz w:val="20"/>
        </w:rPr>
        <w:tab/>
      </w:r>
      <w:r w:rsidR="003D1C96">
        <w:rPr>
          <w:b/>
          <w:sz w:val="20"/>
        </w:rPr>
        <w:tab/>
      </w:r>
      <w:r w:rsidRPr="003D1C96">
        <w:rPr>
          <w:b/>
          <w:sz w:val="20"/>
        </w:rPr>
        <w:tab/>
        <w:t>_________________________</w:t>
      </w:r>
    </w:p>
    <w:p w14:paraId="553CDECB" w14:textId="1B2C3355" w:rsidR="004E6C79" w:rsidRPr="003D1C96" w:rsidRDefault="005D0332" w:rsidP="007514DA">
      <w:pPr>
        <w:tabs>
          <w:tab w:val="left" w:pos="2730"/>
        </w:tabs>
        <w:jc w:val="both"/>
        <w:rPr>
          <w:b/>
          <w:sz w:val="20"/>
        </w:rPr>
      </w:pPr>
      <w:r w:rsidRPr="00250160">
        <w:rPr>
          <w:rStyle w:val="Siln"/>
          <w:sz w:val="20"/>
        </w:rPr>
        <w:t>Jiří Ptáček</w:t>
      </w:r>
      <w:r w:rsidR="005650B0" w:rsidRPr="003D1C96">
        <w:rPr>
          <w:b/>
          <w:sz w:val="20"/>
        </w:rPr>
        <w:tab/>
      </w:r>
      <w:r w:rsidR="00511124" w:rsidRPr="003D1C96">
        <w:rPr>
          <w:b/>
          <w:sz w:val="20"/>
        </w:rPr>
        <w:tab/>
      </w:r>
      <w:r w:rsidR="005650B0" w:rsidRPr="003D1C96">
        <w:rPr>
          <w:b/>
          <w:sz w:val="20"/>
        </w:rPr>
        <w:tab/>
      </w:r>
      <w:r w:rsidR="005650B0" w:rsidRPr="003D1C96">
        <w:rPr>
          <w:b/>
          <w:sz w:val="20"/>
        </w:rPr>
        <w:tab/>
      </w:r>
      <w:r w:rsidR="005650B0" w:rsidRPr="003D1C96">
        <w:rPr>
          <w:b/>
          <w:sz w:val="20"/>
        </w:rPr>
        <w:tab/>
      </w:r>
      <w:r w:rsidR="00850520">
        <w:rPr>
          <w:b/>
          <w:sz w:val="20"/>
        </w:rPr>
        <w:t>xxxx</w:t>
      </w:r>
      <w:bookmarkStart w:id="5" w:name="_GoBack"/>
      <w:bookmarkEnd w:id="5"/>
    </w:p>
    <w:p w14:paraId="1B3C0776" w14:textId="77777777" w:rsidR="004E6C79" w:rsidRPr="003D1C96" w:rsidRDefault="005D0332" w:rsidP="00734FD1">
      <w:pPr>
        <w:tabs>
          <w:tab w:val="left" w:pos="2730"/>
        </w:tabs>
        <w:jc w:val="both"/>
        <w:rPr>
          <w:b/>
          <w:sz w:val="20"/>
        </w:rPr>
      </w:pPr>
      <w:r w:rsidRPr="00250160">
        <w:rPr>
          <w:sz w:val="20"/>
        </w:rPr>
        <w:t>starosta městské části Praha 3</w:t>
      </w:r>
      <w:r w:rsidR="007514DA">
        <w:rPr>
          <w:sz w:val="20"/>
        </w:rPr>
        <w:tab/>
      </w:r>
      <w:r w:rsidR="007514DA">
        <w:rPr>
          <w:sz w:val="20"/>
        </w:rPr>
        <w:tab/>
      </w:r>
      <w:r w:rsidR="004E6C79" w:rsidRPr="003D1C96">
        <w:rPr>
          <w:sz w:val="20"/>
        </w:rPr>
        <w:tab/>
      </w:r>
      <w:r w:rsidR="004E6C79" w:rsidRPr="003D1C96">
        <w:rPr>
          <w:sz w:val="20"/>
        </w:rPr>
        <w:tab/>
      </w:r>
      <w:r w:rsidR="004E6C79" w:rsidRPr="003D1C96">
        <w:rPr>
          <w:sz w:val="20"/>
        </w:rPr>
        <w:tab/>
      </w:r>
      <w:r w:rsidR="004E6C79" w:rsidRPr="003D1C96">
        <w:rPr>
          <w:sz w:val="20"/>
        </w:rPr>
        <w:tab/>
      </w:r>
      <w:r w:rsidR="007514DA">
        <w:rPr>
          <w:sz w:val="20"/>
        </w:rPr>
        <w:t>prokurista</w:t>
      </w:r>
      <w:r w:rsidR="004E6C79" w:rsidRPr="003D1C96">
        <w:rPr>
          <w:sz w:val="20"/>
        </w:rPr>
        <w:tab/>
      </w:r>
    </w:p>
    <w:p w14:paraId="660A22F9" w14:textId="7360D753" w:rsidR="00197E86" w:rsidRPr="003D1C96" w:rsidRDefault="005650B0" w:rsidP="00CA1DAD">
      <w:pPr>
        <w:tabs>
          <w:tab w:val="left" w:pos="2730"/>
        </w:tabs>
        <w:jc w:val="both"/>
        <w:rPr>
          <w:sz w:val="20"/>
        </w:rPr>
      </w:pPr>
      <w:r w:rsidRPr="003D1C96">
        <w:rPr>
          <w:b/>
          <w:sz w:val="20"/>
        </w:rPr>
        <w:t xml:space="preserve">za </w:t>
      </w:r>
      <w:r w:rsidR="007514DA">
        <w:rPr>
          <w:rStyle w:val="Siln"/>
          <w:sz w:val="20"/>
        </w:rPr>
        <w:t>Městskou část Praha 3</w:t>
      </w:r>
      <w:r w:rsidR="007514DA">
        <w:rPr>
          <w:rStyle w:val="Siln"/>
          <w:sz w:val="20"/>
        </w:rPr>
        <w:tab/>
      </w:r>
      <w:r w:rsidR="00511124" w:rsidRPr="003D1C96">
        <w:rPr>
          <w:b/>
          <w:sz w:val="20"/>
        </w:rPr>
        <w:tab/>
      </w:r>
      <w:r w:rsidR="00511124" w:rsidRPr="003D1C96">
        <w:rPr>
          <w:b/>
          <w:sz w:val="20"/>
        </w:rPr>
        <w:tab/>
      </w:r>
      <w:r w:rsidR="00511124" w:rsidRPr="003D1C96">
        <w:rPr>
          <w:b/>
          <w:sz w:val="20"/>
        </w:rPr>
        <w:tab/>
      </w:r>
      <w:r w:rsidR="00511124" w:rsidRPr="003D1C96">
        <w:rPr>
          <w:b/>
          <w:sz w:val="20"/>
        </w:rPr>
        <w:tab/>
      </w:r>
      <w:r w:rsidR="00511124" w:rsidRPr="003D1C96">
        <w:rPr>
          <w:b/>
          <w:sz w:val="20"/>
        </w:rPr>
        <w:tab/>
      </w:r>
      <w:r w:rsidR="007514DA">
        <w:rPr>
          <w:b/>
          <w:sz w:val="20"/>
        </w:rPr>
        <w:t>za XERTEC a.s.</w:t>
      </w:r>
    </w:p>
    <w:sectPr w:rsidR="00197E86" w:rsidRPr="003D1C96" w:rsidSect="005A0410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01345"/>
    <w:multiLevelType w:val="hybridMultilevel"/>
    <w:tmpl w:val="AD04FE48"/>
    <w:lvl w:ilvl="0" w:tplc="99E8C00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61284"/>
    <w:multiLevelType w:val="hybridMultilevel"/>
    <w:tmpl w:val="967824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055C4A"/>
    <w:multiLevelType w:val="hybridMultilevel"/>
    <w:tmpl w:val="F5D205F2"/>
    <w:lvl w:ilvl="0" w:tplc="EB70BC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6F43E55"/>
    <w:multiLevelType w:val="hybridMultilevel"/>
    <w:tmpl w:val="AC688A1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25A5918"/>
    <w:multiLevelType w:val="hybridMultilevel"/>
    <w:tmpl w:val="A04E5C40"/>
    <w:lvl w:ilvl="0" w:tplc="81AAE55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E730501"/>
    <w:multiLevelType w:val="hybridMultilevel"/>
    <w:tmpl w:val="A16049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D33AB0"/>
    <w:multiLevelType w:val="hybridMultilevel"/>
    <w:tmpl w:val="F8C2CD2E"/>
    <w:lvl w:ilvl="0" w:tplc="68B43B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E86"/>
    <w:rsid w:val="000D4D98"/>
    <w:rsid w:val="00126CD8"/>
    <w:rsid w:val="001378D4"/>
    <w:rsid w:val="00195B00"/>
    <w:rsid w:val="00197E86"/>
    <w:rsid w:val="001B139F"/>
    <w:rsid w:val="00250160"/>
    <w:rsid w:val="003804FB"/>
    <w:rsid w:val="003B258F"/>
    <w:rsid w:val="003D1C96"/>
    <w:rsid w:val="003D3EE7"/>
    <w:rsid w:val="003F3F1A"/>
    <w:rsid w:val="004E6C79"/>
    <w:rsid w:val="00500C82"/>
    <w:rsid w:val="00510260"/>
    <w:rsid w:val="00511124"/>
    <w:rsid w:val="005650B0"/>
    <w:rsid w:val="00582A28"/>
    <w:rsid w:val="00593A05"/>
    <w:rsid w:val="005A0410"/>
    <w:rsid w:val="005D0332"/>
    <w:rsid w:val="006162F2"/>
    <w:rsid w:val="00660EFA"/>
    <w:rsid w:val="00734FD1"/>
    <w:rsid w:val="007514DA"/>
    <w:rsid w:val="00850520"/>
    <w:rsid w:val="0086516A"/>
    <w:rsid w:val="008F051C"/>
    <w:rsid w:val="00965C66"/>
    <w:rsid w:val="009C0FDB"/>
    <w:rsid w:val="00A313B6"/>
    <w:rsid w:val="00A775CE"/>
    <w:rsid w:val="00AE652A"/>
    <w:rsid w:val="00B7332B"/>
    <w:rsid w:val="00B80C7F"/>
    <w:rsid w:val="00B83F7D"/>
    <w:rsid w:val="00BC29C5"/>
    <w:rsid w:val="00C770A6"/>
    <w:rsid w:val="00CA1DAD"/>
    <w:rsid w:val="00CD4268"/>
    <w:rsid w:val="00D1260C"/>
    <w:rsid w:val="00D659C1"/>
    <w:rsid w:val="00D84B44"/>
    <w:rsid w:val="00DA0038"/>
    <w:rsid w:val="00E51C15"/>
    <w:rsid w:val="00E656AF"/>
    <w:rsid w:val="00E865CE"/>
    <w:rsid w:val="00F65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C235A"/>
  <w15:docId w15:val="{48C38357-B159-49C0-9F51-FFC63DB28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97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7E8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34FD1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734F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843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Kristýna Jánišová</dc:creator>
  <cp:lastModifiedBy>Zrzavý Jakub Mgr. (ÚMČ Praha 3)</cp:lastModifiedBy>
  <cp:revision>2</cp:revision>
  <cp:lastPrinted>2019-03-22T12:09:00Z</cp:lastPrinted>
  <dcterms:created xsi:type="dcterms:W3CDTF">2021-10-26T10:06:00Z</dcterms:created>
  <dcterms:modified xsi:type="dcterms:W3CDTF">2021-10-26T10:06:00Z</dcterms:modified>
</cp:coreProperties>
</file>