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21/382/588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Bubeneč, LV číslo 3265, geometrický plán č. 1923-210504/2021</w:t>
              <w:br/>
              <w:t xml:space="preserve">Pozemky p. č. 2164/30, p. č. 2164/29, p. č. 2164/16, p. č. 2164/27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Čakovice, LV číslo 1509, geometrický plán č. 2336-210504/2021</w:t>
              <w:br/>
              <w:t xml:space="preserve">Pozemky p. č. 1572/34, p. č. 1572/3, p. č. 1572/32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Dejvice, LV číslo 496, geometrický plán č. 4701-210504/2021</w:t>
              <w:br/>
              <w:t xml:space="preserve">Pozemek p. č. 4152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Počernice, LV číslo 1031, geometrický plán č. 1369-210504/2021</w:t>
              <w:br/>
              <w:t xml:space="preserve">Pozemek p. č. 1508/17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Hodkovičky, LV číslo 358, geometrický plán č. 1404-210504/2021</w:t>
              <w:br/>
              <w:t xml:space="preserve">Pozemek p. č. 364/2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Holešovice, LV číslo 4334, geometrický plán č. 2291-210504/2021</w:t>
              <w:br/>
              <w:t xml:space="preserve">Pozemky p. č. 2416/64, p. č. 2415/42, p. č. 2415/41, p. č. 2415/40, p. č. 2415/13, p. č. 20/4, p. č. 46/2, p. č. 438/1, p. č. 2416/59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Krč, LV číslo 686, geometrický plán č. 3134-210504/2021</w:t>
              <w:br/>
              <w:t xml:space="preserve">Pozemky p. č. 3333/1, p. č. 3320/18, p. č. 3320/17, p. č. 3319/14, p. č. 3319/13, p. č. 3319/12, p. č. 3276/2, p. č. 3320/1, p. č. 3320/19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Krč, LV číslo 686, geometrický plán č. 3135-210504/2021</w:t>
              <w:br/>
              <w:t xml:space="preserve">Pozemek p. č. 13/1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Libeň, LV číslo 7327, geometrický plán č. 5004-210504/2021</w:t>
              <w:br/>
              <w:t xml:space="preserve">Pozemky p. č. 4106, p. č. 4104/3, p. č. 4105/2, p. č. 3709/3, p. č. 4026/22, p. č. 4026/7, p. č. 4029/1, p. č. 19/1, p. č. 24/1, p. č. 4107, p. č. 2983/2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Libeň, LV číslo 7327, geometrický plán č. 5005-210504/2021</w:t>
              <w:br/>
              <w:t xml:space="preserve">Pozemky p. č. 4026/7, p. č. 4029/1, p. č. 4011/3, p. č. 4011/2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Libeň, LV číslo 7327, geometrický plán č. 5006-210504/2021</w:t>
              <w:br/>
              <w:t xml:space="preserve">Pozemek p. č. 4029/1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