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B88391" w14:textId="77777777" w:rsidR="002A6236" w:rsidRPr="00A53805" w:rsidRDefault="002A6236" w:rsidP="002A6236">
      <w:pPr>
        <w:pStyle w:val="Seznam"/>
        <w:spacing w:after="0"/>
        <w:ind w:left="5664" w:firstLine="708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3805">
        <w:rPr>
          <w:rFonts w:ascii="Arial" w:hAnsi="Arial" w:cs="Arial"/>
          <w:b/>
          <w:sz w:val="20"/>
          <w:szCs w:val="20"/>
        </w:rPr>
        <w:t>Číslo objednávky:</w:t>
      </w:r>
    </w:p>
    <w:p w14:paraId="549C21EC" w14:textId="77777777" w:rsidR="002A6236" w:rsidRDefault="002A6236" w:rsidP="002A6236">
      <w:pPr>
        <w:pStyle w:val="Seznam"/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D0FB0" wp14:editId="570F9A1E">
                <wp:simplePos x="0" y="0"/>
                <wp:positionH relativeFrom="column">
                  <wp:posOffset>3432810</wp:posOffset>
                </wp:positionH>
                <wp:positionV relativeFrom="paragraph">
                  <wp:posOffset>33655</wp:posOffset>
                </wp:positionV>
                <wp:extent cx="2320925" cy="287655"/>
                <wp:effectExtent l="7620" t="5080" r="5080" b="1206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DE3D0" w14:textId="77777777" w:rsidR="002A6236" w:rsidRPr="00A966F0" w:rsidRDefault="00E01F46" w:rsidP="002A62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  <w:r w:rsidR="00311D59">
                              <w:rPr>
                                <w:b/>
                              </w:rPr>
                              <w:t>-03-05</w:t>
                            </w:r>
                            <w:r>
                              <w:rPr>
                                <w:b/>
                              </w:rPr>
                              <w:t>80</w:t>
                            </w:r>
                            <w:r w:rsidR="002A6236">
                              <w:rPr>
                                <w:b/>
                              </w:rPr>
                              <w:t>/RUM</w:t>
                            </w:r>
                          </w:p>
                          <w:p w14:paraId="1A6982C6" w14:textId="77777777" w:rsidR="002A6236" w:rsidRDefault="002A6236" w:rsidP="002A62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D0FB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70.3pt;margin-top:2.65pt;width:182.75pt;height:22.6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">
                <v:textbox>
                  <w:txbxContent>
                    <w:p w14:paraId="6C8DE3D0" w14:textId="77777777" w:rsidR="002A6236" w:rsidRPr="00A966F0" w:rsidRDefault="00E01F46" w:rsidP="002A62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21</w:t>
                      </w:r>
                      <w:r w:rsidR="00311D59">
                        <w:rPr>
                          <w:b/>
                        </w:rPr>
                        <w:t>-03-05</w:t>
                      </w:r>
                      <w:r>
                        <w:rPr>
                          <w:b/>
                        </w:rPr>
                        <w:t>80</w:t>
                      </w:r>
                      <w:r w:rsidR="002A6236">
                        <w:rPr>
                          <w:b/>
                        </w:rPr>
                        <w:t>/RUM</w:t>
                      </w:r>
                    </w:p>
                    <w:p w14:paraId="1A6982C6" w14:textId="77777777" w:rsidR="002A6236" w:rsidRDefault="002A6236" w:rsidP="002A6236"/>
                  </w:txbxContent>
                </v:textbox>
              </v:shape>
            </w:pict>
          </mc:Fallback>
        </mc:AlternateContent>
      </w:r>
    </w:p>
    <w:p w14:paraId="04CE492F" w14:textId="77777777" w:rsidR="002A6236" w:rsidRPr="00A53805" w:rsidRDefault="002A6236" w:rsidP="002A6236">
      <w:pPr>
        <w:pStyle w:val="Seznam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8DA3982" w14:textId="77777777" w:rsidR="002A6236" w:rsidRDefault="002A6236" w:rsidP="002A6236">
      <w:pPr>
        <w:pStyle w:val="Seznam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right" w:tblpY="11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4037"/>
        <w:gridCol w:w="236"/>
      </w:tblGrid>
      <w:tr w:rsidR="002A6236" w14:paraId="5A570513" w14:textId="77777777" w:rsidTr="00BE419A">
        <w:tc>
          <w:tcPr>
            <w:tcW w:w="250" w:type="dxa"/>
            <w:tcBorders>
              <w:top w:val="single" w:sz="4" w:space="0" w:color="000000"/>
              <w:left w:val="single" w:sz="4" w:space="0" w:color="000000"/>
            </w:tcBorders>
          </w:tcPr>
          <w:p w14:paraId="66DD1B39" w14:textId="77777777" w:rsidR="002A6236" w:rsidRPr="000E74BE" w:rsidRDefault="002A6236" w:rsidP="00BE419A">
            <w:pPr>
              <w:pStyle w:val="Nadpis1"/>
              <w:tabs>
                <w:tab w:val="clear" w:pos="3545"/>
                <w:tab w:val="num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</w:tcPr>
          <w:p w14:paraId="4B6A423B" w14:textId="77777777" w:rsidR="002A6236" w:rsidRDefault="002A6236" w:rsidP="00BE419A">
            <w:pPr>
              <w:spacing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7BBA2F" w14:textId="77777777" w:rsidR="002A6236" w:rsidRDefault="002A6236" w:rsidP="00BE419A">
            <w:pPr>
              <w:spacing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Cheirón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a.s.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</w:tcPr>
          <w:p w14:paraId="13A2745E" w14:textId="77777777" w:rsidR="002A6236" w:rsidRDefault="002A6236" w:rsidP="00BE419A">
            <w:pPr>
              <w:pStyle w:val="Nadpis1"/>
              <w:tabs>
                <w:tab w:val="clear" w:pos="3545"/>
                <w:tab w:val="num" w:pos="0"/>
              </w:tabs>
              <w:snapToGrid w:val="0"/>
              <w:rPr>
                <w:sz w:val="21"/>
                <w:szCs w:val="21"/>
              </w:rPr>
            </w:pPr>
          </w:p>
        </w:tc>
      </w:tr>
      <w:tr w:rsidR="002A6236" w14:paraId="0FE12D4B" w14:textId="77777777" w:rsidTr="00BE419A">
        <w:tc>
          <w:tcPr>
            <w:tcW w:w="250" w:type="dxa"/>
          </w:tcPr>
          <w:p w14:paraId="576A9C51" w14:textId="77777777" w:rsidR="002A6236" w:rsidRPr="000E74BE" w:rsidRDefault="002A6236" w:rsidP="00BE419A">
            <w:pPr>
              <w:snapToGrid w:val="0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2FFBB747" w14:textId="77777777" w:rsidR="002A6236" w:rsidRPr="000E74BE" w:rsidRDefault="00E01F46" w:rsidP="00BE419A">
            <w:pPr>
              <w:pStyle w:val="Seznam"/>
              <w:widowControl/>
              <w:suppressAutoHyphens w:val="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Kukulova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24</w:t>
            </w:r>
          </w:p>
          <w:p w14:paraId="66B2EF30" w14:textId="77777777" w:rsidR="00E01F46" w:rsidRDefault="00E01F46" w:rsidP="00BE419A">
            <w:pPr>
              <w:spacing w:line="27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Břevnov Praha 6 </w:t>
            </w:r>
          </w:p>
          <w:p w14:paraId="798F00D1" w14:textId="77777777" w:rsidR="00E01F46" w:rsidRPr="00E01F46" w:rsidRDefault="00E01F46" w:rsidP="00BE419A">
            <w:pPr>
              <w:spacing w:line="27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169 00</w:t>
            </w:r>
          </w:p>
        </w:tc>
        <w:tc>
          <w:tcPr>
            <w:tcW w:w="236" w:type="dxa"/>
          </w:tcPr>
          <w:p w14:paraId="7E1F3FD8" w14:textId="77777777" w:rsidR="002A6236" w:rsidRDefault="002A6236" w:rsidP="00BE419A">
            <w:pPr>
              <w:snapToGrid w:val="0"/>
              <w:rPr>
                <w:b/>
                <w:sz w:val="21"/>
                <w:szCs w:val="21"/>
              </w:rPr>
            </w:pPr>
          </w:p>
        </w:tc>
      </w:tr>
      <w:tr w:rsidR="002A6236" w14:paraId="5C8E9BF4" w14:textId="77777777" w:rsidTr="00BE419A">
        <w:tc>
          <w:tcPr>
            <w:tcW w:w="250" w:type="dxa"/>
          </w:tcPr>
          <w:p w14:paraId="4C935868" w14:textId="77777777" w:rsidR="002A6236" w:rsidRPr="000E74BE" w:rsidRDefault="002A6236" w:rsidP="00BE419A">
            <w:pPr>
              <w:snapToGrid w:val="0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4BB37688" w14:textId="77777777" w:rsidR="002A6236" w:rsidRDefault="002A6236" w:rsidP="00BE419A">
            <w:pPr>
              <w:spacing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27094987</w:t>
            </w:r>
          </w:p>
        </w:tc>
        <w:tc>
          <w:tcPr>
            <w:tcW w:w="236" w:type="dxa"/>
          </w:tcPr>
          <w:p w14:paraId="3ED716B3" w14:textId="77777777" w:rsidR="002A6236" w:rsidRDefault="002A6236" w:rsidP="00BE419A">
            <w:pPr>
              <w:snapToGrid w:val="0"/>
              <w:rPr>
                <w:b/>
                <w:sz w:val="21"/>
                <w:szCs w:val="21"/>
              </w:rPr>
            </w:pPr>
          </w:p>
        </w:tc>
      </w:tr>
      <w:tr w:rsidR="002A6236" w14:paraId="0B45B597" w14:textId="77777777" w:rsidTr="00BE419A">
        <w:tc>
          <w:tcPr>
            <w:tcW w:w="250" w:type="dxa"/>
          </w:tcPr>
          <w:p w14:paraId="6601D20E" w14:textId="77777777" w:rsidR="002A6236" w:rsidRPr="000E74BE" w:rsidRDefault="002A6236" w:rsidP="00BE419A">
            <w:pPr>
              <w:snapToGrid w:val="0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6EE44AEF" w14:textId="77777777" w:rsidR="002A6236" w:rsidRPr="000E74BE" w:rsidRDefault="002A6236" w:rsidP="00BE419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71BA996" w14:textId="77777777" w:rsidR="002A6236" w:rsidRDefault="002A6236" w:rsidP="00BE419A">
            <w:pPr>
              <w:snapToGrid w:val="0"/>
              <w:rPr>
                <w:b/>
                <w:sz w:val="21"/>
                <w:szCs w:val="21"/>
              </w:rPr>
            </w:pPr>
          </w:p>
        </w:tc>
      </w:tr>
      <w:tr w:rsidR="002A6236" w14:paraId="6387BFA4" w14:textId="77777777" w:rsidTr="00BE419A">
        <w:trPr>
          <w:trHeight w:val="80"/>
        </w:trPr>
        <w:tc>
          <w:tcPr>
            <w:tcW w:w="250" w:type="dxa"/>
            <w:tcBorders>
              <w:left w:val="single" w:sz="4" w:space="0" w:color="000000"/>
              <w:bottom w:val="single" w:sz="4" w:space="0" w:color="000000"/>
            </w:tcBorders>
          </w:tcPr>
          <w:p w14:paraId="0C540A05" w14:textId="77777777" w:rsidR="002A6236" w:rsidRPr="000E74BE" w:rsidRDefault="002A6236" w:rsidP="00BE419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7" w:type="dxa"/>
          </w:tcPr>
          <w:p w14:paraId="0F112315" w14:textId="77777777" w:rsidR="002A6236" w:rsidRPr="00154997" w:rsidRDefault="002A6236" w:rsidP="00BE419A">
            <w:pPr>
              <w:pStyle w:val="Nadpis6"/>
              <w:framePr w:hSpace="0" w:wrap="auto" w:vAnchor="margin" w:xAlign="left" w:yAlign="inline"/>
              <w:suppressOverlap w:val="0"/>
              <w:rPr>
                <w:b w:val="0"/>
                <w:bCs w:val="0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14:paraId="1F7B9820" w14:textId="77777777" w:rsidR="002A6236" w:rsidRDefault="002A6236" w:rsidP="00BE419A">
            <w:pPr>
              <w:snapToGrid w:val="0"/>
              <w:rPr>
                <w:b/>
                <w:sz w:val="21"/>
                <w:szCs w:val="21"/>
              </w:rPr>
            </w:pPr>
          </w:p>
        </w:tc>
      </w:tr>
    </w:tbl>
    <w:p w14:paraId="69CFE35F" w14:textId="77777777" w:rsidR="002A6236" w:rsidRPr="000E74BE" w:rsidRDefault="002A6236" w:rsidP="002A6236">
      <w:pPr>
        <w:pStyle w:val="Seznam"/>
        <w:spacing w:after="0"/>
        <w:rPr>
          <w:rFonts w:ascii="Arial" w:hAnsi="Arial" w:cs="Arial"/>
        </w:rPr>
      </w:pPr>
      <w:r w:rsidRPr="000E74BE">
        <w:rPr>
          <w:rFonts w:ascii="Arial" w:hAnsi="Arial" w:cs="Arial"/>
          <w:sz w:val="20"/>
          <w:szCs w:val="20"/>
        </w:rPr>
        <w:t xml:space="preserve">Havarijní oprava   </w:t>
      </w:r>
      <w:r w:rsidRPr="000E74BE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E74BE">
        <w:rPr>
          <w:rFonts w:ascii="Arial" w:hAnsi="Arial" w:cs="Arial"/>
          <w:sz w:val="20"/>
          <w:szCs w:val="20"/>
        </w:rPr>
        <w:instrText xml:space="preserve"> FORMCHECKBOX </w:instrText>
      </w:r>
      <w:r w:rsidR="00233849">
        <w:rPr>
          <w:rFonts w:ascii="Arial" w:hAnsi="Arial" w:cs="Arial"/>
          <w:sz w:val="20"/>
          <w:szCs w:val="20"/>
        </w:rPr>
      </w:r>
      <w:r w:rsidR="00233849">
        <w:rPr>
          <w:rFonts w:ascii="Arial" w:hAnsi="Arial" w:cs="Arial"/>
          <w:sz w:val="20"/>
          <w:szCs w:val="20"/>
        </w:rPr>
        <w:fldChar w:fldCharType="separate"/>
      </w:r>
      <w:r w:rsidRPr="000E74BE">
        <w:rPr>
          <w:rFonts w:ascii="Arial" w:hAnsi="Arial" w:cs="Arial"/>
          <w:sz w:val="20"/>
          <w:szCs w:val="20"/>
        </w:rPr>
        <w:fldChar w:fldCharType="end"/>
      </w:r>
    </w:p>
    <w:p w14:paraId="6752A9D2" w14:textId="77777777" w:rsidR="002A6236" w:rsidRPr="000E74BE" w:rsidRDefault="002A6236" w:rsidP="002A6236">
      <w:pPr>
        <w:pStyle w:val="Seznam"/>
        <w:spacing w:after="0"/>
        <w:rPr>
          <w:rFonts w:ascii="Arial" w:hAnsi="Arial" w:cs="Arial"/>
          <w:sz w:val="20"/>
          <w:szCs w:val="20"/>
        </w:rPr>
      </w:pPr>
      <w:r w:rsidRPr="000E74BE">
        <w:rPr>
          <w:rFonts w:ascii="Arial" w:hAnsi="Arial" w:cs="Arial"/>
          <w:sz w:val="20"/>
          <w:szCs w:val="20"/>
        </w:rPr>
        <w:t>Limitovaný příslib:</w:t>
      </w:r>
      <w:r w:rsidR="00CD05E1">
        <w:rPr>
          <w:rFonts w:ascii="Arial" w:hAnsi="Arial" w:cs="Arial"/>
          <w:sz w:val="20"/>
          <w:szCs w:val="20"/>
        </w:rPr>
        <w:t xml:space="preserve"> </w:t>
      </w:r>
    </w:p>
    <w:p w14:paraId="6949D639" w14:textId="77777777" w:rsidR="002A6236" w:rsidRPr="000E74BE" w:rsidRDefault="002A6236" w:rsidP="002A6236">
      <w:pPr>
        <w:pStyle w:val="Seznam"/>
        <w:spacing w:after="0"/>
        <w:rPr>
          <w:rFonts w:ascii="Arial" w:hAnsi="Arial" w:cs="Arial"/>
          <w:sz w:val="20"/>
          <w:szCs w:val="20"/>
        </w:rPr>
      </w:pPr>
      <w:r w:rsidRPr="000E74BE">
        <w:rPr>
          <w:rFonts w:ascii="Arial" w:hAnsi="Arial" w:cs="Arial"/>
          <w:sz w:val="20"/>
          <w:szCs w:val="20"/>
        </w:rPr>
        <w:t>Smlouva:</w:t>
      </w:r>
    </w:p>
    <w:p w14:paraId="50AC28FD" w14:textId="77777777" w:rsidR="002A6236" w:rsidRPr="000E74BE" w:rsidRDefault="002A6236" w:rsidP="002A6236">
      <w:pPr>
        <w:pStyle w:val="Seznam"/>
        <w:spacing w:after="0"/>
        <w:rPr>
          <w:rFonts w:ascii="Arial" w:hAnsi="Arial" w:cs="Arial"/>
          <w:sz w:val="20"/>
          <w:szCs w:val="20"/>
        </w:rPr>
      </w:pPr>
      <w:r w:rsidRPr="000E74BE">
        <w:rPr>
          <w:rFonts w:ascii="Arial" w:hAnsi="Arial" w:cs="Arial"/>
          <w:sz w:val="20"/>
          <w:szCs w:val="20"/>
        </w:rPr>
        <w:t>Kontroloval</w:t>
      </w:r>
      <w:r>
        <w:rPr>
          <w:rFonts w:ascii="Arial" w:hAnsi="Arial" w:cs="Arial"/>
          <w:sz w:val="20"/>
          <w:szCs w:val="20"/>
        </w:rPr>
        <w:t xml:space="preserve"> </w:t>
      </w:r>
      <w:r w:rsidRPr="000E74BE">
        <w:rPr>
          <w:rFonts w:ascii="Arial" w:hAnsi="Arial" w:cs="Arial"/>
          <w:sz w:val="20"/>
          <w:szCs w:val="20"/>
        </w:rPr>
        <w:t xml:space="preserve">(a): </w:t>
      </w:r>
    </w:p>
    <w:p w14:paraId="77AD5B68" w14:textId="77777777" w:rsidR="002A6236" w:rsidRPr="000E74BE" w:rsidRDefault="002A6236" w:rsidP="002A6236">
      <w:pPr>
        <w:rPr>
          <w:rFonts w:ascii="Arial" w:hAnsi="Arial" w:cs="Arial"/>
        </w:rPr>
      </w:pPr>
      <w:r w:rsidRPr="000E74BE">
        <w:rPr>
          <w:rFonts w:ascii="Arial" w:hAnsi="Arial" w:cs="Arial"/>
        </w:rPr>
        <w:tab/>
      </w:r>
      <w:r w:rsidRPr="000E74BE">
        <w:rPr>
          <w:rFonts w:ascii="Arial" w:hAnsi="Arial" w:cs="Arial"/>
        </w:rPr>
        <w:tab/>
        <w:t>……………………</w:t>
      </w:r>
      <w:r w:rsidRPr="000E74BE">
        <w:rPr>
          <w:rFonts w:ascii="Arial" w:hAnsi="Arial" w:cs="Arial"/>
        </w:rPr>
        <w:br w:type="textWrapping" w:clear="all"/>
      </w:r>
    </w:p>
    <w:p w14:paraId="50989B64" w14:textId="77777777" w:rsidR="002A6236" w:rsidRPr="00FC3E3E" w:rsidRDefault="002A6236" w:rsidP="002A6236">
      <w:pPr>
        <w:rPr>
          <w:rFonts w:ascii="Arial" w:hAnsi="Arial" w:cs="Arial"/>
          <w:sz w:val="20"/>
          <w:szCs w:val="20"/>
        </w:rPr>
      </w:pPr>
      <w:r w:rsidRPr="00FC3E3E">
        <w:rPr>
          <w:rFonts w:ascii="Arial" w:hAnsi="Arial" w:cs="Arial"/>
          <w:sz w:val="20"/>
          <w:szCs w:val="20"/>
        </w:rPr>
        <w:t xml:space="preserve">Telefon/mobil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FC3E3E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CD6837">
        <w:rPr>
          <w:rFonts w:ascii="Arial" w:hAnsi="Arial" w:cs="Arial"/>
          <w:sz w:val="20"/>
          <w:szCs w:val="20"/>
        </w:rPr>
        <w:t xml:space="preserve">    </w:t>
      </w:r>
      <w:r w:rsidR="00E01F46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Vyřizuje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CD683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</w:t>
      </w:r>
      <w:r w:rsidR="00E01F4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v Havířově dne</w:t>
      </w:r>
    </w:p>
    <w:p w14:paraId="098E39DA" w14:textId="1D9A2525" w:rsidR="002A6236" w:rsidRPr="00E01F46" w:rsidRDefault="002A6236" w:rsidP="002A6236">
      <w:pPr>
        <w:rPr>
          <w:rFonts w:ascii="Arial" w:hAnsi="Arial" w:cs="Arial"/>
          <w:b/>
          <w:sz w:val="20"/>
          <w:szCs w:val="20"/>
        </w:rPr>
      </w:pPr>
      <w:r w:rsidRPr="00E01F46">
        <w:rPr>
          <w:rFonts w:ascii="Arial" w:hAnsi="Arial" w:cs="Arial"/>
          <w:b/>
          <w:sz w:val="20"/>
          <w:szCs w:val="20"/>
        </w:rPr>
        <w:t xml:space="preserve">596 491               </w:t>
      </w:r>
      <w:r w:rsidR="00CD6837" w:rsidRPr="00E01F46">
        <w:rPr>
          <w:rFonts w:ascii="Arial" w:hAnsi="Arial" w:cs="Arial"/>
          <w:b/>
          <w:sz w:val="20"/>
          <w:szCs w:val="20"/>
        </w:rPr>
        <w:t>@nsphav.cz</w:t>
      </w:r>
      <w:r w:rsidR="00E01F46">
        <w:rPr>
          <w:rFonts w:ascii="Arial" w:hAnsi="Arial" w:cs="Arial"/>
          <w:b/>
          <w:sz w:val="20"/>
          <w:szCs w:val="20"/>
        </w:rPr>
        <w:t xml:space="preserve">        </w:t>
      </w:r>
      <w:r w:rsidR="00334438">
        <w:rPr>
          <w:rFonts w:ascii="Arial" w:hAnsi="Arial" w:cs="Arial"/>
          <w:b/>
          <w:sz w:val="20"/>
          <w:szCs w:val="20"/>
        </w:rPr>
        <w:tab/>
      </w:r>
      <w:r w:rsidR="00334438">
        <w:rPr>
          <w:rFonts w:ascii="Arial" w:hAnsi="Arial" w:cs="Arial"/>
          <w:b/>
          <w:sz w:val="20"/>
          <w:szCs w:val="20"/>
        </w:rPr>
        <w:tab/>
      </w:r>
      <w:r w:rsidR="00334438">
        <w:rPr>
          <w:rFonts w:ascii="Arial" w:hAnsi="Arial" w:cs="Arial"/>
          <w:b/>
          <w:sz w:val="20"/>
          <w:szCs w:val="20"/>
        </w:rPr>
        <w:tab/>
      </w:r>
      <w:r w:rsidR="00334438">
        <w:rPr>
          <w:rFonts w:ascii="Arial" w:hAnsi="Arial" w:cs="Arial"/>
          <w:b/>
          <w:sz w:val="20"/>
          <w:szCs w:val="20"/>
        </w:rPr>
        <w:tab/>
      </w:r>
      <w:r w:rsidR="00334438">
        <w:rPr>
          <w:rFonts w:ascii="Arial" w:hAnsi="Arial" w:cs="Arial"/>
          <w:b/>
          <w:sz w:val="20"/>
          <w:szCs w:val="20"/>
        </w:rPr>
        <w:tab/>
      </w:r>
      <w:r w:rsidRPr="00E01F46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E01F46">
        <w:rPr>
          <w:rFonts w:ascii="Arial" w:hAnsi="Arial" w:cs="Arial"/>
          <w:b/>
          <w:sz w:val="20"/>
          <w:szCs w:val="20"/>
        </w:rPr>
        <w:t xml:space="preserve"> </w:t>
      </w:r>
      <w:r w:rsidR="00CD6837" w:rsidRPr="00E01F46">
        <w:rPr>
          <w:rFonts w:ascii="Arial" w:hAnsi="Arial" w:cs="Arial"/>
          <w:b/>
          <w:sz w:val="20"/>
          <w:szCs w:val="20"/>
        </w:rPr>
        <w:t>3</w:t>
      </w:r>
      <w:r w:rsidR="00F73590" w:rsidRPr="00E01F46">
        <w:rPr>
          <w:rFonts w:ascii="Arial" w:hAnsi="Arial" w:cs="Arial"/>
          <w:b/>
          <w:sz w:val="20"/>
          <w:szCs w:val="20"/>
        </w:rPr>
        <w:t>.12</w:t>
      </w:r>
      <w:r w:rsidR="00CD6837" w:rsidRPr="00E01F46">
        <w:rPr>
          <w:rFonts w:ascii="Arial" w:hAnsi="Arial" w:cs="Arial"/>
          <w:b/>
          <w:sz w:val="20"/>
          <w:szCs w:val="20"/>
        </w:rPr>
        <w:t>. 2021</w:t>
      </w:r>
    </w:p>
    <w:p w14:paraId="304E109A" w14:textId="77777777" w:rsidR="00CD6837" w:rsidRPr="00FC3E3E" w:rsidRDefault="00CD6837" w:rsidP="002A6236">
      <w:pPr>
        <w:rPr>
          <w:rFonts w:ascii="Arial" w:hAnsi="Arial" w:cs="Arial"/>
          <w:sz w:val="20"/>
          <w:szCs w:val="20"/>
        </w:rPr>
      </w:pPr>
    </w:p>
    <w:p w14:paraId="3DDFA476" w14:textId="77777777" w:rsidR="002A6236" w:rsidRPr="00CA755A" w:rsidRDefault="002A6236" w:rsidP="002A6236">
      <w:pPr>
        <w:pStyle w:val="Nadpis2"/>
        <w:rPr>
          <w:rFonts w:ascii="Arial" w:hAnsi="Arial" w:cs="Arial"/>
        </w:rPr>
      </w:pPr>
      <w:r w:rsidRPr="00CA755A">
        <w:rPr>
          <w:rFonts w:ascii="Arial" w:hAnsi="Arial" w:cs="Arial"/>
        </w:rPr>
        <w:t>Objednávka</w:t>
      </w:r>
      <w:r w:rsidRPr="00CA755A">
        <w:rPr>
          <w:rFonts w:ascii="Arial" w:hAnsi="Arial" w:cs="Arial"/>
        </w:rPr>
        <w:tab/>
      </w:r>
      <w:r w:rsidRPr="00CA755A">
        <w:rPr>
          <w:rFonts w:ascii="Arial" w:hAnsi="Arial" w:cs="Arial"/>
        </w:rPr>
        <w:tab/>
      </w:r>
      <w:r w:rsidRPr="00CA755A">
        <w:rPr>
          <w:rFonts w:ascii="Arial" w:hAnsi="Arial" w:cs="Arial"/>
        </w:rPr>
        <w:tab/>
      </w:r>
      <w:r w:rsidRPr="00CA755A">
        <w:rPr>
          <w:rFonts w:ascii="Arial" w:hAnsi="Arial" w:cs="Arial"/>
        </w:rPr>
        <w:tab/>
      </w:r>
    </w:p>
    <w:p w14:paraId="47B50567" w14:textId="77777777" w:rsidR="002A6236" w:rsidRPr="00CA755A" w:rsidRDefault="002A6236" w:rsidP="002A6236">
      <w:pPr>
        <w:rPr>
          <w:rFonts w:ascii="Arial" w:hAnsi="Arial" w:cs="Arial"/>
          <w:color w:val="FF0000"/>
          <w:sz w:val="20"/>
          <w:szCs w:val="20"/>
        </w:rPr>
      </w:pPr>
      <w:r w:rsidRPr="00CA755A">
        <w:rPr>
          <w:rFonts w:ascii="Arial" w:hAnsi="Arial" w:cs="Arial"/>
          <w:b/>
          <w:bCs/>
          <w:sz w:val="20"/>
          <w:szCs w:val="20"/>
        </w:rPr>
        <w:t>Pro odd. / NS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1F46">
        <w:rPr>
          <w:rFonts w:ascii="Arial" w:hAnsi="Arial" w:cs="Arial"/>
          <w:sz w:val="20"/>
          <w:szCs w:val="20"/>
        </w:rPr>
        <w:t>NsP</w:t>
      </w:r>
      <w:proofErr w:type="spellEnd"/>
      <w:r w:rsidR="00E01F46">
        <w:rPr>
          <w:rFonts w:ascii="Arial" w:hAnsi="Arial" w:cs="Arial"/>
          <w:sz w:val="20"/>
          <w:szCs w:val="20"/>
        </w:rPr>
        <w:t xml:space="preserve"> Havířov </w:t>
      </w:r>
    </w:p>
    <w:p w14:paraId="069D25A6" w14:textId="77777777" w:rsidR="00F73590" w:rsidRDefault="00F73590" w:rsidP="002A6236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5BA13FD" w14:textId="77777777" w:rsidR="002A6236" w:rsidRPr="002B7F25" w:rsidRDefault="002A6236" w:rsidP="002A6236">
      <w:pPr>
        <w:rPr>
          <w:rFonts w:ascii="Calibri" w:hAnsi="Calibri" w:cs="Calibri"/>
          <w:b/>
          <w:color w:val="000000"/>
          <w:sz w:val="22"/>
          <w:szCs w:val="22"/>
        </w:rPr>
      </w:pPr>
      <w:r w:rsidRPr="00CA755A">
        <w:rPr>
          <w:rFonts w:ascii="Arial" w:hAnsi="Arial" w:cs="Arial"/>
          <w:b/>
          <w:bCs/>
          <w:sz w:val="20"/>
          <w:szCs w:val="20"/>
        </w:rPr>
        <w:t>Specifikace:</w:t>
      </w:r>
      <w:r w:rsidRPr="00CA755A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 souladu se</w:t>
      </w:r>
      <w:r w:rsidRPr="002B7F25">
        <w:rPr>
          <w:rFonts w:ascii="Arial" w:hAnsi="Arial" w:cs="Arial"/>
          <w:b/>
          <w:sz w:val="20"/>
          <w:szCs w:val="20"/>
        </w:rPr>
        <w:t xml:space="preserve"> zák. 268/2014 Sb. o zdravotnických prostředcích v platném znění o</w:t>
      </w:r>
      <w:r w:rsidRPr="002B7F25">
        <w:rPr>
          <w:rFonts w:ascii="Arial" w:hAnsi="Arial" w:cs="Arial"/>
          <w:b/>
          <w:bCs/>
          <w:color w:val="000000"/>
          <w:sz w:val="20"/>
          <w:szCs w:val="20"/>
        </w:rPr>
        <w:t xml:space="preserve">bjednáváme </w:t>
      </w:r>
      <w:r w:rsidRPr="002B7F25">
        <w:rPr>
          <w:rFonts w:ascii="Arial" w:hAnsi="Arial" w:cs="Arial"/>
          <w:b/>
          <w:color w:val="000000"/>
          <w:sz w:val="20"/>
          <w:szCs w:val="20"/>
        </w:rPr>
        <w:t xml:space="preserve">provedení BTK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zdravotnické techniky viz Příloha 1 </w:t>
      </w:r>
      <w:r w:rsidRPr="002B7F25">
        <w:rPr>
          <w:rFonts w:ascii="Arial" w:hAnsi="Arial" w:cs="Arial"/>
          <w:b/>
          <w:bCs/>
          <w:sz w:val="20"/>
          <w:szCs w:val="20"/>
        </w:rPr>
        <w:t>včetně dodání písemného protokolu o kontrole.</w:t>
      </w:r>
    </w:p>
    <w:p w14:paraId="5E9DC413" w14:textId="77777777" w:rsidR="002A6236" w:rsidRDefault="002A6236" w:rsidP="002A6236">
      <w:pPr>
        <w:pStyle w:val="Obsahtabulky"/>
        <w:widowControl/>
        <w:suppressLineNumbers w:val="0"/>
        <w:suppressAutoHyphens w:val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577EDB5" w14:textId="77777777" w:rsidR="002A6236" w:rsidRDefault="002A6236" w:rsidP="002A6236">
      <w:pPr>
        <w:pStyle w:val="Prosttext"/>
        <w:rPr>
          <w:rFonts w:ascii="Arial" w:hAnsi="Arial" w:cs="Arial"/>
          <w:sz w:val="20"/>
          <w:szCs w:val="20"/>
        </w:rPr>
      </w:pPr>
      <w:r w:rsidRPr="00CA755A">
        <w:rPr>
          <w:rFonts w:ascii="Arial" w:hAnsi="Arial" w:cs="Arial"/>
          <w:b/>
          <w:bCs/>
          <w:sz w:val="20"/>
          <w:szCs w:val="20"/>
        </w:rPr>
        <w:t>Předpokládaná cena/cena dle nabídky</w:t>
      </w:r>
      <w:r>
        <w:rPr>
          <w:rFonts w:ascii="Arial" w:hAnsi="Arial" w:cs="Arial"/>
          <w:sz w:val="20"/>
          <w:szCs w:val="20"/>
        </w:rPr>
        <w:t xml:space="preserve"> </w:t>
      </w:r>
      <w:r w:rsidR="00CD6837">
        <w:rPr>
          <w:rFonts w:ascii="Arial" w:hAnsi="Arial" w:cs="Arial"/>
          <w:b/>
          <w:sz w:val="20"/>
          <w:szCs w:val="20"/>
        </w:rPr>
        <w:t>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70C1">
        <w:rPr>
          <w:rFonts w:ascii="Arial" w:hAnsi="Arial" w:cs="Arial"/>
          <w:b/>
          <w:sz w:val="20"/>
          <w:szCs w:val="20"/>
        </w:rPr>
        <w:t xml:space="preserve">ze dne </w:t>
      </w:r>
      <w:r>
        <w:rPr>
          <w:rFonts w:ascii="Arial" w:hAnsi="Arial" w:cs="Arial"/>
          <w:b/>
          <w:sz w:val="20"/>
          <w:szCs w:val="20"/>
        </w:rPr>
        <w:t>3</w:t>
      </w:r>
      <w:r w:rsidRPr="00AC70C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12</w:t>
      </w:r>
      <w:r w:rsidRPr="00AC70C1">
        <w:rPr>
          <w:rFonts w:ascii="Arial" w:hAnsi="Arial" w:cs="Arial"/>
          <w:b/>
          <w:sz w:val="20"/>
          <w:szCs w:val="20"/>
        </w:rPr>
        <w:t>.</w:t>
      </w:r>
      <w:r w:rsidR="00CD6837">
        <w:rPr>
          <w:rFonts w:ascii="Arial" w:hAnsi="Arial" w:cs="Arial"/>
          <w:b/>
          <w:sz w:val="20"/>
          <w:szCs w:val="20"/>
        </w:rPr>
        <w:t xml:space="preserve"> 2021</w:t>
      </w:r>
      <w:r w:rsidRPr="00AC70C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01F46">
        <w:rPr>
          <w:rFonts w:ascii="Arial" w:hAnsi="Arial" w:cs="Arial"/>
          <w:sz w:val="20"/>
          <w:szCs w:val="20"/>
        </w:rPr>
        <w:tab/>
        <w:t>147 270</w:t>
      </w:r>
      <w:r w:rsidRPr="002A6236">
        <w:rPr>
          <w:rFonts w:ascii="Arial" w:hAnsi="Arial" w:cs="Arial"/>
          <w:sz w:val="20"/>
          <w:szCs w:val="20"/>
        </w:rPr>
        <w:t xml:space="preserve">,- Kč </w:t>
      </w:r>
      <w:r>
        <w:rPr>
          <w:rFonts w:ascii="Arial" w:hAnsi="Arial" w:cs="Arial"/>
          <w:sz w:val="20"/>
          <w:szCs w:val="20"/>
        </w:rPr>
        <w:t>bez DPH</w:t>
      </w:r>
    </w:p>
    <w:p w14:paraId="44E72CAB" w14:textId="77777777" w:rsidR="002A6236" w:rsidRDefault="00E01F46" w:rsidP="00E01F46">
      <w:pPr>
        <w:pStyle w:val="Prosttext"/>
        <w:ind w:left="4963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178 196,70 Kč vč. DPH </w:t>
      </w:r>
    </w:p>
    <w:p w14:paraId="73A975E2" w14:textId="77777777" w:rsidR="002A6236" w:rsidRDefault="002A6236" w:rsidP="002A6236">
      <w:pPr>
        <w:rPr>
          <w:rFonts w:ascii="Arial" w:hAnsi="Arial" w:cs="Arial"/>
          <w:sz w:val="20"/>
          <w:szCs w:val="20"/>
        </w:rPr>
      </w:pPr>
    </w:p>
    <w:p w14:paraId="471C502B" w14:textId="77777777" w:rsidR="002A6236" w:rsidRPr="00F73590" w:rsidRDefault="002A6236" w:rsidP="002A6236">
      <w:pPr>
        <w:rPr>
          <w:rFonts w:ascii="Arial" w:hAnsi="Arial" w:cs="Arial"/>
          <w:b/>
          <w:i/>
          <w:sz w:val="20"/>
          <w:szCs w:val="20"/>
        </w:rPr>
      </w:pPr>
      <w:r w:rsidRPr="00F73590">
        <w:rPr>
          <w:rFonts w:ascii="Arial" w:hAnsi="Arial" w:cs="Arial"/>
          <w:b/>
          <w:i/>
          <w:sz w:val="20"/>
          <w:szCs w:val="20"/>
        </w:rPr>
        <w:t>V cenové nabídce jsou uvedeny náhradní díly, které výrobce předepisuje vyměnit při BTK.</w:t>
      </w:r>
    </w:p>
    <w:p w14:paraId="243C5F35" w14:textId="77777777" w:rsidR="002A6236" w:rsidRPr="00F73590" w:rsidRDefault="002A6236" w:rsidP="002A6236">
      <w:pPr>
        <w:rPr>
          <w:rFonts w:ascii="Arial" w:hAnsi="Arial" w:cs="Arial"/>
          <w:b/>
          <w:i/>
          <w:sz w:val="20"/>
          <w:szCs w:val="20"/>
        </w:rPr>
      </w:pPr>
      <w:r w:rsidRPr="00F73590">
        <w:rPr>
          <w:rFonts w:ascii="Arial" w:hAnsi="Arial" w:cs="Arial"/>
          <w:b/>
          <w:i/>
          <w:sz w:val="20"/>
          <w:szCs w:val="20"/>
        </w:rPr>
        <w:t>Čas nutný ztrátový bude účtován dle počtu osob ve výši 250,- Kč/hod +DPH</w:t>
      </w:r>
    </w:p>
    <w:p w14:paraId="3B1D4913" w14:textId="77777777" w:rsidR="002A6236" w:rsidRPr="00F73590" w:rsidRDefault="002A6236" w:rsidP="002A6236">
      <w:pPr>
        <w:rPr>
          <w:b/>
          <w:i/>
        </w:rPr>
      </w:pPr>
    </w:p>
    <w:p w14:paraId="6D89290E" w14:textId="77777777" w:rsidR="002A6236" w:rsidRPr="002A6236" w:rsidRDefault="002A6236" w:rsidP="002A6236">
      <w:pPr>
        <w:jc w:val="both"/>
        <w:rPr>
          <w:rFonts w:ascii="Arial" w:hAnsi="Arial" w:cs="Arial"/>
          <w:sz w:val="20"/>
          <w:szCs w:val="20"/>
        </w:rPr>
      </w:pPr>
      <w:r w:rsidRPr="00CA755A">
        <w:rPr>
          <w:rFonts w:ascii="Arial" w:hAnsi="Arial" w:cs="Arial"/>
          <w:bCs/>
          <w:sz w:val="20"/>
          <w:szCs w:val="20"/>
        </w:rPr>
        <w:t xml:space="preserve">Datum realizace / dodání do: </w:t>
      </w:r>
      <w:r w:rsidR="004B7AB4">
        <w:rPr>
          <w:rFonts w:ascii="Arial" w:hAnsi="Arial" w:cs="Arial"/>
          <w:b/>
          <w:bCs/>
          <w:sz w:val="20"/>
          <w:szCs w:val="20"/>
        </w:rPr>
        <w:t>01</w:t>
      </w:r>
      <w:r w:rsidR="00E01F46">
        <w:rPr>
          <w:rFonts w:ascii="Arial" w:hAnsi="Arial" w:cs="Arial"/>
          <w:b/>
          <w:bCs/>
          <w:sz w:val="20"/>
          <w:szCs w:val="20"/>
        </w:rPr>
        <w:t>/</w:t>
      </w:r>
      <w:r w:rsidR="00F73590" w:rsidRPr="00F73590">
        <w:rPr>
          <w:rFonts w:ascii="Arial" w:hAnsi="Arial" w:cs="Arial"/>
          <w:b/>
          <w:bCs/>
          <w:sz w:val="20"/>
          <w:szCs w:val="20"/>
        </w:rPr>
        <w:t>202</w:t>
      </w:r>
      <w:r w:rsidR="004B7AB4">
        <w:rPr>
          <w:rFonts w:ascii="Arial" w:hAnsi="Arial" w:cs="Arial"/>
          <w:b/>
          <w:bCs/>
          <w:sz w:val="20"/>
          <w:szCs w:val="20"/>
        </w:rPr>
        <w:t>2</w:t>
      </w:r>
    </w:p>
    <w:p w14:paraId="41F8DF0B" w14:textId="77777777" w:rsidR="002A6236" w:rsidRPr="00CA755A" w:rsidRDefault="002A6236" w:rsidP="002A6236">
      <w:pPr>
        <w:rPr>
          <w:rFonts w:ascii="Arial" w:hAnsi="Arial" w:cs="Arial"/>
          <w:sz w:val="22"/>
          <w:szCs w:val="22"/>
        </w:rPr>
      </w:pPr>
    </w:p>
    <w:p w14:paraId="009A1A50" w14:textId="3D8FBE87" w:rsidR="00E01F46" w:rsidRDefault="00E01F46" w:rsidP="00334438">
      <w:pPr>
        <w:rPr>
          <w:rFonts w:ascii="Arial" w:hAnsi="Arial" w:cs="Arial"/>
          <w:color w:val="000000"/>
          <w:sz w:val="20"/>
          <w:szCs w:val="20"/>
        </w:rPr>
      </w:pPr>
      <w:r w:rsidRPr="00CA755A">
        <w:rPr>
          <w:rFonts w:ascii="Arial" w:hAnsi="Arial" w:cs="Arial"/>
          <w:sz w:val="20"/>
          <w:szCs w:val="20"/>
        </w:rPr>
        <w:t xml:space="preserve">Zpracovatel: </w:t>
      </w:r>
      <w:r w:rsidRPr="00CA755A">
        <w:rPr>
          <w:rFonts w:ascii="Arial" w:hAnsi="Arial" w:cs="Arial"/>
          <w:sz w:val="20"/>
          <w:szCs w:val="20"/>
        </w:rPr>
        <w:tab/>
      </w:r>
      <w:r w:rsidRPr="00CA755A">
        <w:rPr>
          <w:rFonts w:ascii="Arial" w:hAnsi="Arial" w:cs="Arial"/>
          <w:sz w:val="20"/>
          <w:szCs w:val="20"/>
        </w:rPr>
        <w:tab/>
      </w:r>
    </w:p>
    <w:p w14:paraId="32F03246" w14:textId="77777777" w:rsidR="00E01F46" w:rsidRDefault="00E01F46" w:rsidP="00E01F46">
      <w:pPr>
        <w:rPr>
          <w:rFonts w:ascii="Arial" w:hAnsi="Arial" w:cs="Arial"/>
          <w:color w:val="000000"/>
          <w:sz w:val="20"/>
          <w:szCs w:val="20"/>
        </w:rPr>
      </w:pPr>
    </w:p>
    <w:p w14:paraId="43C57EA6" w14:textId="77777777" w:rsidR="00E01F46" w:rsidRPr="0022431B" w:rsidRDefault="00E01F46" w:rsidP="00E01F46">
      <w:pPr>
        <w:rPr>
          <w:rFonts w:ascii="Arial" w:hAnsi="Arial" w:cs="Arial"/>
          <w:color w:val="000000"/>
          <w:sz w:val="20"/>
          <w:szCs w:val="20"/>
        </w:rPr>
      </w:pPr>
    </w:p>
    <w:p w14:paraId="0A9875C5" w14:textId="77777777" w:rsidR="00E01F46" w:rsidRDefault="00E01F46" w:rsidP="00E01F46">
      <w:pPr>
        <w:pStyle w:val="Obsahtabulky"/>
        <w:widowControl/>
        <w:suppressLineNumbers w:val="0"/>
        <w:suppressAutoHyphens w:val="0"/>
        <w:rPr>
          <w:rFonts w:ascii="Arial" w:hAnsi="Arial" w:cs="Arial"/>
          <w:kern w:val="0"/>
          <w:sz w:val="20"/>
          <w:szCs w:val="20"/>
        </w:rPr>
      </w:pPr>
    </w:p>
    <w:p w14:paraId="69B0A100" w14:textId="4E8D22D3" w:rsidR="00E01F46" w:rsidRPr="00CA755A" w:rsidRDefault="00E01F46" w:rsidP="00334438">
      <w:pPr>
        <w:pStyle w:val="Obsahtabulky"/>
        <w:widowControl/>
        <w:suppressLineNumbers w:val="0"/>
        <w:suppressAutoHyphens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Příkazce: 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381D7530" w14:textId="77777777" w:rsidR="00E01F46" w:rsidRDefault="00E01F46" w:rsidP="00E01F46">
      <w:pPr>
        <w:pStyle w:val="Obsahtabulky"/>
        <w:widowControl/>
        <w:suppressLineNumbers w:val="0"/>
        <w:suppressAutoHyphens w:val="0"/>
        <w:rPr>
          <w:rFonts w:ascii="Arial" w:hAnsi="Arial" w:cs="Arial"/>
          <w:sz w:val="20"/>
          <w:szCs w:val="20"/>
        </w:rPr>
      </w:pPr>
    </w:p>
    <w:p w14:paraId="5D257366" w14:textId="77777777" w:rsidR="00E01F46" w:rsidRPr="00CA755A" w:rsidRDefault="00E01F46" w:rsidP="00E01F46">
      <w:pPr>
        <w:rPr>
          <w:rFonts w:ascii="Arial" w:hAnsi="Arial" w:cs="Arial"/>
          <w:sz w:val="20"/>
          <w:szCs w:val="20"/>
        </w:rPr>
      </w:pPr>
    </w:p>
    <w:p w14:paraId="3987C7EC" w14:textId="177DD411" w:rsidR="002A6236" w:rsidRDefault="00E01F46" w:rsidP="00334438">
      <w:pPr>
        <w:pStyle w:val="Seznam"/>
        <w:spacing w:after="0"/>
        <w:rPr>
          <w:rFonts w:ascii="Arial" w:hAnsi="Arial" w:cs="Arial"/>
          <w:sz w:val="20"/>
          <w:szCs w:val="20"/>
        </w:rPr>
      </w:pPr>
      <w:r w:rsidRPr="00CA755A">
        <w:rPr>
          <w:rFonts w:ascii="Arial" w:hAnsi="Arial" w:cs="Arial"/>
          <w:sz w:val="20"/>
          <w:szCs w:val="20"/>
        </w:rPr>
        <w:t>Správce rozpočtu:</w:t>
      </w:r>
      <w:r w:rsidRPr="00CA755A">
        <w:rPr>
          <w:rFonts w:ascii="Arial" w:hAnsi="Arial" w:cs="Arial"/>
          <w:sz w:val="20"/>
          <w:szCs w:val="20"/>
        </w:rPr>
        <w:tab/>
      </w:r>
    </w:p>
    <w:p w14:paraId="290D6DAC" w14:textId="77777777" w:rsidR="002A6236" w:rsidRDefault="002A6236" w:rsidP="002A6236">
      <w:pPr>
        <w:rPr>
          <w:rFonts w:ascii="Arial" w:hAnsi="Arial" w:cs="Arial"/>
          <w:sz w:val="20"/>
          <w:szCs w:val="20"/>
        </w:rPr>
      </w:pPr>
    </w:p>
    <w:p w14:paraId="033522A0" w14:textId="77777777" w:rsidR="002A6236" w:rsidRDefault="002A6236" w:rsidP="002A62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Objednávku akceptujeme: …………………….  </w:t>
      </w:r>
      <w:r>
        <w:rPr>
          <w:rFonts w:ascii="Arial" w:hAnsi="Arial" w:cs="Arial"/>
          <w:i/>
          <w:iCs/>
          <w:sz w:val="20"/>
          <w:szCs w:val="20"/>
        </w:rPr>
        <w:t>(zde podpis zhotovitele)</w:t>
      </w:r>
    </w:p>
    <w:p w14:paraId="287DFE03" w14:textId="77777777" w:rsidR="002A6236" w:rsidRDefault="002A6236" w:rsidP="002A6236">
      <w:pPr>
        <w:rPr>
          <w:rFonts w:ascii="Arial" w:hAnsi="Arial" w:cs="Arial"/>
          <w:b/>
          <w:bCs/>
          <w:sz w:val="20"/>
          <w:szCs w:val="20"/>
        </w:rPr>
      </w:pPr>
    </w:p>
    <w:p w14:paraId="0486812D" w14:textId="77777777" w:rsidR="002A6236" w:rsidRDefault="002A6236" w:rsidP="002A6236">
      <w:pPr>
        <w:rPr>
          <w:rFonts w:ascii="Arial" w:hAnsi="Arial" w:cs="Arial"/>
          <w:b/>
          <w:bCs/>
          <w:sz w:val="16"/>
          <w:szCs w:val="16"/>
        </w:rPr>
      </w:pPr>
    </w:p>
    <w:p w14:paraId="37165BC9" w14:textId="77777777" w:rsidR="002A6236" w:rsidRDefault="002A6236" w:rsidP="002A623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Fakturační podmínky: platba bezhotovostním převodem, 45 dnů od doručení faktury.</w:t>
      </w:r>
    </w:p>
    <w:p w14:paraId="6FCC0FF3" w14:textId="77777777" w:rsidR="002A6236" w:rsidRDefault="002A6236" w:rsidP="002A623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Žádáme o zasílání faktur na adresu sídla naší organizace uvedené v záhlaví, na oddělení finančního účetnictví. Uvádějte DIČ na fakturách! Na f</w:t>
      </w:r>
      <w:r w:rsidR="00E01F46">
        <w:rPr>
          <w:rFonts w:ascii="Arial" w:hAnsi="Arial" w:cs="Arial"/>
          <w:b/>
          <w:bCs/>
          <w:sz w:val="16"/>
          <w:szCs w:val="16"/>
        </w:rPr>
        <w:t>aktuře uveďte číslo objednávky.</w:t>
      </w:r>
    </w:p>
    <w:p w14:paraId="028CC6A1" w14:textId="513D5ABB" w:rsidR="002A6236" w:rsidRDefault="002A6236" w:rsidP="002A6236">
      <w:pPr>
        <w:rPr>
          <w:rFonts w:ascii="Arial" w:hAnsi="Arial" w:cs="Arial"/>
          <w:b/>
          <w:bCs/>
          <w:sz w:val="16"/>
          <w:szCs w:val="16"/>
        </w:rPr>
      </w:pPr>
    </w:p>
    <w:p w14:paraId="39CE8782" w14:textId="43315C52" w:rsidR="00334438" w:rsidRDefault="00334438" w:rsidP="002A6236">
      <w:pPr>
        <w:rPr>
          <w:rFonts w:ascii="Arial" w:hAnsi="Arial" w:cs="Arial"/>
          <w:b/>
          <w:bCs/>
          <w:sz w:val="16"/>
          <w:szCs w:val="16"/>
        </w:rPr>
      </w:pPr>
    </w:p>
    <w:p w14:paraId="57AF8450" w14:textId="0373D8B1" w:rsidR="00334438" w:rsidRDefault="00334438" w:rsidP="002A6236">
      <w:pPr>
        <w:rPr>
          <w:rFonts w:ascii="Arial" w:hAnsi="Arial" w:cs="Arial"/>
          <w:b/>
          <w:bCs/>
          <w:sz w:val="16"/>
          <w:szCs w:val="16"/>
        </w:rPr>
      </w:pPr>
    </w:p>
    <w:p w14:paraId="0E4CB9CC" w14:textId="30808321" w:rsidR="00334438" w:rsidRDefault="00334438" w:rsidP="002A6236">
      <w:pPr>
        <w:rPr>
          <w:rFonts w:ascii="Arial" w:hAnsi="Arial" w:cs="Arial"/>
          <w:b/>
          <w:bCs/>
          <w:sz w:val="16"/>
          <w:szCs w:val="16"/>
        </w:rPr>
      </w:pPr>
    </w:p>
    <w:p w14:paraId="4D334F6C" w14:textId="77777777" w:rsidR="00334438" w:rsidRDefault="00334438" w:rsidP="002A6236">
      <w:pPr>
        <w:rPr>
          <w:rFonts w:ascii="Arial" w:hAnsi="Arial" w:cs="Arial"/>
          <w:b/>
          <w:bCs/>
          <w:sz w:val="16"/>
          <w:szCs w:val="16"/>
        </w:rPr>
      </w:pPr>
    </w:p>
    <w:p w14:paraId="6DACD0F2" w14:textId="77777777" w:rsidR="002A6236" w:rsidRDefault="002A6236" w:rsidP="002A6236">
      <w:pPr>
        <w:rPr>
          <w:rFonts w:ascii="Arial" w:hAnsi="Arial" w:cs="Arial"/>
          <w:b/>
          <w:bCs/>
          <w:sz w:val="16"/>
          <w:szCs w:val="16"/>
        </w:rPr>
      </w:pPr>
    </w:p>
    <w:p w14:paraId="19D8D88B" w14:textId="77777777" w:rsidR="00F73590" w:rsidRPr="00F73590" w:rsidRDefault="00DF7D75" w:rsidP="00F73590">
      <w:pPr>
        <w:rPr>
          <w:rFonts w:ascii="Arial" w:hAnsi="Arial" w:cs="Arial"/>
          <w:b/>
          <w:sz w:val="20"/>
          <w:szCs w:val="20"/>
        </w:rPr>
      </w:pPr>
      <w:r w:rsidRPr="00F73590">
        <w:rPr>
          <w:rFonts w:ascii="Arial" w:hAnsi="Arial" w:cs="Arial"/>
          <w:b/>
          <w:bCs/>
          <w:sz w:val="20"/>
          <w:szCs w:val="20"/>
        </w:rPr>
        <w:lastRenderedPageBreak/>
        <w:t>Příloha</w:t>
      </w:r>
      <w:r w:rsidR="009B775E" w:rsidRPr="00F73590">
        <w:rPr>
          <w:rFonts w:ascii="Arial" w:hAnsi="Arial" w:cs="Arial"/>
          <w:b/>
          <w:bCs/>
          <w:sz w:val="20"/>
          <w:szCs w:val="20"/>
        </w:rPr>
        <w:t xml:space="preserve"> č.1 k </w:t>
      </w:r>
      <w:proofErr w:type="spellStart"/>
      <w:r w:rsidR="009B775E" w:rsidRPr="00F73590">
        <w:rPr>
          <w:rFonts w:ascii="Arial" w:hAnsi="Arial" w:cs="Arial"/>
          <w:b/>
          <w:bCs/>
          <w:sz w:val="20"/>
          <w:szCs w:val="20"/>
        </w:rPr>
        <w:t>obj.č</w:t>
      </w:r>
      <w:proofErr w:type="spellEnd"/>
      <w:r w:rsidR="009B775E" w:rsidRPr="00F73590">
        <w:rPr>
          <w:rFonts w:ascii="Arial" w:hAnsi="Arial" w:cs="Arial"/>
          <w:b/>
          <w:bCs/>
          <w:sz w:val="20"/>
          <w:szCs w:val="20"/>
        </w:rPr>
        <w:t xml:space="preserve">. </w:t>
      </w:r>
      <w:r w:rsidR="00E01F46">
        <w:rPr>
          <w:rFonts w:ascii="Arial" w:hAnsi="Arial" w:cs="Arial"/>
          <w:b/>
          <w:sz w:val="20"/>
          <w:szCs w:val="20"/>
        </w:rPr>
        <w:t>21-03-0580</w:t>
      </w:r>
      <w:r w:rsidR="00F73590" w:rsidRPr="00F73590">
        <w:rPr>
          <w:rFonts w:ascii="Arial" w:hAnsi="Arial" w:cs="Arial"/>
          <w:b/>
          <w:sz w:val="20"/>
          <w:szCs w:val="20"/>
        </w:rPr>
        <w:t>/RUM</w:t>
      </w:r>
    </w:p>
    <w:p w14:paraId="2EF80405" w14:textId="77777777" w:rsidR="00391480" w:rsidRPr="002A6236" w:rsidRDefault="00391480" w:rsidP="002A6236">
      <w:pPr>
        <w:pStyle w:val="Seznam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94"/>
        <w:tblW w:w="9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977"/>
        <w:gridCol w:w="1440"/>
        <w:gridCol w:w="1480"/>
        <w:gridCol w:w="2689"/>
      </w:tblGrid>
      <w:tr w:rsidR="00E01F46" w:rsidRPr="002A6236" w14:paraId="240F302F" w14:textId="77777777" w:rsidTr="00E01F46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FE24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Název ZP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B279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Poznámka k ZP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AE7D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Výrobní číslo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C5C7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Inventární číslo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515C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Detail umístění</w:t>
            </w:r>
          </w:p>
        </w:tc>
      </w:tr>
      <w:tr w:rsidR="00E01F46" w:rsidRPr="002A6236" w14:paraId="192520CB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34EA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odsávačka elektrická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FDE7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Victoria Versa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5B5C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V06021431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D76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24823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F711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</w:rPr>
              <w:t>5076-ARO</w:t>
            </w:r>
          </w:p>
        </w:tc>
      </w:tr>
      <w:tr w:rsidR="00E01F46" w:rsidRPr="002A6236" w14:paraId="311C412D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C883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ventilátor plicní AVEA 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2F57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AVEA 17311-12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1012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BAV01025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58DC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25187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ACFE" w14:textId="77777777" w:rsidR="00E01F46" w:rsidRDefault="00E01F46" w:rsidP="00E01F46">
            <w:r w:rsidRPr="00E36C6B">
              <w:rPr>
                <w:rFonts w:ascii="Arial" w:eastAsia="Times New Roman" w:hAnsi="Arial" w:cs="Arial"/>
                <w:kern w:val="0"/>
                <w:sz w:val="18"/>
                <w:szCs w:val="18"/>
              </w:rPr>
              <w:t>5076-ARO</w:t>
            </w:r>
          </w:p>
        </w:tc>
      </w:tr>
      <w:tr w:rsidR="00E01F46" w:rsidRPr="002A6236" w14:paraId="2CAB8502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17F7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ventilátor plicní AVEA 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68C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AVEA 17210-03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6E34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AFVO2151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9675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24822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F0FB" w14:textId="77777777" w:rsidR="00E01F46" w:rsidRDefault="00E01F46" w:rsidP="00E01F46">
            <w:r w:rsidRPr="00E36C6B">
              <w:rPr>
                <w:rFonts w:ascii="Arial" w:eastAsia="Times New Roman" w:hAnsi="Arial" w:cs="Arial"/>
                <w:kern w:val="0"/>
                <w:sz w:val="18"/>
                <w:szCs w:val="18"/>
              </w:rPr>
              <w:t>5076-ARO</w:t>
            </w:r>
          </w:p>
        </w:tc>
      </w:tr>
      <w:tr w:rsidR="00E01F46" w:rsidRPr="002A6236" w14:paraId="479C71B5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5D91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ventilátor plicní AVEA 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5439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AVEA 17210-03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2A9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AFV02212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2312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24859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5608" w14:textId="77777777" w:rsidR="00E01F46" w:rsidRDefault="00E01F46" w:rsidP="00E01F46">
            <w:r w:rsidRPr="00E36C6B">
              <w:rPr>
                <w:rFonts w:ascii="Arial" w:eastAsia="Times New Roman" w:hAnsi="Arial" w:cs="Arial"/>
                <w:kern w:val="0"/>
                <w:sz w:val="18"/>
                <w:szCs w:val="18"/>
              </w:rPr>
              <w:t>5076-ARO</w:t>
            </w:r>
          </w:p>
        </w:tc>
      </w:tr>
      <w:tr w:rsidR="00E01F46" w:rsidRPr="002A6236" w14:paraId="68DF8203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0FE2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ventilátor plicní AVEA 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36DA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AVEA 17210-03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3CAA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AFVO2256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F5CA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24858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0A6B" w14:textId="77777777" w:rsidR="00E01F46" w:rsidRDefault="00E01F46" w:rsidP="00E01F46">
            <w:r w:rsidRPr="00E36C6B">
              <w:rPr>
                <w:rFonts w:ascii="Arial" w:eastAsia="Times New Roman" w:hAnsi="Arial" w:cs="Arial"/>
                <w:kern w:val="0"/>
                <w:sz w:val="18"/>
                <w:szCs w:val="18"/>
              </w:rPr>
              <w:t>5076-ARO</w:t>
            </w:r>
          </w:p>
        </w:tc>
      </w:tr>
      <w:tr w:rsidR="00E01F46" w:rsidRPr="002A6236" w14:paraId="3120B855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9071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ventilátor plicní AVEA 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39B5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AVEA 17612-12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BDA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BBV01203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9800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25188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10F0" w14:textId="77777777" w:rsidR="00E01F46" w:rsidRDefault="00E01F46" w:rsidP="00E01F46">
            <w:r w:rsidRPr="00E36C6B">
              <w:rPr>
                <w:rFonts w:ascii="Arial" w:eastAsia="Times New Roman" w:hAnsi="Arial" w:cs="Arial"/>
                <w:kern w:val="0"/>
                <w:sz w:val="18"/>
                <w:szCs w:val="18"/>
              </w:rPr>
              <w:t>5076-ARO</w:t>
            </w:r>
          </w:p>
        </w:tc>
      </w:tr>
      <w:tr w:rsidR="00E01F46" w:rsidRPr="002A6236" w14:paraId="3DB0E1F7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2FE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odsávačka elektrická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CA5E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Victoria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47CC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V6020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3A2C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DDHM0000590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463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</w:rPr>
              <w:t>5080-</w:t>
            </w: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CHIRURGICKÉ ODD. 3</w:t>
            </w:r>
          </w:p>
        </w:tc>
      </w:tr>
      <w:tr w:rsidR="00E01F46" w:rsidRPr="002A6236" w14:paraId="6E86F48D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9F11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odsávačka elektrická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CF3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VICTORIA VERSA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84F2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03090350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1C9E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24681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B809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</w:rPr>
              <w:t>5315-</w:t>
            </w: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COS</w:t>
            </w:r>
          </w:p>
        </w:tc>
      </w:tr>
      <w:tr w:rsidR="00E01F46" w:rsidRPr="002A6236" w14:paraId="14D0C6DC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C9C5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odsávačka elektrická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70D7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VICTORIA VERSA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5FD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3090345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D461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24684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734A" w14:textId="77777777" w:rsidR="00E01F46" w:rsidRDefault="00E01F46" w:rsidP="00E01F46">
            <w:r w:rsidRPr="001951AD">
              <w:rPr>
                <w:rFonts w:ascii="Arial" w:eastAsia="Times New Roman" w:hAnsi="Arial" w:cs="Arial"/>
                <w:kern w:val="0"/>
                <w:sz w:val="18"/>
                <w:szCs w:val="18"/>
              </w:rPr>
              <w:t>5315-COS</w:t>
            </w:r>
          </w:p>
        </w:tc>
      </w:tr>
      <w:tr w:rsidR="00E01F46" w:rsidRPr="002A6236" w14:paraId="2384C7D6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ABC2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odsávačka elektrická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00A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VICTORIA VERSA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A32D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3090349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AC6B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24682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721E" w14:textId="77777777" w:rsidR="00E01F46" w:rsidRDefault="00E01F46" w:rsidP="00E01F46">
            <w:r w:rsidRPr="001951AD">
              <w:rPr>
                <w:rFonts w:ascii="Arial" w:eastAsia="Times New Roman" w:hAnsi="Arial" w:cs="Arial"/>
                <w:kern w:val="0"/>
                <w:sz w:val="18"/>
                <w:szCs w:val="18"/>
              </w:rPr>
              <w:t>5315-COS</w:t>
            </w:r>
          </w:p>
        </w:tc>
      </w:tr>
      <w:tr w:rsidR="00E01F46" w:rsidRPr="002A6236" w14:paraId="7BBA8713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58A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odsávačka elektrická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1CD6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VICTORIA VERSA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FF14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3090347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8B17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24679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CFB0" w14:textId="77777777" w:rsidR="00E01F46" w:rsidRDefault="00E01F46" w:rsidP="00E01F46">
            <w:r w:rsidRPr="001951AD">
              <w:rPr>
                <w:rFonts w:ascii="Arial" w:eastAsia="Times New Roman" w:hAnsi="Arial" w:cs="Arial"/>
                <w:kern w:val="0"/>
                <w:sz w:val="18"/>
                <w:szCs w:val="18"/>
              </w:rPr>
              <w:t>5315-COS</w:t>
            </w:r>
          </w:p>
        </w:tc>
      </w:tr>
      <w:tr w:rsidR="00E01F46" w:rsidRPr="002A6236" w14:paraId="18E0A544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D292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odsávačka elektrická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0FD1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Victoria Versa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AA87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3090348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292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24680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D99A" w14:textId="77777777" w:rsidR="00E01F46" w:rsidRDefault="00E01F46" w:rsidP="00E01F46">
            <w:r w:rsidRPr="001951AD">
              <w:rPr>
                <w:rFonts w:ascii="Arial" w:eastAsia="Times New Roman" w:hAnsi="Arial" w:cs="Arial"/>
                <w:kern w:val="0"/>
                <w:sz w:val="18"/>
                <w:szCs w:val="18"/>
              </w:rPr>
              <w:t>5315-COS</w:t>
            </w:r>
          </w:p>
        </w:tc>
      </w:tr>
      <w:tr w:rsidR="00E01F46" w:rsidRPr="002A6236" w14:paraId="2BD2F139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DDA4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odsávačka elektrická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E8C5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Victoria Versa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A1B6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V06021432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9C48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24824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55D6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</w:rPr>
              <w:t>5369-VAKCINAČNÍ CENTRUM</w:t>
            </w:r>
          </w:p>
        </w:tc>
      </w:tr>
      <w:tr w:rsidR="00E01F46" w:rsidRPr="002A6236" w14:paraId="59AE1E53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E28F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ventilátor plicní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7366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Vela Plus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D5AA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AGT03799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AAC8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25029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9431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</w:rPr>
              <w:t>5341-</w:t>
            </w: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URGENTNÍ PŘÍJEM</w:t>
            </w:r>
          </w:p>
        </w:tc>
      </w:tr>
      <w:tr w:rsidR="00E01F46" w:rsidRPr="002A6236" w14:paraId="35696C95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402E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odsávačka vakuová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D904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111-888 </w:t>
            </w:r>
            <w:proofErr w:type="spellStart"/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Cheirón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19B1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A1741001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475C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43568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6C5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</w:rPr>
              <w:t>5344-</w:t>
            </w: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INTJIP 4. patro</w:t>
            </w:r>
          </w:p>
        </w:tc>
      </w:tr>
      <w:tr w:rsidR="00E01F46" w:rsidRPr="002A6236" w14:paraId="7926F5C6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61E1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odsávačka elektrická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AEBD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QUICK VAC TRANSPORT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2C67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QVT0301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378B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DHM0003542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BE50" w14:textId="77777777" w:rsidR="00E01F46" w:rsidRPr="002A6236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</w:rPr>
              <w:t>5361-</w:t>
            </w:r>
            <w:r w:rsidRPr="002A6236">
              <w:rPr>
                <w:rFonts w:ascii="Arial" w:eastAsia="Times New Roman" w:hAnsi="Arial" w:cs="Arial"/>
                <w:kern w:val="0"/>
                <w:sz w:val="18"/>
                <w:szCs w:val="18"/>
              </w:rPr>
              <w:t>STANICE JIP-DĚTSKÉ ODD.</w:t>
            </w:r>
          </w:p>
        </w:tc>
      </w:tr>
      <w:tr w:rsidR="00E01F46" w:rsidRPr="002A6236" w14:paraId="74D5009A" w14:textId="77777777" w:rsidTr="00E01F46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B0A7" w14:textId="77777777" w:rsidR="00E01F46" w:rsidRPr="009B4501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9B4501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odsávačka kyslíková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D17" w14:textId="77777777" w:rsidR="00E01F46" w:rsidRPr="009B4501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proofErr w:type="spellStart"/>
            <w:r w:rsidRPr="009B4501">
              <w:rPr>
                <w:rFonts w:ascii="Arial" w:eastAsia="Times New Roman" w:hAnsi="Arial" w:cs="Arial"/>
                <w:kern w:val="0"/>
                <w:sz w:val="18"/>
                <w:szCs w:val="18"/>
              </w:rPr>
              <w:t>Easy</w:t>
            </w:r>
            <w:proofErr w:type="spellEnd"/>
            <w:r w:rsidRPr="009B4501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 AIR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72C" w14:textId="77777777" w:rsidR="00E01F46" w:rsidRPr="009B4501" w:rsidRDefault="00E01F46" w:rsidP="00E01F46">
            <w:pPr>
              <w:rPr>
                <w:rFonts w:ascii="Calibri" w:hAnsi="Calibri" w:cs="Calibri"/>
                <w:sz w:val="18"/>
                <w:szCs w:val="22"/>
              </w:rPr>
            </w:pPr>
            <w:r w:rsidRPr="009B4501">
              <w:rPr>
                <w:rFonts w:ascii="Calibri" w:hAnsi="Calibri" w:cs="Calibri"/>
                <w:sz w:val="18"/>
                <w:szCs w:val="22"/>
              </w:rPr>
              <w:t>005MT2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BAB9" w14:textId="77777777" w:rsidR="00E01F46" w:rsidRPr="009B4501" w:rsidRDefault="00E01F46" w:rsidP="00E01F4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9B4501">
              <w:rPr>
                <w:rFonts w:ascii="Arial" w:eastAsia="Times New Roman" w:hAnsi="Arial" w:cs="Arial"/>
                <w:kern w:val="0"/>
                <w:sz w:val="18"/>
                <w:szCs w:val="18"/>
              </w:rPr>
              <w:t>257122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3FF2" w14:textId="77777777" w:rsidR="00E01F46" w:rsidRPr="00677DD1" w:rsidRDefault="00E01F46" w:rsidP="00E01F46">
            <w:pPr>
              <w:rPr>
                <w:rFonts w:ascii="Arial" w:hAnsi="Arial" w:cs="Arial"/>
                <w:sz w:val="18"/>
                <w:szCs w:val="22"/>
              </w:rPr>
            </w:pPr>
            <w:r w:rsidRPr="00677DD1">
              <w:rPr>
                <w:rFonts w:ascii="Arial" w:hAnsi="Arial" w:cs="Arial"/>
                <w:sz w:val="18"/>
                <w:szCs w:val="22"/>
              </w:rPr>
              <w:t>5121 - NOVOROZENCI-LŮŽKOVÁ STANICE</w:t>
            </w:r>
          </w:p>
        </w:tc>
      </w:tr>
    </w:tbl>
    <w:p w14:paraId="2A84FE0C" w14:textId="77777777" w:rsidR="009F5AA9" w:rsidRDefault="009F5AA9" w:rsidP="0048089C">
      <w:pPr>
        <w:widowControl/>
        <w:suppressAutoHyphens w:val="0"/>
        <w:rPr>
          <w:rFonts w:ascii="Arial" w:hAnsi="Arial" w:cs="Arial"/>
          <w:b/>
          <w:bCs/>
          <w:sz w:val="16"/>
          <w:szCs w:val="16"/>
        </w:rPr>
      </w:pPr>
    </w:p>
    <w:p w14:paraId="4B12CDA1" w14:textId="77777777" w:rsidR="00E01F46" w:rsidRDefault="00E01F46" w:rsidP="0048089C">
      <w:pPr>
        <w:widowControl/>
        <w:suppressAutoHyphens w:val="0"/>
        <w:rPr>
          <w:rFonts w:ascii="Arial" w:hAnsi="Arial" w:cs="Arial"/>
          <w:b/>
          <w:bCs/>
          <w:sz w:val="16"/>
          <w:szCs w:val="16"/>
        </w:rPr>
      </w:pPr>
    </w:p>
    <w:p w14:paraId="2B6766F7" w14:textId="77777777" w:rsidR="00E01F46" w:rsidRPr="00E01F46" w:rsidRDefault="00E01F46" w:rsidP="00E01F46">
      <w:pPr>
        <w:rPr>
          <w:rFonts w:ascii="Arial" w:hAnsi="Arial" w:cs="Arial"/>
          <w:sz w:val="16"/>
          <w:szCs w:val="16"/>
        </w:rPr>
      </w:pPr>
    </w:p>
    <w:p w14:paraId="38E5E487" w14:textId="77777777" w:rsidR="00E01F46" w:rsidRPr="00E01F46" w:rsidRDefault="00E01F46" w:rsidP="00E01F46">
      <w:pPr>
        <w:rPr>
          <w:rFonts w:ascii="Arial" w:hAnsi="Arial" w:cs="Arial"/>
          <w:sz w:val="16"/>
          <w:szCs w:val="16"/>
        </w:rPr>
      </w:pPr>
    </w:p>
    <w:p w14:paraId="667CDDDE" w14:textId="77777777" w:rsidR="00E01F46" w:rsidRPr="00E01F46" w:rsidRDefault="00E01F46" w:rsidP="00E01F46">
      <w:pPr>
        <w:rPr>
          <w:rFonts w:ascii="Arial" w:hAnsi="Arial" w:cs="Arial"/>
          <w:sz w:val="16"/>
          <w:szCs w:val="16"/>
        </w:rPr>
      </w:pPr>
    </w:p>
    <w:p w14:paraId="5F586AC8" w14:textId="77777777" w:rsidR="00E01F46" w:rsidRPr="00E01F46" w:rsidRDefault="00E01F46" w:rsidP="00E01F46">
      <w:pPr>
        <w:rPr>
          <w:rFonts w:ascii="Arial" w:hAnsi="Arial" w:cs="Arial"/>
          <w:sz w:val="16"/>
          <w:szCs w:val="16"/>
        </w:rPr>
      </w:pPr>
    </w:p>
    <w:p w14:paraId="5E057264" w14:textId="77777777" w:rsidR="00E01F46" w:rsidRPr="00E01F46" w:rsidRDefault="00E01F46" w:rsidP="00E01F46">
      <w:pPr>
        <w:rPr>
          <w:rFonts w:ascii="Arial" w:hAnsi="Arial" w:cs="Arial"/>
          <w:sz w:val="16"/>
          <w:szCs w:val="16"/>
        </w:rPr>
      </w:pPr>
    </w:p>
    <w:p w14:paraId="12024A36" w14:textId="77777777" w:rsidR="00E01F46" w:rsidRPr="00E01F46" w:rsidRDefault="00E01F46" w:rsidP="00E01F46">
      <w:pPr>
        <w:rPr>
          <w:rFonts w:ascii="Arial" w:hAnsi="Arial" w:cs="Arial"/>
          <w:sz w:val="16"/>
          <w:szCs w:val="16"/>
        </w:rPr>
      </w:pPr>
    </w:p>
    <w:p w14:paraId="7CE5B1F6" w14:textId="77777777" w:rsidR="00E01F46" w:rsidRDefault="00E01F46" w:rsidP="00E01F46">
      <w:pPr>
        <w:rPr>
          <w:rFonts w:ascii="Arial" w:hAnsi="Arial" w:cs="Arial"/>
          <w:sz w:val="16"/>
          <w:szCs w:val="16"/>
        </w:rPr>
      </w:pPr>
    </w:p>
    <w:p w14:paraId="12E91AFD" w14:textId="77777777" w:rsidR="002A6236" w:rsidRPr="00E01F46" w:rsidRDefault="002A6236" w:rsidP="00E01F46">
      <w:pPr>
        <w:ind w:firstLine="709"/>
        <w:rPr>
          <w:rFonts w:ascii="Arial" w:hAnsi="Arial" w:cs="Arial"/>
          <w:sz w:val="16"/>
          <w:szCs w:val="16"/>
        </w:rPr>
      </w:pPr>
    </w:p>
    <w:sectPr w:rsidR="002A6236" w:rsidRPr="00E01F46" w:rsidSect="0048089C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2038" w:left="1134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92D1" w14:textId="77777777" w:rsidR="00233849" w:rsidRDefault="00233849">
      <w:r>
        <w:separator/>
      </w:r>
    </w:p>
  </w:endnote>
  <w:endnote w:type="continuationSeparator" w:id="0">
    <w:p w14:paraId="5E962965" w14:textId="77777777" w:rsidR="00233849" w:rsidRDefault="0023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6F6B" w14:textId="77777777" w:rsidR="002D75AB" w:rsidRDefault="00950263">
    <w:pPr>
      <w:pStyle w:val="Zpat"/>
      <w:tabs>
        <w:tab w:val="clear" w:pos="4818"/>
        <w:tab w:val="clear" w:pos="9637"/>
        <w:tab w:val="left" w:pos="4825"/>
        <w:tab w:val="right" w:pos="9072"/>
      </w:tabs>
      <w:rPr>
        <w:rFonts w:ascii="Arial Narrow" w:hAnsi="Arial Narrow" w:cs="Arial"/>
        <w:color w:val="000080"/>
        <w:spacing w:val="10"/>
        <w:sz w:val="18"/>
        <w:szCs w:val="18"/>
        <w:lang w:val="cs-CZ"/>
      </w:rPr>
    </w:pPr>
    <w:r>
      <w:rPr>
        <w:rFonts w:ascii="Arial Narrow" w:hAnsi="Arial Narrow" w:cs="Arial"/>
        <w:color w:val="000080"/>
        <w:spacing w:val="10"/>
        <w:sz w:val="18"/>
        <w:szCs w:val="18"/>
        <w:lang w:val="cs-CZ"/>
      </w:rPr>
      <w:t>ŘF 04-2016-0</w:t>
    </w:r>
    <w:r w:rsidR="008B1C39">
      <w:rPr>
        <w:rFonts w:ascii="Arial Narrow" w:hAnsi="Arial Narrow" w:cs="Arial"/>
        <w:color w:val="000080"/>
        <w:spacing w:val="10"/>
        <w:sz w:val="18"/>
        <w:szCs w:val="18"/>
        <w:lang w:val="cs-CZ"/>
      </w:rPr>
      <w:t>1</w:t>
    </w:r>
    <w:r>
      <w:rPr>
        <w:rFonts w:ascii="Arial Narrow" w:hAnsi="Arial Narrow" w:cs="Arial"/>
        <w:color w:val="000080"/>
        <w:spacing w:val="10"/>
        <w:sz w:val="18"/>
        <w:szCs w:val="18"/>
        <w:lang w:val="cs-CZ"/>
      </w:rPr>
      <w:t>-HA</w:t>
    </w:r>
    <w:r w:rsidR="00922F7C">
      <w:rPr>
        <w:rFonts w:ascii="Arial Narrow" w:hAnsi="Arial Narrow" w:cs="Arial"/>
        <w:color w:val="000080"/>
        <w:spacing w:val="10"/>
        <w:sz w:val="18"/>
        <w:szCs w:val="18"/>
        <w:lang w:val="cs-CZ"/>
      </w:rPr>
      <w:t xml:space="preserve"> k</w:t>
    </w:r>
    <w:r>
      <w:rPr>
        <w:rFonts w:ascii="Arial Narrow" w:hAnsi="Arial Narrow" w:cs="Arial"/>
        <w:color w:val="000080"/>
        <w:spacing w:val="10"/>
        <w:sz w:val="18"/>
        <w:szCs w:val="18"/>
        <w:lang w:val="cs-CZ"/>
      </w:rPr>
      <w:t> ŘD 1-13-2014-2R</w:t>
    </w:r>
    <w:r w:rsidR="00922F7C">
      <w:rPr>
        <w:rFonts w:ascii="Arial Narrow" w:hAnsi="Arial Narrow" w:cs="Arial"/>
        <w:color w:val="000080"/>
        <w:spacing w:val="10"/>
        <w:sz w:val="18"/>
        <w:szCs w:val="18"/>
        <w:lang w:val="cs-CZ"/>
      </w:rPr>
      <w:t> </w:t>
    </w:r>
  </w:p>
  <w:p w14:paraId="0F682D9F" w14:textId="77777777" w:rsidR="008C6117" w:rsidRDefault="008C6117">
    <w:pPr>
      <w:pStyle w:val="Zpat"/>
      <w:tabs>
        <w:tab w:val="clear" w:pos="4818"/>
        <w:tab w:val="clear" w:pos="9637"/>
        <w:tab w:val="left" w:pos="4825"/>
        <w:tab w:val="right" w:pos="9072"/>
      </w:tabs>
      <w:rPr>
        <w:rFonts w:ascii="Arial Narrow" w:hAnsi="Arial Narrow" w:cs="Arial"/>
        <w:color w:val="000080"/>
        <w:spacing w:val="10"/>
        <w:sz w:val="18"/>
        <w:szCs w:val="18"/>
        <w:lang w:val="cs-CZ"/>
      </w:rPr>
    </w:pPr>
  </w:p>
  <w:p w14:paraId="2AAAE6C2" w14:textId="77777777" w:rsidR="008C6117" w:rsidRDefault="00F217EC">
    <w:pPr>
      <w:pStyle w:val="Zpat"/>
      <w:tabs>
        <w:tab w:val="clear" w:pos="4818"/>
        <w:tab w:val="clear" w:pos="9637"/>
        <w:tab w:val="left" w:pos="4825"/>
        <w:tab w:val="right" w:pos="9072"/>
      </w:tabs>
    </w:pPr>
    <w:r w:rsidRPr="008C6117">
      <w:rPr>
        <w:rFonts w:ascii="Arial Narrow" w:hAnsi="Arial Narrow"/>
        <w:noProof/>
        <w:sz w:val="18"/>
        <w:lang w:val="cs-CZ"/>
      </w:rPr>
      <w:drawing>
        <wp:anchor distT="0" distB="0" distL="114300" distR="114300" simplePos="0" relativeHeight="251657728" behindDoc="0" locked="0" layoutInCell="1" allowOverlap="1" wp14:anchorId="5B73F648" wp14:editId="0ABC1568">
          <wp:simplePos x="0" y="0"/>
          <wp:positionH relativeFrom="column">
            <wp:posOffset>5115560</wp:posOffset>
          </wp:positionH>
          <wp:positionV relativeFrom="paragraph">
            <wp:posOffset>24765</wp:posOffset>
          </wp:positionV>
          <wp:extent cx="1259840" cy="546735"/>
          <wp:effectExtent l="0" t="0" r="0" b="0"/>
          <wp:wrapNone/>
          <wp:docPr id="3" name="obrázek 3" descr="logo_moravskoslezskeho_kraje_prispevkova_organizace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oravskoslezskeho_kraje_prispevkova_organizace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C1B6" w14:textId="77777777" w:rsidR="00233849" w:rsidRDefault="00233849">
      <w:r>
        <w:separator/>
      </w:r>
    </w:p>
  </w:footnote>
  <w:footnote w:type="continuationSeparator" w:id="0">
    <w:p w14:paraId="2D9F9710" w14:textId="77777777" w:rsidR="00233849" w:rsidRDefault="0023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F777" w14:textId="77777777" w:rsidR="009A3AE3" w:rsidRPr="00BF457F" w:rsidRDefault="00F217EC" w:rsidP="009A3AE3">
    <w:pPr>
      <w:pStyle w:val="Nzev"/>
      <w:ind w:firstLine="709"/>
      <w:jc w:val="both"/>
      <w:rPr>
        <w:rFonts w:ascii="Calibri" w:hAnsi="Calibri"/>
        <w:sz w:val="20"/>
      </w:rPr>
    </w:pPr>
    <w:r w:rsidRPr="009E3087">
      <w:rPr>
        <w:noProof/>
      </w:rPr>
      <w:drawing>
        <wp:inline distT="0" distB="0" distL="0" distR="0" wp14:anchorId="77E9866E" wp14:editId="54D71CAD">
          <wp:extent cx="574040" cy="574040"/>
          <wp:effectExtent l="0" t="0" r="0" b="0"/>
          <wp:docPr id="1" name="obrázek 1" descr="logo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3AE3" w:rsidRPr="00BF457F">
      <w:rPr>
        <w:rFonts w:ascii="Calibri" w:hAnsi="Calibri"/>
        <w:sz w:val="20"/>
      </w:rPr>
      <w:t>Nemocnice s poliklinikou Havířov, příspěvková organizace</w:t>
    </w:r>
  </w:p>
  <w:p w14:paraId="29487AEE" w14:textId="77777777" w:rsidR="009A3AE3" w:rsidRDefault="009A3AE3" w:rsidP="009A3AE3">
    <w:pPr>
      <w:ind w:left="709" w:firstLine="709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 </w:t>
    </w:r>
    <w:r w:rsidRPr="00BF457F">
      <w:rPr>
        <w:rFonts w:ascii="Calibri" w:hAnsi="Calibri"/>
        <w:sz w:val="20"/>
        <w:szCs w:val="20"/>
      </w:rPr>
      <w:t>Dělnická 1132/24, Havířov, PSČ 736 01, IČ 00844896</w:t>
    </w:r>
  </w:p>
  <w:p w14:paraId="5CA0C91C" w14:textId="77777777" w:rsidR="007A4501" w:rsidRPr="009A3AE3" w:rsidRDefault="009A3AE3" w:rsidP="007A4501">
    <w:pPr>
      <w:pStyle w:val="Nadpis1"/>
      <w:rPr>
        <w:rFonts w:ascii="Calibri" w:hAnsi="Calibri" w:cs="Arial"/>
        <w:color w:val="053D8C"/>
        <w:szCs w:val="32"/>
      </w:rPr>
    </w:pPr>
    <w:r w:rsidRPr="009A3AE3">
      <w:rPr>
        <w:rFonts w:ascii="Calibri" w:hAnsi="Calibri"/>
        <w:sz w:val="20"/>
        <w:szCs w:val="20"/>
      </w:rPr>
      <w:t xml:space="preserve">                                   Akreditovaná nemocnice </w:t>
    </w:r>
    <w:r w:rsidR="0000792F" w:rsidRPr="009A3AE3">
      <w:rPr>
        <w:color w:val="053D8C"/>
      </w:rPr>
      <w:t xml:space="preserve">                                             </w:t>
    </w:r>
  </w:p>
  <w:p w14:paraId="1F503068" w14:textId="77777777" w:rsidR="0000792F" w:rsidRPr="0000792F" w:rsidRDefault="0000792F">
    <w:pPr>
      <w:pStyle w:val="Zhlav"/>
      <w:rPr>
        <w:rFonts w:ascii="Calibri" w:hAnsi="Calibri" w:cs="Arial"/>
        <w:color w:val="053D8C"/>
        <w:szCs w:val="32"/>
      </w:rPr>
    </w:pPr>
    <w:r>
      <w:rPr>
        <w:rFonts w:ascii="Calibri" w:hAnsi="Calibri" w:cs="Arial"/>
        <w:color w:val="053D8C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3545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3545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3545"/>
        </w:tabs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1D2FDA"/>
    <w:multiLevelType w:val="hybridMultilevel"/>
    <w:tmpl w:val="4664CACC"/>
    <w:lvl w:ilvl="0" w:tplc="3A145B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124E"/>
    <w:multiLevelType w:val="hybridMultilevel"/>
    <w:tmpl w:val="F04C3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374E8"/>
    <w:multiLevelType w:val="hybridMultilevel"/>
    <w:tmpl w:val="8E54BD22"/>
    <w:lvl w:ilvl="0" w:tplc="C7383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F03ED"/>
    <w:multiLevelType w:val="hybridMultilevel"/>
    <w:tmpl w:val="8A263CFC"/>
    <w:lvl w:ilvl="0" w:tplc="98520A68">
      <w:start w:val="11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5294A"/>
    <w:multiLevelType w:val="hybridMultilevel"/>
    <w:tmpl w:val="59EE831E"/>
    <w:lvl w:ilvl="0" w:tplc="A686D7F4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FE55B3"/>
    <w:multiLevelType w:val="hybridMultilevel"/>
    <w:tmpl w:val="EDCC56A6"/>
    <w:lvl w:ilvl="0" w:tplc="C7383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A3A57"/>
    <w:multiLevelType w:val="hybridMultilevel"/>
    <w:tmpl w:val="5FC68BCA"/>
    <w:lvl w:ilvl="0" w:tplc="FD24F7C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412AB"/>
    <w:multiLevelType w:val="hybridMultilevel"/>
    <w:tmpl w:val="B8BCA9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40375"/>
    <w:multiLevelType w:val="hybridMultilevel"/>
    <w:tmpl w:val="B27E16CC"/>
    <w:lvl w:ilvl="0" w:tplc="77568632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17EF9"/>
    <w:multiLevelType w:val="hybridMultilevel"/>
    <w:tmpl w:val="8E54BD22"/>
    <w:lvl w:ilvl="0" w:tplc="C73836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E"/>
    <w:rsid w:val="0000792F"/>
    <w:rsid w:val="00037A2B"/>
    <w:rsid w:val="00060CE7"/>
    <w:rsid w:val="00080F88"/>
    <w:rsid w:val="00087800"/>
    <w:rsid w:val="0009508D"/>
    <w:rsid w:val="000A4139"/>
    <w:rsid w:val="0010097F"/>
    <w:rsid w:val="001737F6"/>
    <w:rsid w:val="001857C1"/>
    <w:rsid w:val="001859D3"/>
    <w:rsid w:val="001B5268"/>
    <w:rsid w:val="001D3ABA"/>
    <w:rsid w:val="001E7F1D"/>
    <w:rsid w:val="00203364"/>
    <w:rsid w:val="00233849"/>
    <w:rsid w:val="002355FD"/>
    <w:rsid w:val="00297999"/>
    <w:rsid w:val="002A11CC"/>
    <w:rsid w:val="002A6236"/>
    <w:rsid w:val="002D75AB"/>
    <w:rsid w:val="00311D59"/>
    <w:rsid w:val="0031458C"/>
    <w:rsid w:val="00334438"/>
    <w:rsid w:val="00341069"/>
    <w:rsid w:val="003539DC"/>
    <w:rsid w:val="00376898"/>
    <w:rsid w:val="00384365"/>
    <w:rsid w:val="00385696"/>
    <w:rsid w:val="00387C0F"/>
    <w:rsid w:val="00391480"/>
    <w:rsid w:val="003A0A33"/>
    <w:rsid w:val="003C0CF9"/>
    <w:rsid w:val="003D30FE"/>
    <w:rsid w:val="004153CF"/>
    <w:rsid w:val="00416BE9"/>
    <w:rsid w:val="0043552F"/>
    <w:rsid w:val="00456342"/>
    <w:rsid w:val="00471AB7"/>
    <w:rsid w:val="0048089C"/>
    <w:rsid w:val="004851A2"/>
    <w:rsid w:val="00486A8C"/>
    <w:rsid w:val="004B40CA"/>
    <w:rsid w:val="004B7AB4"/>
    <w:rsid w:val="004C69FA"/>
    <w:rsid w:val="004D3A74"/>
    <w:rsid w:val="0050212B"/>
    <w:rsid w:val="00507FE3"/>
    <w:rsid w:val="005106C1"/>
    <w:rsid w:val="0051553E"/>
    <w:rsid w:val="00584ACA"/>
    <w:rsid w:val="005B464B"/>
    <w:rsid w:val="005D1B83"/>
    <w:rsid w:val="00621617"/>
    <w:rsid w:val="0062515E"/>
    <w:rsid w:val="00635705"/>
    <w:rsid w:val="00657ED6"/>
    <w:rsid w:val="00664412"/>
    <w:rsid w:val="006746C2"/>
    <w:rsid w:val="0068113A"/>
    <w:rsid w:val="006929FC"/>
    <w:rsid w:val="006A1A04"/>
    <w:rsid w:val="006A2BAF"/>
    <w:rsid w:val="006D3F3C"/>
    <w:rsid w:val="006F7F92"/>
    <w:rsid w:val="00702471"/>
    <w:rsid w:val="00704C47"/>
    <w:rsid w:val="00705B0D"/>
    <w:rsid w:val="00762B19"/>
    <w:rsid w:val="007A4501"/>
    <w:rsid w:val="007E29D9"/>
    <w:rsid w:val="007E48CB"/>
    <w:rsid w:val="007F47CC"/>
    <w:rsid w:val="007F564E"/>
    <w:rsid w:val="00841293"/>
    <w:rsid w:val="008A141A"/>
    <w:rsid w:val="008A2B10"/>
    <w:rsid w:val="008A2EAF"/>
    <w:rsid w:val="008B1C39"/>
    <w:rsid w:val="008C6117"/>
    <w:rsid w:val="008E62F7"/>
    <w:rsid w:val="00922F7C"/>
    <w:rsid w:val="009265DD"/>
    <w:rsid w:val="00931442"/>
    <w:rsid w:val="00942081"/>
    <w:rsid w:val="00950263"/>
    <w:rsid w:val="00957484"/>
    <w:rsid w:val="00977517"/>
    <w:rsid w:val="009A3AE3"/>
    <w:rsid w:val="009B4437"/>
    <w:rsid w:val="009B775E"/>
    <w:rsid w:val="009D473D"/>
    <w:rsid w:val="009F5AA9"/>
    <w:rsid w:val="009F6727"/>
    <w:rsid w:val="00A0135A"/>
    <w:rsid w:val="00A34244"/>
    <w:rsid w:val="00A34620"/>
    <w:rsid w:val="00A9493F"/>
    <w:rsid w:val="00A95236"/>
    <w:rsid w:val="00AA5847"/>
    <w:rsid w:val="00AE10CA"/>
    <w:rsid w:val="00AE5E7C"/>
    <w:rsid w:val="00AE78E3"/>
    <w:rsid w:val="00B013C4"/>
    <w:rsid w:val="00B05820"/>
    <w:rsid w:val="00B10F8E"/>
    <w:rsid w:val="00B227B9"/>
    <w:rsid w:val="00B24A09"/>
    <w:rsid w:val="00B52C85"/>
    <w:rsid w:val="00B6516B"/>
    <w:rsid w:val="00B82AAB"/>
    <w:rsid w:val="00B865E1"/>
    <w:rsid w:val="00BA1D1D"/>
    <w:rsid w:val="00BB42B2"/>
    <w:rsid w:val="00BD4796"/>
    <w:rsid w:val="00BE2770"/>
    <w:rsid w:val="00BE5A33"/>
    <w:rsid w:val="00C646B8"/>
    <w:rsid w:val="00C7036E"/>
    <w:rsid w:val="00CD05E1"/>
    <w:rsid w:val="00CD6837"/>
    <w:rsid w:val="00CE7290"/>
    <w:rsid w:val="00D13952"/>
    <w:rsid w:val="00D170A9"/>
    <w:rsid w:val="00D257E7"/>
    <w:rsid w:val="00D31031"/>
    <w:rsid w:val="00D45CE4"/>
    <w:rsid w:val="00D4753A"/>
    <w:rsid w:val="00D555CB"/>
    <w:rsid w:val="00D63EA7"/>
    <w:rsid w:val="00D731F9"/>
    <w:rsid w:val="00D9732F"/>
    <w:rsid w:val="00DE2AB8"/>
    <w:rsid w:val="00DF7D75"/>
    <w:rsid w:val="00E01F46"/>
    <w:rsid w:val="00E2159A"/>
    <w:rsid w:val="00E34227"/>
    <w:rsid w:val="00E63350"/>
    <w:rsid w:val="00E66B83"/>
    <w:rsid w:val="00EA7B40"/>
    <w:rsid w:val="00F12B69"/>
    <w:rsid w:val="00F1335C"/>
    <w:rsid w:val="00F217EC"/>
    <w:rsid w:val="00F36D1C"/>
    <w:rsid w:val="00F54CE2"/>
    <w:rsid w:val="00F60D1E"/>
    <w:rsid w:val="00F73590"/>
    <w:rsid w:val="00F81E8A"/>
    <w:rsid w:val="00F82E9B"/>
    <w:rsid w:val="00F94299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7D227"/>
  <w15:docId w15:val="{14EE78B7-A5E3-4694-B868-8444DC53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text" w:hAnchor="text" w:x="4800" w:y="1"/>
      <w:snapToGrid w:val="0"/>
      <w:suppressOverlap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framePr w:hSpace="141" w:wrap="around" w:vAnchor="text" w:hAnchor="text" w:x="4800" w:y="1"/>
      <w:snapToGrid w:val="0"/>
      <w:suppressOverlap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semiHidden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2">
    <w:name w:val="Body Text 2"/>
    <w:basedOn w:val="Normln"/>
    <w:semiHidden/>
    <w:pPr>
      <w:jc w:val="both"/>
    </w:pPr>
    <w:rPr>
      <w:bCs/>
      <w:szCs w:val="21"/>
    </w:rPr>
  </w:style>
  <w:style w:type="paragraph" w:styleId="Titulek">
    <w:name w:val="caption"/>
    <w:basedOn w:val="Normln"/>
    <w:next w:val="Normln"/>
    <w:qFormat/>
    <w:rPr>
      <w:rFonts w:ascii="Arial Narrow" w:hAnsi="Arial Narrow"/>
      <w:b/>
      <w:szCs w:val="21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paragraph" w:styleId="Zkladntext3">
    <w:name w:val="Body Text 3"/>
    <w:basedOn w:val="Normln"/>
    <w:semiHidden/>
    <w:pPr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-142"/>
      <w:jc w:val="both"/>
    </w:pPr>
    <w:rPr>
      <w:rFonts w:eastAsia="Times New Roman"/>
      <w:b/>
      <w:bCs/>
      <w:i/>
      <w:iCs/>
      <w:kern w:val="0"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autoSpaceDN w:val="0"/>
      <w:adjustRightInd w:val="0"/>
      <w:spacing w:after="115" w:line="276" w:lineRule="auto"/>
      <w:ind w:firstLine="480"/>
      <w:jc w:val="both"/>
      <w:textAlignment w:val="baseline"/>
    </w:pPr>
    <w:rPr>
      <w:rFonts w:eastAsia="Times New Roman"/>
      <w:kern w:val="0"/>
      <w:szCs w:val="20"/>
    </w:rPr>
  </w:style>
  <w:style w:type="character" w:customStyle="1" w:styleId="ZpatChar">
    <w:name w:val="Zápatí Char"/>
    <w:link w:val="Zpat"/>
    <w:semiHidden/>
    <w:rsid w:val="00664412"/>
    <w:rPr>
      <w:rFonts w:eastAsia="Arial Unicode MS"/>
      <w:kern w:val="1"/>
      <w:sz w:val="24"/>
      <w:szCs w:val="24"/>
    </w:rPr>
  </w:style>
  <w:style w:type="character" w:customStyle="1" w:styleId="NzevChar">
    <w:name w:val="Název Char"/>
    <w:link w:val="Nzev"/>
    <w:rsid w:val="009A3AE3"/>
    <w:rPr>
      <w:b/>
      <w:sz w:val="28"/>
    </w:rPr>
  </w:style>
  <w:style w:type="paragraph" w:customStyle="1" w:styleId="Titulek1">
    <w:name w:val="Titulek1"/>
    <w:basedOn w:val="Normln"/>
    <w:next w:val="Normln"/>
    <w:rsid w:val="009F5AA9"/>
    <w:rPr>
      <w:rFonts w:ascii="Arial Narrow" w:hAnsi="Arial Narrow" w:cs="Arial Narrow"/>
      <w:b/>
      <w:szCs w:val="21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290"/>
    <w:rPr>
      <w:rFonts w:ascii="Tahoma" w:eastAsia="Arial Unicode MS" w:hAnsi="Tahoma" w:cs="Tahoma"/>
      <w:kern w:val="1"/>
      <w:sz w:val="16"/>
      <w:szCs w:val="16"/>
    </w:rPr>
  </w:style>
  <w:style w:type="character" w:customStyle="1" w:styleId="Nadpis1Char">
    <w:name w:val="Nadpis 1 Char"/>
    <w:link w:val="Nadpis1"/>
    <w:rsid w:val="002A6236"/>
    <w:rPr>
      <w:rFonts w:eastAsia="Arial Unicode MS"/>
      <w:b/>
      <w:kern w:val="1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A6236"/>
    <w:pPr>
      <w:widowControl/>
      <w:suppressAutoHyphens w:val="0"/>
    </w:pPr>
    <w:rPr>
      <w:rFonts w:ascii="Calibri" w:eastAsia="Calibri" w:hAnsi="Calibri" w:cs="Consolas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6236"/>
    <w:rPr>
      <w:rFonts w:ascii="Calibri" w:eastAsia="Calibr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 Karviná Ráj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Smrčka</dc:creator>
  <cp:lastModifiedBy>Urbancová Gabriela</cp:lastModifiedBy>
  <cp:revision>2</cp:revision>
  <cp:lastPrinted>2021-12-03T10:02:00Z</cp:lastPrinted>
  <dcterms:created xsi:type="dcterms:W3CDTF">2021-12-23T12:25:00Z</dcterms:created>
  <dcterms:modified xsi:type="dcterms:W3CDTF">2021-12-23T12:25:00Z</dcterms:modified>
</cp:coreProperties>
</file>