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9193" w14:textId="77777777" w:rsidR="00D47AD3" w:rsidRDefault="008D5BD0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6DF48794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040B7C1" w14:textId="04D21F89" w:rsidR="00D47AD3" w:rsidRDefault="008D5BD0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4DD62AA0" w14:textId="77777777" w:rsidR="00D47AD3" w:rsidRDefault="008D5BD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5"/>
          <w:sz w:val="20"/>
        </w:rPr>
        <w:t>středa</w:t>
      </w:r>
      <w:proofErr w:type="spellEnd"/>
      <w:r>
        <w:rPr>
          <w:rFonts w:ascii="Segoe UI Symbol" w:hAnsi="Segoe UI Symbol"/>
          <w:spacing w:val="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22.</w:t>
      </w:r>
      <w:r>
        <w:rPr>
          <w:rFonts w:ascii="Segoe UI Symbol" w:hAnsi="Segoe UI Symbol"/>
          <w:spacing w:val="9"/>
          <w:w w:val="95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prosince</w:t>
      </w:r>
      <w:proofErr w:type="spellEnd"/>
      <w:r>
        <w:rPr>
          <w:rFonts w:ascii="Segoe UI Symbol" w:hAnsi="Segoe UI Symbol"/>
          <w:spacing w:val="7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15:07</w:t>
      </w:r>
    </w:p>
    <w:p w14:paraId="2C2E08DB" w14:textId="7D7B52A5" w:rsidR="00D47AD3" w:rsidRDefault="008D5BD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7D167B6B" w14:textId="236415BE" w:rsidR="00D47AD3" w:rsidRDefault="008D5BD0">
      <w:pPr>
        <w:tabs>
          <w:tab w:val="left" w:pos="3194"/>
        </w:tabs>
        <w:spacing w:before="1" w:line="237" w:lineRule="auto"/>
        <w:ind w:left="3194" w:right="921" w:hanging="3058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6289AB1C" w14:textId="77777777" w:rsidR="00D47AD3" w:rsidRDefault="008D5BD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proofErr w:type="spellStart"/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proofErr w:type="spellEnd"/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5</w:t>
      </w:r>
    </w:p>
    <w:p w14:paraId="56763919" w14:textId="77777777" w:rsidR="00D47AD3" w:rsidRDefault="008D5BD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5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DE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ed.pdf</w:t>
      </w:r>
    </w:p>
    <w:p w14:paraId="10794B74" w14:textId="77777777" w:rsidR="00D47AD3" w:rsidRDefault="00D47AD3">
      <w:pPr>
        <w:pStyle w:val="Zkladntext"/>
        <w:rPr>
          <w:rFonts w:ascii="Segoe UI Symbol"/>
          <w:i w:val="0"/>
          <w:sz w:val="26"/>
        </w:rPr>
      </w:pPr>
    </w:p>
    <w:p w14:paraId="18504CAD" w14:textId="77777777" w:rsidR="00D47AD3" w:rsidRDefault="008D5BD0">
      <w:pPr>
        <w:spacing w:before="182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5B9A50C7" w14:textId="77777777" w:rsidR="00D47AD3" w:rsidRDefault="00D47AD3">
      <w:pPr>
        <w:pStyle w:val="Zkladntext"/>
        <w:rPr>
          <w:i w:val="0"/>
          <w:sz w:val="22"/>
        </w:rPr>
      </w:pPr>
    </w:p>
    <w:p w14:paraId="4A19CA85" w14:textId="77777777" w:rsidR="00D47AD3" w:rsidRDefault="008D5BD0">
      <w:pPr>
        <w:spacing w:before="1"/>
        <w:ind w:left="136"/>
      </w:pPr>
      <w:proofErr w:type="spellStart"/>
      <w:r>
        <w:t>Zasílám</w:t>
      </w:r>
      <w:proofErr w:type="spellEnd"/>
      <w:r>
        <w:t xml:space="preserve"> </w:t>
      </w:r>
      <w:proofErr w:type="spellStart"/>
      <w:r>
        <w:t>zpět</w:t>
      </w:r>
      <w:proofErr w:type="spellEnd"/>
      <w:r>
        <w:rPr>
          <w:spacing w:val="-1"/>
        </w:rPr>
        <w:t xml:space="preserve"> </w:t>
      </w:r>
      <w:proofErr w:type="spellStart"/>
      <w:r>
        <w:t>potvrzenou</w:t>
      </w:r>
      <w:proofErr w:type="spellEnd"/>
      <w:r>
        <w:rPr>
          <w:spacing w:val="-4"/>
        </w:rPr>
        <w:t xml:space="preserve"> </w:t>
      </w:r>
      <w:proofErr w:type="spellStart"/>
      <w:r>
        <w:t>objednávku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r>
        <w:t>Marketplace.</w:t>
      </w:r>
    </w:p>
    <w:p w14:paraId="5A7B1D31" w14:textId="77777777" w:rsidR="00D47AD3" w:rsidRDefault="008D5BD0">
      <w:pPr>
        <w:spacing w:line="477" w:lineRule="auto"/>
        <w:ind w:left="136" w:right="4312"/>
      </w:pPr>
      <w:proofErr w:type="spellStart"/>
      <w:r>
        <w:t>Nyní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za Marketplace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Pěkný</w:t>
      </w:r>
      <w:proofErr w:type="spellEnd"/>
      <w:r>
        <w:t xml:space="preserve"> den</w:t>
      </w:r>
    </w:p>
    <w:p w14:paraId="766C2538" w14:textId="4B8C3A6B" w:rsidR="00D47AD3" w:rsidRDefault="008D5BD0" w:rsidP="008D5BD0">
      <w:pPr>
        <w:spacing w:before="4" w:line="480" w:lineRule="auto"/>
        <w:ind w:left="136" w:right="9382"/>
        <w:rPr>
          <w:rFonts w:ascii="Arial" w:hAnsi="Arial"/>
          <w:sz w:val="18"/>
        </w:rPr>
      </w:pPr>
      <w:r>
        <w:t xml:space="preserve">S </w:t>
      </w:r>
      <w:proofErr w:type="spellStart"/>
      <w:r>
        <w:t>pozdravem</w:t>
      </w:r>
      <w:proofErr w:type="spellEnd"/>
      <w:r>
        <w:rPr>
          <w:spacing w:val="-47"/>
        </w:rPr>
        <w:t xml:space="preserve"> </w:t>
      </w:r>
      <w:r>
        <w:t>xxx</w:t>
      </w:r>
    </w:p>
    <w:p w14:paraId="2DDCCB6F" w14:textId="77777777" w:rsidR="00D47AD3" w:rsidRDefault="00D47AD3">
      <w:pPr>
        <w:pStyle w:val="Zkladntext"/>
        <w:spacing w:before="3"/>
        <w:rPr>
          <w:rFonts w:ascii="Arial"/>
          <w:i w:val="0"/>
          <w:sz w:val="18"/>
        </w:rPr>
      </w:pPr>
    </w:p>
    <w:p w14:paraId="0A751EFE" w14:textId="01E457AD" w:rsidR="00D47AD3" w:rsidRDefault="008D5BD0">
      <w:pPr>
        <w:spacing w:line="288" w:lineRule="auto"/>
        <w:ind w:left="136" w:right="7722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 xml:space="preserve">T-Mobile Czech Republic </w:t>
      </w:r>
      <w:proofErr w:type="spellStart"/>
      <w:r>
        <w:rPr>
          <w:rFonts w:ascii="Arial" w:hAnsi="Arial"/>
          <w:b/>
          <w:color w:val="E20074"/>
          <w:sz w:val="18"/>
        </w:rPr>
        <w:t>a.s.</w:t>
      </w:r>
      <w:proofErr w:type="spellEnd"/>
      <w:r>
        <w:rPr>
          <w:rFonts w:ascii="Arial" w:hAnsi="Arial"/>
          <w:b/>
          <w:color w:val="E20074"/>
          <w:spacing w:val="1"/>
          <w:sz w:val="18"/>
        </w:rPr>
        <w:t xml:space="preserve"> </w:t>
      </w:r>
      <w:proofErr w:type="spellStart"/>
      <w:r>
        <w:rPr>
          <w:rFonts w:ascii="Arial" w:hAnsi="Arial"/>
          <w:color w:val="E20074"/>
          <w:sz w:val="18"/>
          <w:u w:val="single" w:color="E20074"/>
        </w:rPr>
        <w:t>Tomíčkova</w:t>
      </w:r>
      <w:proofErr w:type="spellEnd"/>
      <w:r>
        <w:rPr>
          <w:rFonts w:ascii="Arial" w:hAnsi="Arial"/>
          <w:color w:val="E20074"/>
          <w:sz w:val="18"/>
          <w:u w:val="single" w:color="E20074"/>
        </w:rPr>
        <w:t xml:space="preserve"> 2144/1, 148 00 Praha 4</w:t>
      </w:r>
      <w:r>
        <w:rPr>
          <w:rFonts w:ascii="Arial" w:hAnsi="Arial"/>
          <w:color w:val="E20074"/>
          <w:spacing w:val="-47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Mobil: xxx</w:t>
      </w:r>
    </w:p>
    <w:p w14:paraId="219CEF00" w14:textId="77777777" w:rsidR="008D5BD0" w:rsidRDefault="008D5BD0">
      <w:pPr>
        <w:spacing w:line="290" w:lineRule="auto"/>
        <w:ind w:left="136" w:right="7970"/>
        <w:rPr>
          <w:rFonts w:ascii="Arial"/>
          <w:color w:val="E20074"/>
          <w:sz w:val="18"/>
        </w:rPr>
      </w:pPr>
      <w:r>
        <w:pict w14:anchorId="590221AA">
          <v:rect id="docshape4" o:spid="_x0000_s1029" style="position:absolute;left:0;text-align:left;margin-left:67.45pt;margin-top:9.4pt;width:97.55pt;height:.6pt;z-index:-15789056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 xml:space="preserve">E-Mail: </w:t>
      </w:r>
      <w:hyperlink r:id="rId6">
        <w:r>
          <w:rPr>
            <w:rFonts w:ascii="Arial"/>
            <w:color w:val="E20074"/>
            <w:sz w:val="18"/>
          </w:rPr>
          <w:t>xxx</w:t>
        </w:r>
      </w:hyperlink>
    </w:p>
    <w:p w14:paraId="4A32BC8E" w14:textId="3E1AB4F5" w:rsidR="00D47AD3" w:rsidRDefault="008D5BD0">
      <w:pPr>
        <w:spacing w:line="290" w:lineRule="auto"/>
        <w:ind w:left="136" w:right="7970"/>
        <w:rPr>
          <w:rFonts w:ascii="Arial"/>
          <w:sz w:val="18"/>
        </w:rPr>
      </w:pPr>
      <w:r>
        <w:rPr>
          <w:rFonts w:ascii="Arial"/>
          <w:color w:val="E20074"/>
          <w:spacing w:val="-47"/>
          <w:sz w:val="18"/>
        </w:rPr>
        <w:t xml:space="preserve"> </w:t>
      </w:r>
      <w:r>
        <w:rPr>
          <w:rFonts w:ascii="Arial"/>
          <w:color w:val="666666"/>
          <w:sz w:val="18"/>
        </w:rPr>
        <w:t xml:space="preserve">Web: </w:t>
      </w:r>
      <w:hyperlink r:id="rId7">
        <w:r>
          <w:rPr>
            <w:rFonts w:ascii="Arial"/>
            <w:color w:val="E20074"/>
            <w:sz w:val="18"/>
            <w:u w:val="single" w:color="E20074"/>
          </w:rPr>
          <w:t>http://t-mobile.cz/</w:t>
        </w:r>
      </w:hyperlink>
    </w:p>
    <w:p w14:paraId="17787BF7" w14:textId="77777777" w:rsidR="00D47AD3" w:rsidRDefault="00D47AD3">
      <w:pPr>
        <w:pStyle w:val="Zkladntext"/>
        <w:spacing w:before="4"/>
        <w:rPr>
          <w:rFonts w:ascii="Arial"/>
          <w:i w:val="0"/>
          <w:sz w:val="14"/>
        </w:rPr>
      </w:pPr>
    </w:p>
    <w:p w14:paraId="0438672F" w14:textId="77777777" w:rsidR="00D47AD3" w:rsidRDefault="008D5BD0">
      <w:pPr>
        <w:ind w:left="136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008000"/>
          <w:sz w:val="17"/>
        </w:rPr>
        <w:t>Netiskněte</w:t>
      </w:r>
      <w:proofErr w:type="spellEnd"/>
      <w:r>
        <w:rPr>
          <w:rFonts w:ascii="Arial" w:hAnsi="Arial"/>
          <w:color w:val="00800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008000"/>
          <w:sz w:val="17"/>
        </w:rPr>
        <w:t>prosím</w:t>
      </w:r>
      <w:proofErr w:type="spellEnd"/>
      <w:r>
        <w:rPr>
          <w:rFonts w:ascii="Arial" w:hAnsi="Arial"/>
          <w:color w:val="008000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008000"/>
          <w:sz w:val="17"/>
        </w:rPr>
        <w:t>tento</w:t>
      </w:r>
      <w:proofErr w:type="spellEnd"/>
      <w:r>
        <w:rPr>
          <w:rFonts w:ascii="Arial" w:hAnsi="Arial"/>
          <w:color w:val="008000"/>
          <w:sz w:val="17"/>
        </w:rPr>
        <w:t xml:space="preserve"> e-mail,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008000"/>
          <w:sz w:val="17"/>
        </w:rPr>
        <w:t>pokud</w:t>
      </w:r>
      <w:proofErr w:type="spellEnd"/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008000"/>
          <w:sz w:val="17"/>
        </w:rPr>
        <w:t>není</w:t>
      </w:r>
      <w:proofErr w:type="spellEnd"/>
      <w:r>
        <w:rPr>
          <w:rFonts w:ascii="Arial" w:hAnsi="Arial"/>
          <w:color w:val="008000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008000"/>
          <w:sz w:val="17"/>
        </w:rPr>
        <w:t>nutné</w:t>
      </w:r>
      <w:proofErr w:type="spellEnd"/>
      <w:r>
        <w:rPr>
          <w:rFonts w:ascii="Arial" w:hAnsi="Arial"/>
          <w:color w:val="008000"/>
          <w:sz w:val="17"/>
        </w:rPr>
        <w:t>.</w:t>
      </w:r>
    </w:p>
    <w:p w14:paraId="02DB2F40" w14:textId="77777777" w:rsidR="00D47AD3" w:rsidRDefault="00D47AD3">
      <w:pPr>
        <w:pStyle w:val="Zkladntext"/>
        <w:rPr>
          <w:rFonts w:ascii="Arial"/>
          <w:i w:val="0"/>
        </w:rPr>
      </w:pPr>
    </w:p>
    <w:p w14:paraId="2DB04E11" w14:textId="77777777" w:rsidR="00D47AD3" w:rsidRDefault="00D47AD3">
      <w:pPr>
        <w:pStyle w:val="Zkladntext"/>
        <w:rPr>
          <w:rFonts w:ascii="Arial"/>
          <w:i w:val="0"/>
        </w:rPr>
      </w:pPr>
    </w:p>
    <w:p w14:paraId="5FAFB546" w14:textId="77777777" w:rsidR="00D47AD3" w:rsidRDefault="00D47AD3">
      <w:pPr>
        <w:pStyle w:val="Zkladntext"/>
        <w:rPr>
          <w:rFonts w:ascii="Arial"/>
          <w:i w:val="0"/>
        </w:rPr>
      </w:pPr>
    </w:p>
    <w:p w14:paraId="72CA19C4" w14:textId="77777777" w:rsidR="00D47AD3" w:rsidRDefault="00D47AD3">
      <w:pPr>
        <w:pStyle w:val="Zkladntext"/>
        <w:rPr>
          <w:rFonts w:ascii="Arial"/>
          <w:i w:val="0"/>
        </w:rPr>
      </w:pPr>
    </w:p>
    <w:p w14:paraId="4E4B5E27" w14:textId="77777777" w:rsidR="00D47AD3" w:rsidRDefault="00D47AD3">
      <w:pPr>
        <w:pStyle w:val="Zkladntext"/>
        <w:rPr>
          <w:rFonts w:ascii="Arial"/>
          <w:i w:val="0"/>
        </w:rPr>
      </w:pPr>
    </w:p>
    <w:p w14:paraId="3C67D203" w14:textId="77777777" w:rsidR="00D47AD3" w:rsidRDefault="00D47AD3">
      <w:pPr>
        <w:pStyle w:val="Zkladntext"/>
        <w:rPr>
          <w:rFonts w:ascii="Arial"/>
          <w:i w:val="0"/>
        </w:rPr>
      </w:pPr>
    </w:p>
    <w:p w14:paraId="75F0A0BE" w14:textId="77777777" w:rsidR="00D47AD3" w:rsidRDefault="008D5BD0">
      <w:pPr>
        <w:pStyle w:val="Zkladntext"/>
        <w:spacing w:before="9"/>
        <w:rPr>
          <w:rFonts w:ascii="Arial"/>
          <w:i w:val="0"/>
          <w:sz w:val="12"/>
        </w:rPr>
      </w:pPr>
      <w:r>
        <w:pict w14:anchorId="41D25BFC">
          <v:rect id="docshape5" o:spid="_x0000_s1028" style="position:absolute;margin-left:35.4pt;margin-top:8.5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B538931" w14:textId="79F97C42" w:rsidR="00D47AD3" w:rsidRDefault="008D5BD0">
      <w:pPr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3EC2F37E" w14:textId="77777777" w:rsidR="00D47AD3" w:rsidRDefault="008D5BD0">
      <w:pPr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17,</w:t>
      </w:r>
      <w:r>
        <w:rPr>
          <w:spacing w:val="-4"/>
        </w:rPr>
        <w:t xml:space="preserve"> </w:t>
      </w:r>
      <w:proofErr w:type="gramStart"/>
      <w:r>
        <w:t>2021</w:t>
      </w:r>
      <w:proofErr w:type="gramEnd"/>
      <w:r>
        <w:rPr>
          <w:spacing w:val="-1"/>
        </w:rPr>
        <w:t xml:space="preserve"> </w:t>
      </w:r>
      <w:r>
        <w:t>3:18</w:t>
      </w:r>
      <w:r>
        <w:rPr>
          <w:spacing w:val="-1"/>
        </w:rPr>
        <w:t xml:space="preserve"> </w:t>
      </w:r>
      <w:r>
        <w:t>PM</w:t>
      </w:r>
    </w:p>
    <w:p w14:paraId="580408AE" w14:textId="3EC29D9A" w:rsidR="00D47AD3" w:rsidRDefault="008D5BD0">
      <w:pPr>
        <w:spacing w:before="1" w:line="267" w:lineRule="exact"/>
        <w:ind w:left="136"/>
      </w:pPr>
      <w:r>
        <w:rPr>
          <w:b/>
        </w:rPr>
        <w:t>To xxx</w:t>
      </w:r>
    </w:p>
    <w:p w14:paraId="2DCDE83C" w14:textId="4B24EE51" w:rsidR="00D47AD3" w:rsidRDefault="008D5BD0">
      <w:pPr>
        <w:ind w:left="136" w:right="579"/>
      </w:pPr>
      <w:r>
        <w:rPr>
          <w:b/>
        </w:rPr>
        <w:t>Cc xxx</w:t>
      </w:r>
    </w:p>
    <w:p w14:paraId="4F530449" w14:textId="77777777" w:rsidR="00D47AD3" w:rsidRDefault="008D5BD0">
      <w:pPr>
        <w:spacing w:line="480" w:lineRule="auto"/>
        <w:ind w:left="136" w:right="7320"/>
      </w:pPr>
      <w:r>
        <w:rPr>
          <w:b/>
        </w:rPr>
        <w:t xml:space="preserve">Subject: </w:t>
      </w:r>
      <w:proofErr w:type="spellStart"/>
      <w:r>
        <w:t>Objednávka</w:t>
      </w:r>
      <w:proofErr w:type="spellEnd"/>
      <w:r>
        <w:t xml:space="preserve"> č. 3610003615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3ED85117" w14:textId="77777777" w:rsidR="00D47AD3" w:rsidRDefault="008D5BD0">
      <w:pPr>
        <w:ind w:left="13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zasíláme</w:t>
      </w:r>
      <w:proofErr w:type="spellEnd"/>
      <w:r>
        <w:rPr>
          <w:spacing w:val="-2"/>
        </w:rP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0BABC0C4" w14:textId="77777777" w:rsidR="00D47AD3" w:rsidRDefault="00D47AD3">
      <w:pPr>
        <w:pStyle w:val="Zkladntext"/>
        <w:rPr>
          <w:i w:val="0"/>
          <w:sz w:val="22"/>
        </w:rPr>
      </w:pPr>
    </w:p>
    <w:p w14:paraId="570ED7C6" w14:textId="77777777" w:rsidR="00D47AD3" w:rsidRDefault="008D5BD0">
      <w:pPr>
        <w:ind w:left="136"/>
        <w:rPr>
          <w:b/>
        </w:rPr>
      </w:pPr>
      <w:proofErr w:type="spellStart"/>
      <w:r>
        <w:t>Vzhledem</w:t>
      </w:r>
      <w:proofErr w:type="spellEnd"/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3"/>
        </w:rPr>
        <w:t xml:space="preserve">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hodnotě</w:t>
      </w:r>
      <w:proofErr w:type="spellEnd"/>
      <w:r>
        <w:rPr>
          <w:spacing w:val="2"/>
        </w:rPr>
        <w:t xml:space="preserve"> </w:t>
      </w:r>
      <w:proofErr w:type="spellStart"/>
      <w:r>
        <w:t>nad</w:t>
      </w:r>
      <w:proofErr w:type="spellEnd"/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rPr>
          <w:spacing w:val="3"/>
        </w:rPr>
        <w:t xml:space="preserve"> </w:t>
      </w:r>
      <w:proofErr w:type="spellStart"/>
      <w:r>
        <w:t>vyplývající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rPr>
          <w:spacing w:val="-47"/>
        </w:rPr>
        <w:t xml:space="preserve"> </w:t>
      </w:r>
      <w:proofErr w:type="spellStart"/>
      <w:r>
        <w:t>zákona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</w:p>
    <w:p w14:paraId="6F78A616" w14:textId="77777777" w:rsidR="00D47AD3" w:rsidRDefault="008D5BD0">
      <w:pPr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Vaši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tomu</w:t>
      </w:r>
      <w:proofErr w:type="spellEnd"/>
      <w:r>
        <w:rPr>
          <w:b/>
          <w:spacing w:val="-47"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  <w:spacing w:val="-2"/>
        </w:rPr>
        <w:t xml:space="preserve"> </w:t>
      </w:r>
      <w:proofErr w:type="spellStart"/>
      <w:r>
        <w:t>tak</w:t>
      </w:r>
      <w:proofErr w:type="spellEnd"/>
      <w:r>
        <w:t>, aby</w:t>
      </w:r>
      <w:r>
        <w:rPr>
          <w:spacing w:val="1"/>
        </w:rPr>
        <w:t xml:space="preserve"> </w:t>
      </w:r>
      <w:proofErr w:type="spellStart"/>
      <w:r>
        <w:t>bylo</w:t>
      </w:r>
      <w:proofErr w:type="spellEnd"/>
      <w:r>
        <w:rPr>
          <w:spacing w:val="-3"/>
        </w:rPr>
        <w:t xml:space="preserve"> </w:t>
      </w:r>
      <w:proofErr w:type="spellStart"/>
      <w:r>
        <w:t>prokazatelné</w:t>
      </w:r>
      <w:proofErr w:type="spellEnd"/>
    </w:p>
    <w:p w14:paraId="02888E0F" w14:textId="77777777" w:rsidR="00D47AD3" w:rsidRDefault="008D5BD0">
      <w:pPr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5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t>Národní</w:t>
      </w:r>
      <w:proofErr w:type="spellEnd"/>
      <w:r>
        <w:rPr>
          <w:spacing w:val="-5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komunikační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47"/>
        </w:rPr>
        <w:t xml:space="preserve"> </w:t>
      </w:r>
      <w:proofErr w:type="spellStart"/>
      <w:r>
        <w:t>informační</w:t>
      </w:r>
      <w:proofErr w:type="spellEnd"/>
      <w:r>
        <w:rPr>
          <w:spacing w:val="-1"/>
        </w:rP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p w14:paraId="4BBE96DC" w14:textId="77777777" w:rsidR="00D47AD3" w:rsidRDefault="00D47AD3">
      <w:pPr>
        <w:sectPr w:rsidR="00D47AD3">
          <w:footerReference w:type="default" r:id="rId8"/>
          <w:type w:val="continuous"/>
          <w:pgSz w:w="11910" w:h="16840"/>
          <w:pgMar w:top="900" w:right="620" w:bottom="900" w:left="600" w:header="0" w:footer="704" w:gutter="0"/>
          <w:pgNumType w:start="1"/>
          <w:cols w:space="708"/>
        </w:sectPr>
      </w:pPr>
    </w:p>
    <w:p w14:paraId="69AE65B7" w14:textId="77777777" w:rsidR="00D47AD3" w:rsidRDefault="008D5BD0">
      <w:pPr>
        <w:spacing w:before="26"/>
        <w:ind w:left="136"/>
      </w:pPr>
      <w:r>
        <w:lastRenderedPageBreak/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příjemného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</w:p>
    <w:p w14:paraId="62810E9F" w14:textId="77777777" w:rsidR="00D47AD3" w:rsidRDefault="00D47AD3">
      <w:pPr>
        <w:pStyle w:val="Zkladntext"/>
        <w:rPr>
          <w:i w:val="0"/>
        </w:rPr>
      </w:pPr>
    </w:p>
    <w:p w14:paraId="0C1ACE3E" w14:textId="77777777" w:rsidR="00D47AD3" w:rsidRDefault="00D47AD3">
      <w:pPr>
        <w:pStyle w:val="Zkladntext"/>
        <w:rPr>
          <w:i w:val="0"/>
        </w:rPr>
      </w:pPr>
    </w:p>
    <w:p w14:paraId="7B66EA40" w14:textId="77777777" w:rsidR="00D47AD3" w:rsidRDefault="008D5BD0">
      <w:pPr>
        <w:pStyle w:val="Zkladntext"/>
        <w:rPr>
          <w:i w:val="0"/>
          <w:sz w:val="19"/>
        </w:rPr>
      </w:pPr>
      <w:r>
        <w:pict w14:anchorId="3E1FBB99">
          <v:shape id="docshape6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261727A" w14:textId="51AEECE3" w:rsidR="00D47AD3" w:rsidRDefault="008D5BD0">
      <w:pPr>
        <w:spacing w:before="1"/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3F717289" w14:textId="77777777" w:rsidR="00D47AD3" w:rsidRDefault="008D5BD0">
      <w:pPr>
        <w:pStyle w:val="Zkladntext"/>
        <w:spacing w:before="2"/>
        <w:rPr>
          <w:rFonts w:ascii="Arial"/>
          <w:i w:val="0"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26CA962" wp14:editId="7DAAF568">
            <wp:simplePos x="0" y="0"/>
            <wp:positionH relativeFrom="page">
              <wp:posOffset>467868</wp:posOffset>
            </wp:positionH>
            <wp:positionV relativeFrom="paragraph">
              <wp:posOffset>177244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3BECB" w14:textId="77777777" w:rsidR="00D47AD3" w:rsidRDefault="00D47AD3">
      <w:pPr>
        <w:pStyle w:val="Zkladntext"/>
        <w:spacing w:before="1"/>
        <w:rPr>
          <w:rFonts w:ascii="Arial"/>
          <w:i w:val="0"/>
          <w:sz w:val="32"/>
        </w:rPr>
      </w:pPr>
    </w:p>
    <w:p w14:paraId="07FB6776" w14:textId="77777777" w:rsidR="00D47AD3" w:rsidRDefault="008D5BD0">
      <w:pPr>
        <w:pStyle w:val="Nadpis1"/>
      </w:pPr>
      <w:proofErr w:type="spellStart"/>
      <w:r>
        <w:rPr>
          <w:color w:val="626466"/>
        </w:rPr>
        <w:t>Národní</w:t>
      </w:r>
      <w:proofErr w:type="spellEnd"/>
      <w:r>
        <w:rPr>
          <w:color w:val="626466"/>
          <w:spacing w:val="-3"/>
        </w:rPr>
        <w:t xml:space="preserve"> </w:t>
      </w:r>
      <w:proofErr w:type="spellStart"/>
      <w:r>
        <w:rPr>
          <w:color w:val="626466"/>
        </w:rPr>
        <w:t>agentura</w:t>
      </w:r>
      <w:proofErr w:type="spellEnd"/>
      <w:r>
        <w:rPr>
          <w:color w:val="626466"/>
          <w:spacing w:val="-3"/>
        </w:rPr>
        <w:t xml:space="preserve"> </w:t>
      </w:r>
      <w:r>
        <w:rPr>
          <w:color w:val="626466"/>
        </w:rPr>
        <w:t xml:space="preserve">pro </w:t>
      </w:r>
      <w:proofErr w:type="spellStart"/>
      <w:r>
        <w:rPr>
          <w:color w:val="626466"/>
        </w:rPr>
        <w:t>komunikační</w:t>
      </w:r>
      <w:proofErr w:type="spellEnd"/>
      <w:r>
        <w:rPr>
          <w:color w:val="626466"/>
        </w:rPr>
        <w:t xml:space="preserve"> </w:t>
      </w:r>
      <w:proofErr w:type="gramStart"/>
      <w:r>
        <w:rPr>
          <w:color w:val="626466"/>
        </w:rPr>
        <w:t>a</w:t>
      </w:r>
      <w:proofErr w:type="gramEnd"/>
      <w:r>
        <w:rPr>
          <w:color w:val="626466"/>
          <w:spacing w:val="-4"/>
        </w:rPr>
        <w:t xml:space="preserve"> </w:t>
      </w:r>
      <w:proofErr w:type="spellStart"/>
      <w:r>
        <w:rPr>
          <w:color w:val="626466"/>
        </w:rPr>
        <w:t>informační</w:t>
      </w:r>
      <w:proofErr w:type="spellEnd"/>
      <w:r>
        <w:rPr>
          <w:color w:val="626466"/>
          <w:spacing w:val="-4"/>
        </w:rPr>
        <w:t xml:space="preserve"> </w:t>
      </w:r>
      <w:proofErr w:type="spellStart"/>
      <w:r>
        <w:rPr>
          <w:color w:val="626466"/>
        </w:rPr>
        <w:t>technologie</w:t>
      </w:r>
      <w:proofErr w:type="spellEnd"/>
      <w:r>
        <w:rPr>
          <w:color w:val="626466"/>
        </w:rPr>
        <w:t>, s.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p.</w:t>
      </w:r>
    </w:p>
    <w:p w14:paraId="52BCDB21" w14:textId="77777777" w:rsidR="00D47AD3" w:rsidRDefault="008D5BD0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322F62D9" w14:textId="77777777" w:rsidR="00D47AD3" w:rsidRDefault="00D47AD3">
      <w:pPr>
        <w:pStyle w:val="Zkladntext"/>
        <w:spacing w:before="7"/>
        <w:rPr>
          <w:rFonts w:ascii="Arial"/>
          <w:i w:val="0"/>
          <w:sz w:val="24"/>
        </w:rPr>
      </w:pPr>
    </w:p>
    <w:p w14:paraId="5EEFDAD9" w14:textId="77777777" w:rsidR="00D47AD3" w:rsidRDefault="008D5BD0">
      <w:pPr>
        <w:spacing w:before="1"/>
        <w:ind w:left="136"/>
        <w:rPr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www.nakit.cz</w:t>
        </w:r>
      </w:hyperlink>
    </w:p>
    <w:p w14:paraId="32ABA3A1" w14:textId="77777777" w:rsidR="00D47AD3" w:rsidRDefault="008D5BD0">
      <w:pPr>
        <w:pStyle w:val="Zkladntext"/>
        <w:spacing w:before="10"/>
        <w:rPr>
          <w:i w:val="0"/>
          <w:sz w:val="14"/>
        </w:rPr>
      </w:pPr>
      <w:r>
        <w:pict w14:anchorId="22958AB3">
          <v:shape id="docshape7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DB1276F" w14:textId="77777777" w:rsidR="00D47AD3" w:rsidRDefault="00D47AD3">
      <w:pPr>
        <w:pStyle w:val="Zkladntext"/>
        <w:rPr>
          <w:i w:val="0"/>
        </w:rPr>
      </w:pPr>
    </w:p>
    <w:p w14:paraId="1042C643" w14:textId="77777777" w:rsidR="00D47AD3" w:rsidRDefault="00D47AD3">
      <w:pPr>
        <w:pStyle w:val="Zkladntext"/>
        <w:spacing w:before="9"/>
        <w:rPr>
          <w:i w:val="0"/>
        </w:rPr>
      </w:pPr>
    </w:p>
    <w:p w14:paraId="6CBCB268" w14:textId="77777777" w:rsidR="00D47AD3" w:rsidRDefault="008D5BD0">
      <w:pPr>
        <w:pStyle w:val="Zkladntext"/>
        <w:spacing w:before="59"/>
        <w:ind w:left="136" w:right="125"/>
      </w:pPr>
      <w:proofErr w:type="spellStart"/>
      <w:r>
        <w:t>Tento</w:t>
      </w:r>
      <w:proofErr w:type="spellEnd"/>
      <w:r>
        <w:t xml:space="preserve"> email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konkrétnímu</w:t>
      </w:r>
      <w:proofErr w:type="spellEnd"/>
      <w:r>
        <w:t xml:space="preserve"> </w:t>
      </w:r>
      <w:proofErr w:type="spellStart"/>
      <w:r>
        <w:t>adresátovi</w:t>
      </w:r>
      <w:proofErr w:type="spellEnd"/>
      <w:r>
        <w:t xml:space="preserve"> a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Nejste</w:t>
      </w:r>
      <w:proofErr w:type="spellEnd"/>
      <w:r>
        <w:t xml:space="preserve">-li </w:t>
      </w:r>
      <w:proofErr w:type="spellStart"/>
      <w:r>
        <w:t>zamýšleným</w:t>
      </w:r>
      <w:proofErr w:type="spellEnd"/>
      <w:r>
        <w:t xml:space="preserve"> </w:t>
      </w:r>
      <w:proofErr w:type="spellStart"/>
      <w:r>
        <w:t>adresátem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obratem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rPr>
          <w:color w:val="0562C1"/>
          <w:u w:val="single" w:color="0562C1"/>
        </w:rPr>
        <w:t>kontaktujte</w:t>
      </w:r>
      <w:proofErr w:type="spellEnd"/>
      <w:r>
        <w:rPr>
          <w:color w:val="0562C1"/>
        </w:rPr>
        <w:t xml:space="preserve"> </w:t>
      </w:r>
      <w:proofErr w:type="gramStart"/>
      <w:r>
        <w:t>a</w:t>
      </w:r>
      <w:proofErr w:type="gramEnd"/>
      <w:r>
        <w:t xml:space="preserve"> email a</w:t>
      </w:r>
      <w:r>
        <w:rPr>
          <w:spacing w:val="1"/>
        </w:rP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</w:t>
      </w:r>
      <w:proofErr w:type="spellStart"/>
      <w:r>
        <w:t>trvale</w:t>
      </w:r>
      <w:proofErr w:type="spellEnd"/>
      <w:r>
        <w:t xml:space="preserve"> </w:t>
      </w:r>
      <w:proofErr w:type="spellStart"/>
      <w:r>
        <w:t>odstraňte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vezměte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šíření</w:t>
      </w:r>
      <w:proofErr w:type="spellEnd"/>
      <w:r>
        <w:t xml:space="preserve">, </w:t>
      </w:r>
      <w:proofErr w:type="spellStart"/>
      <w:r>
        <w:t>sdělování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kopírování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příloh</w:t>
      </w:r>
      <w:proofErr w:type="spellEnd"/>
      <w:r>
        <w:rPr>
          <w:spacing w:val="-43"/>
        </w:rPr>
        <w:t xml:space="preserve"> </w:t>
      </w:r>
      <w:r>
        <w:t xml:space="preserve">je </w:t>
      </w:r>
      <w:proofErr w:type="spellStart"/>
      <w:r>
        <w:t>pří</w:t>
      </w:r>
      <w:r>
        <w:t>sně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>. This Email and its attachments are intended only for use by the intended addressee named inside and may</w:t>
      </w:r>
      <w:r>
        <w:rPr>
          <w:spacing w:val="1"/>
        </w:rPr>
        <w:t xml:space="preserve"> </w:t>
      </w:r>
      <w:r>
        <w:t xml:space="preserve">contain confidential information. If you are not the intended recipient of this email or attachments please </w:t>
      </w:r>
      <w:r>
        <w:rPr>
          <w:color w:val="0562C1"/>
          <w:u w:val="single" w:color="0562C1"/>
        </w:rPr>
        <w:t>contact us</w:t>
      </w:r>
      <w:r>
        <w:rPr>
          <w:color w:val="0562C1"/>
          <w:spacing w:val="1"/>
        </w:rPr>
        <w:t xml:space="preserve"> </w:t>
      </w:r>
      <w:r>
        <w:t>immediately, and pe</w:t>
      </w:r>
      <w:r>
        <w:t>rmanently delete the email and attachments and note that dissemination, disclosure or copying of this email</w:t>
      </w:r>
      <w:r>
        <w:rPr>
          <w:spacing w:val="-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strictly</w:t>
      </w:r>
      <w:r>
        <w:rPr>
          <w:spacing w:val="-2"/>
        </w:rPr>
        <w:t xml:space="preserve"> </w:t>
      </w:r>
      <w:r>
        <w:t>prohibited.</w:t>
      </w:r>
    </w:p>
    <w:p w14:paraId="1E153738" w14:textId="77777777" w:rsidR="00D47AD3" w:rsidRDefault="00D47AD3">
      <w:pPr>
        <w:pStyle w:val="Zkladntext"/>
        <w:rPr>
          <w:sz w:val="22"/>
        </w:rPr>
      </w:pPr>
    </w:p>
    <w:p w14:paraId="2EF42780" w14:textId="77777777" w:rsidR="00D47AD3" w:rsidRDefault="008D5BD0">
      <w:pPr>
        <w:pStyle w:val="Zkladntext"/>
        <w:ind w:left="136" w:right="233"/>
      </w:pPr>
      <w:proofErr w:type="spellStart"/>
      <w:r>
        <w:t>Zásady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T-Mobile Czech Republic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užívá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sjednávání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proofErr w:type="gramStart"/>
      <w:r>
        <w:rPr>
          <w:color w:val="0562C1"/>
          <w:u w:val="single" w:color="0562C1"/>
        </w:rPr>
        <w:t>z</w:t>
      </w:r>
      <w:r>
        <w:rPr>
          <w:color w:val="0562C1"/>
          <w:u w:val="single" w:color="0562C1"/>
        </w:rPr>
        <w:t>de</w:t>
      </w:r>
      <w:proofErr w:type="spellEnd"/>
      <w:r>
        <w:rPr>
          <w:color w:val="0562C1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Není</w:t>
      </w:r>
      <w:proofErr w:type="spellEnd"/>
      <w:r>
        <w:t>-li v</w:t>
      </w:r>
      <w:r>
        <w:rPr>
          <w:spacing w:val="1"/>
        </w:rPr>
        <w:t xml:space="preserve"> </w:t>
      </w:r>
      <w:proofErr w:type="spellStart"/>
      <w:r>
        <w:t>zásadách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nepředstavuje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</w:t>
      </w:r>
      <w:proofErr w:type="spellStart"/>
      <w:r>
        <w:t>konečný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The communication principles which T-Mobile Czech Republic </w:t>
      </w:r>
      <w:proofErr w:type="spellStart"/>
      <w:r>
        <w:t>a.s.</w:t>
      </w:r>
      <w:proofErr w:type="spellEnd"/>
      <w:r>
        <w:t xml:space="preserve"> applies when negotiating contracts are defined </w:t>
      </w:r>
      <w:proofErr w:type="gramStart"/>
      <w:r>
        <w:rPr>
          <w:color w:val="0562C1"/>
          <w:u w:val="single" w:color="0562C1"/>
        </w:rPr>
        <w:t>here</w:t>
      </w:r>
      <w:r>
        <w:rPr>
          <w:color w:val="0562C1"/>
        </w:rPr>
        <w:t xml:space="preserve"> </w:t>
      </w:r>
      <w:r>
        <w:t>.</w:t>
      </w:r>
      <w:proofErr w:type="gramEnd"/>
      <w:r>
        <w:t xml:space="preserve"> U</w:t>
      </w:r>
      <w:r>
        <w:t>nless</w:t>
      </w:r>
      <w:r>
        <w:rPr>
          <w:spacing w:val="1"/>
        </w:rPr>
        <w:t xml:space="preserve"> </w:t>
      </w:r>
      <w:r>
        <w:t>otherwise stated in the principles, this message does not constitute the final offer to contract or an amendment of a contract or</w:t>
      </w:r>
      <w:r>
        <w:rPr>
          <w:spacing w:val="-43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offer.</w:t>
      </w:r>
    </w:p>
    <w:sectPr w:rsidR="00D47AD3">
      <w:pgSz w:w="11910" w:h="16840"/>
      <w:pgMar w:top="960" w:right="620" w:bottom="940" w:left="600" w:header="0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C703" w14:textId="77777777" w:rsidR="00000000" w:rsidRDefault="008D5BD0">
      <w:r>
        <w:separator/>
      </w:r>
    </w:p>
  </w:endnote>
  <w:endnote w:type="continuationSeparator" w:id="0">
    <w:p w14:paraId="18D74CFF" w14:textId="77777777" w:rsidR="00000000" w:rsidRDefault="008D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6956" w14:textId="77777777" w:rsidR="00D47AD3" w:rsidRDefault="008D5BD0">
    <w:pPr>
      <w:pStyle w:val="Zkladntext"/>
      <w:spacing w:line="14" w:lineRule="auto"/>
      <w:rPr>
        <w:i w:val="0"/>
      </w:rPr>
    </w:pPr>
    <w:r>
      <w:pict w14:anchorId="189936D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8D87818" w14:textId="77777777" w:rsidR="00D47AD3" w:rsidRDefault="008D5BD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A880" w14:textId="77777777" w:rsidR="00000000" w:rsidRDefault="008D5BD0">
      <w:r>
        <w:separator/>
      </w:r>
    </w:p>
  </w:footnote>
  <w:footnote w:type="continuationSeparator" w:id="0">
    <w:p w14:paraId="74251728" w14:textId="77777777" w:rsidR="00000000" w:rsidRDefault="008D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AD3"/>
    <w:rsid w:val="008D5BD0"/>
    <w:rsid w:val="00D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29E383"/>
  <w15:docId w15:val="{5913954C-75DB-4085-AD14-42420EEC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-mobile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s.stach@t-mobil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Jaroslava Zachová</cp:lastModifiedBy>
  <cp:revision>2</cp:revision>
  <dcterms:created xsi:type="dcterms:W3CDTF">2021-12-23T07:45:00Z</dcterms:created>
  <dcterms:modified xsi:type="dcterms:W3CDTF">2021-12-23T07:46:00Z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