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38" w:rsidRPr="00907FAE" w:rsidRDefault="00831538" w:rsidP="00831538">
      <w:pPr>
        <w:pStyle w:val="Nadpis2"/>
        <w:rPr>
          <w:caps/>
          <w:highlight w:val="yellow"/>
        </w:rPr>
      </w:pPr>
      <w:r>
        <w:t xml:space="preserve">RÁMCOVÁ </w:t>
      </w:r>
      <w:r w:rsidRPr="00BF7BBC">
        <w:t xml:space="preserve">SMLOUVA O </w:t>
      </w:r>
      <w:r w:rsidRPr="00907FAE">
        <w:rPr>
          <w:caps/>
        </w:rPr>
        <w:t>poskytnutí služeb v oblasti výuky plavání žáků základních škol</w:t>
      </w:r>
    </w:p>
    <w:p w:rsidR="00831538" w:rsidRDefault="00831538" w:rsidP="00831538">
      <w:pPr>
        <w:pStyle w:val="Odstavecneslovan"/>
      </w:pPr>
      <w:r>
        <w:t xml:space="preserve">č. </w:t>
      </w:r>
      <w:r w:rsidR="00B31D22">
        <w:t>2112071</w:t>
      </w:r>
    </w:p>
    <w:p w:rsidR="00831538" w:rsidRDefault="00831538" w:rsidP="00831538">
      <w:pPr>
        <w:pStyle w:val="Odstavecneslovan"/>
      </w:pPr>
      <w:r w:rsidRPr="00DE558A">
        <w:t>(dále jen „</w:t>
      </w:r>
      <w:r w:rsidRPr="00727413">
        <w:rPr>
          <w:b/>
        </w:rPr>
        <w:t>smlouva</w:t>
      </w:r>
      <w:r w:rsidRPr="00DE558A">
        <w:t>”)</w:t>
      </w:r>
    </w:p>
    <w:p w:rsidR="00831538" w:rsidRDefault="00831538" w:rsidP="00831538">
      <w:pPr>
        <w:pStyle w:val="Odstavecneslovan"/>
      </w:pPr>
      <w:r w:rsidRPr="00BF7BBC">
        <w:t xml:space="preserve">uzavřená </w:t>
      </w:r>
      <w:r>
        <w:t>dle ustanovení § 1</w:t>
      </w:r>
      <w:r w:rsidRPr="00907FAE">
        <w:t>746 odst. 2 zákona č. 89/2012 Sb., občanský zákoník</w:t>
      </w:r>
      <w:r>
        <w:t xml:space="preserve"> (dále jen „</w:t>
      </w:r>
      <w:r w:rsidRPr="00DD2391">
        <w:rPr>
          <w:b/>
        </w:rPr>
        <w:t>občanský zákoník</w:t>
      </w:r>
      <w:r>
        <w:t>“)</w:t>
      </w:r>
    </w:p>
    <w:p w:rsidR="00831538" w:rsidRDefault="00831538" w:rsidP="00831538">
      <w:pPr>
        <w:pStyle w:val="Odstavecneslovan"/>
      </w:pPr>
    </w:p>
    <w:p w:rsidR="00831538" w:rsidRPr="00BF7BBC" w:rsidRDefault="00831538" w:rsidP="00831538">
      <w:pPr>
        <w:pStyle w:val="Odstavecneslovan"/>
        <w:jc w:val="both"/>
      </w:pPr>
      <w:r w:rsidRPr="00BF7BBC">
        <w:t xml:space="preserve">mezi </w:t>
      </w:r>
    </w:p>
    <w:p w:rsidR="00831538" w:rsidRPr="00876508" w:rsidRDefault="00831538" w:rsidP="00831538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47AC9" w:rsidRPr="00727413" w:rsidRDefault="00F47AC9" w:rsidP="00F47AC9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Základní škola Slaný, Politických vězňů</w:t>
      </w:r>
    </w:p>
    <w:p w:rsidR="00F47AC9" w:rsidRPr="00907FAE" w:rsidRDefault="00F47AC9" w:rsidP="00F47AC9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07FAE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>Politických vězňů 777, 274 01 Slaný</w:t>
      </w:r>
    </w:p>
    <w:p w:rsidR="00F47AC9" w:rsidRDefault="00F47AC9" w:rsidP="00F47AC9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907FA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kterou jedná</w:t>
      </w:r>
      <w:r w:rsidRPr="00907FA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Ing. Věra Bělochová</w:t>
      </w:r>
    </w:p>
    <w:p w:rsidR="00E254B5" w:rsidRDefault="00E254B5" w:rsidP="00E254B5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 Praze,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1019</w:t>
      </w:r>
    </w:p>
    <w:p w:rsidR="00F47AC9" w:rsidRDefault="00F47AC9" w:rsidP="00F47AC9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437 76 761</w:t>
      </w:r>
    </w:p>
    <w:p w:rsidR="00F47AC9" w:rsidRDefault="00F47AC9" w:rsidP="00F47AC9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07FAE">
        <w:rPr>
          <w:rFonts w:asciiTheme="minorHAnsi" w:hAnsiTheme="minorHAnsi" w:cstheme="minorHAnsi"/>
          <w:sz w:val="22"/>
          <w:szCs w:val="22"/>
        </w:rPr>
        <w:t xml:space="preserve">dále jen </w:t>
      </w:r>
      <w:r>
        <w:rPr>
          <w:rFonts w:asciiTheme="minorHAnsi" w:hAnsiTheme="minorHAnsi" w:cstheme="minorHAnsi"/>
          <w:b/>
          <w:sz w:val="22"/>
          <w:szCs w:val="22"/>
        </w:rPr>
        <w:t>„Objednatel"</w:t>
      </w:r>
      <w:r w:rsidRPr="00907F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7FAE">
        <w:rPr>
          <w:rFonts w:asciiTheme="minorHAnsi" w:hAnsiTheme="minorHAnsi" w:cstheme="minorHAnsi"/>
          <w:sz w:val="22"/>
          <w:szCs w:val="22"/>
        </w:rPr>
        <w:t>na straně jedné</w:t>
      </w:r>
    </w:p>
    <w:p w:rsidR="00831538" w:rsidRPr="00876508" w:rsidRDefault="00831538" w:rsidP="00831538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76508">
        <w:rPr>
          <w:rFonts w:asciiTheme="minorHAnsi" w:hAnsiTheme="minorHAnsi" w:cstheme="minorHAnsi"/>
          <w:sz w:val="22"/>
          <w:szCs w:val="22"/>
        </w:rPr>
        <w:t>a</w:t>
      </w:r>
    </w:p>
    <w:p w:rsidR="00831538" w:rsidRPr="00876508" w:rsidRDefault="00831538" w:rsidP="00831538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831538" w:rsidRPr="00F47AC9" w:rsidRDefault="00F47AC9" w:rsidP="00831538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akademie sportu s.r.o.</w:t>
      </w:r>
    </w:p>
    <w:p w:rsidR="00831538" w:rsidRPr="00DE558A" w:rsidRDefault="00831538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558A">
        <w:rPr>
          <w:rFonts w:asciiTheme="minorHAnsi" w:hAnsiTheme="minorHAnsi" w:cstheme="minorHAnsi"/>
          <w:sz w:val="22"/>
          <w:szCs w:val="22"/>
        </w:rPr>
        <w:t xml:space="preserve">se sídlem: Zajíčkova 77, 273 41 Brandýsek </w:t>
      </w:r>
    </w:p>
    <w:p w:rsidR="00F47AC9" w:rsidRDefault="00F47AC9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 Alice Živná</w:t>
      </w:r>
    </w:p>
    <w:p w:rsidR="00831538" w:rsidRDefault="00F47AC9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="00831538" w:rsidRPr="00DE55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094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77 276</w:t>
      </w:r>
    </w:p>
    <w:p w:rsidR="00F47AC9" w:rsidRDefault="00F47AC9" w:rsidP="00F47AC9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Městským soudem v Praze, oddíl C, vložka 336799</w:t>
      </w:r>
    </w:p>
    <w:p w:rsidR="00DA7574" w:rsidRDefault="00DA7574" w:rsidP="00DA757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558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ankovní spojení: </w:t>
      </w:r>
    </w:p>
    <w:p w:rsidR="00DA7574" w:rsidRPr="00DE558A" w:rsidRDefault="00DA7574" w:rsidP="00DA757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:rsidR="00831538" w:rsidRPr="00DE558A" w:rsidRDefault="00831538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831538" w:rsidRDefault="00831538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76508">
        <w:rPr>
          <w:rFonts w:asciiTheme="minorHAnsi" w:hAnsiTheme="minorHAnsi" w:cstheme="minorHAnsi"/>
          <w:sz w:val="22"/>
          <w:szCs w:val="22"/>
        </w:rPr>
        <w:t xml:space="preserve">dále </w:t>
      </w:r>
      <w:r>
        <w:rPr>
          <w:rFonts w:asciiTheme="minorHAnsi" w:hAnsiTheme="minorHAnsi" w:cstheme="minorHAnsi"/>
          <w:sz w:val="22"/>
          <w:szCs w:val="22"/>
        </w:rPr>
        <w:t xml:space="preserve">jen </w:t>
      </w:r>
      <w:r w:rsidRPr="00876508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eastAsia="Calibri" w:hAnsiTheme="minorHAnsi"/>
          <w:b/>
          <w:sz w:val="22"/>
          <w:szCs w:val="22"/>
        </w:rPr>
        <w:t>Dodavatel služby</w:t>
      </w:r>
      <w:r w:rsidRPr="00876508">
        <w:rPr>
          <w:rFonts w:asciiTheme="minorHAnsi" w:hAnsiTheme="minorHAnsi" w:cstheme="minorHAnsi"/>
          <w:sz w:val="22"/>
          <w:szCs w:val="22"/>
        </w:rPr>
        <w:t xml:space="preserve">“ </w:t>
      </w:r>
      <w:r>
        <w:rPr>
          <w:rFonts w:asciiTheme="minorHAnsi" w:hAnsiTheme="minorHAnsi" w:cstheme="minorHAnsi"/>
          <w:sz w:val="22"/>
          <w:szCs w:val="22"/>
        </w:rPr>
        <w:t>na straně druhé</w:t>
      </w:r>
    </w:p>
    <w:p w:rsidR="00831538" w:rsidRDefault="00831538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831538" w:rsidRPr="00876508" w:rsidRDefault="00831538" w:rsidP="00831538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558A">
        <w:rPr>
          <w:rFonts w:asciiTheme="minorHAnsi" w:hAnsiTheme="minorHAnsi" w:cstheme="minorHAnsi"/>
          <w:sz w:val="22"/>
          <w:szCs w:val="22"/>
        </w:rPr>
        <w:t>(nebo též společně jako smluvní strany)</w:t>
      </w:r>
    </w:p>
    <w:p w:rsidR="00831538" w:rsidRDefault="00831538" w:rsidP="00831538">
      <w:pPr>
        <w:pStyle w:val="Textodst1sl"/>
        <w:tabs>
          <w:tab w:val="clear" w:pos="0"/>
          <w:tab w:val="clear" w:pos="284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831538" w:rsidRPr="00D54646" w:rsidRDefault="00831538" w:rsidP="00831538">
      <w:pPr>
        <w:pStyle w:val="Nadpis1"/>
        <w:tabs>
          <w:tab w:val="clear" w:pos="360"/>
        </w:tabs>
        <w:ind w:left="644" w:hanging="360"/>
      </w:pPr>
      <w:r w:rsidRPr="00D54646">
        <w:t>PŘEDMĚT SMLOUVY</w:t>
      </w:r>
    </w:p>
    <w:p w:rsidR="00831538" w:rsidRDefault="00831538" w:rsidP="00831538">
      <w:pPr>
        <w:pStyle w:val="slovanodstavec"/>
      </w:pPr>
      <w:r>
        <w:t xml:space="preserve">Předmětem této smlouvy je stanovení rozsahu a rámcových podmínek, za kterých bude Dodavatel služby </w:t>
      </w:r>
      <w:r w:rsidRPr="00727413">
        <w:t>poskytovat Objednatel</w:t>
      </w:r>
      <w:r>
        <w:t>i</w:t>
      </w:r>
      <w:r w:rsidRPr="00727413">
        <w:t xml:space="preserve"> služby v oblasti výuky plavání žáků základních škol.</w:t>
      </w:r>
      <w:r>
        <w:t xml:space="preserve"> </w:t>
      </w:r>
    </w:p>
    <w:p w:rsidR="00831538" w:rsidRDefault="00831538" w:rsidP="00831538">
      <w:pPr>
        <w:pStyle w:val="slovanodstavec"/>
      </w:pPr>
      <w:r>
        <w:t>Poskytování služeb podle odst. 1.1 této smlouvy bude probíhat na základě jednotlivých dílčích nabídek Dodavatele služby potvrzených Objednatelem, přičemž potvrzením nabídky za podmínek stanovených touto smlouvou vzniká dílčí smlouva.</w:t>
      </w:r>
    </w:p>
    <w:p w:rsidR="00831538" w:rsidRDefault="00831538" w:rsidP="00831538">
      <w:pPr>
        <w:pStyle w:val="slovanodstavec"/>
      </w:pPr>
      <w:r w:rsidRPr="00727413">
        <w:t>Objednatel</w:t>
      </w:r>
      <w:r>
        <w:t xml:space="preserve"> se zavazuje platit Dodavateli služby úplatu ve výši a za podmínek stanovených touto smlouvou a jednotlivými dílčími smlouvami. </w:t>
      </w:r>
    </w:p>
    <w:p w:rsidR="00831538" w:rsidRPr="00727413" w:rsidRDefault="00831538" w:rsidP="00831538">
      <w:pPr>
        <w:pStyle w:val="Psmenosmlouvy"/>
        <w:numPr>
          <w:ilvl w:val="0"/>
          <w:numId w:val="0"/>
        </w:numPr>
        <w:tabs>
          <w:tab w:val="clear" w:pos="0"/>
          <w:tab w:val="clear" w:pos="284"/>
          <w:tab w:val="left" w:pos="993"/>
          <w:tab w:val="left" w:pos="1134"/>
        </w:tabs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  <w:rPr>
          <w:caps/>
        </w:rPr>
      </w:pPr>
      <w:r w:rsidRPr="00727413">
        <w:rPr>
          <w:caps/>
        </w:rPr>
        <w:t>Práva a povinnosti</w:t>
      </w:r>
      <w:r>
        <w:rPr>
          <w:caps/>
        </w:rPr>
        <w:t xml:space="preserve"> smluvníCH stran, DÍLČÍ SMLOUVY</w:t>
      </w:r>
    </w:p>
    <w:p w:rsidR="00831538" w:rsidRPr="00727413" w:rsidRDefault="00831538" w:rsidP="00831538">
      <w:pPr>
        <w:pStyle w:val="slovanodstavec"/>
      </w:pPr>
      <w:r w:rsidRPr="00727413">
        <w:t>Dodavatel služby se zavazuje přistupovat k plnění služby pečlivě a podle svých schopností a odborného vzdělání.</w:t>
      </w:r>
      <w:r>
        <w:t xml:space="preserve"> Dodavatel služby může službu poskytovat i prostřednictvím třetích osob pod svým vedením.</w:t>
      </w:r>
    </w:p>
    <w:p w:rsidR="00831538" w:rsidRPr="00727413" w:rsidRDefault="00831538" w:rsidP="00831538">
      <w:pPr>
        <w:pStyle w:val="slovanodstavec"/>
      </w:pPr>
      <w:r w:rsidRPr="00727413">
        <w:t>Objednatel se zavazuje sdělovat Dodavateli služby včas</w:t>
      </w:r>
      <w:r>
        <w:t xml:space="preserve"> všechny skutečnosti potřebné k </w:t>
      </w:r>
      <w:r w:rsidRPr="00727413">
        <w:t xml:space="preserve">řádnému poskytnutí </w:t>
      </w:r>
      <w:r>
        <w:t>služeb definovaných v odst. 1</w:t>
      </w:r>
      <w:r w:rsidRPr="00727413">
        <w:t>.</w:t>
      </w:r>
      <w:r>
        <w:t>1</w:t>
      </w:r>
      <w:r w:rsidRPr="00727413">
        <w:t xml:space="preserve"> této smlouvy.</w:t>
      </w:r>
    </w:p>
    <w:p w:rsidR="00831538" w:rsidRPr="00727413" w:rsidRDefault="00831538" w:rsidP="00831538">
      <w:pPr>
        <w:pStyle w:val="slovanodstavec"/>
      </w:pPr>
      <w:r w:rsidRPr="00727413">
        <w:t>Obě strany se zavazují poskytovat si při plnění této smlouvy potřebnou součinnost.</w:t>
      </w:r>
    </w:p>
    <w:p w:rsidR="00831538" w:rsidRPr="000B77D5" w:rsidRDefault="00831538" w:rsidP="00831538">
      <w:pPr>
        <w:pStyle w:val="slovanodstavec"/>
        <w:rPr>
          <w:b/>
        </w:rPr>
      </w:pPr>
      <w:r w:rsidRPr="00727413">
        <w:t>Kontaktní</w:t>
      </w:r>
      <w:r>
        <w:t>mi</w:t>
      </w:r>
      <w:r w:rsidRPr="00727413">
        <w:t xml:space="preserve"> </w:t>
      </w:r>
      <w:r>
        <w:t>údaji</w:t>
      </w:r>
      <w:r w:rsidRPr="00727413">
        <w:t xml:space="preserve"> </w:t>
      </w:r>
      <w:r>
        <w:t>D</w:t>
      </w:r>
      <w:r w:rsidRPr="00727413">
        <w:t>odavatele</w:t>
      </w:r>
      <w:r>
        <w:t xml:space="preserve"> služby pro účely plnění této smlouvy</w:t>
      </w:r>
      <w:r w:rsidRPr="00727413">
        <w:t xml:space="preserve"> </w:t>
      </w:r>
      <w:r>
        <w:t>jsou:</w:t>
      </w:r>
    </w:p>
    <w:p w:rsidR="00831538" w:rsidRPr="000B77D5" w:rsidRDefault="00831538" w:rsidP="00831538">
      <w:pPr>
        <w:pStyle w:val="Psmenosmlouvy"/>
        <w:rPr>
          <w:b/>
        </w:rPr>
      </w:pPr>
      <w:proofErr w:type="gramStart"/>
      <w:r w:rsidRPr="00727413">
        <w:t>e-mail:</w:t>
      </w:r>
      <w:r>
        <w:t>,</w:t>
      </w:r>
      <w:proofErr w:type="gramEnd"/>
    </w:p>
    <w:p w:rsidR="00831538" w:rsidRDefault="00831538" w:rsidP="00831538">
      <w:pPr>
        <w:pStyle w:val="Psmenosmlouvy"/>
        <w:rPr>
          <w:b/>
        </w:rPr>
      </w:pPr>
      <w:r>
        <w:t>tel.</w:t>
      </w:r>
      <w:proofErr w:type="gramStart"/>
      <w:r>
        <w:t>: </w:t>
      </w:r>
      <w:r w:rsidRPr="00727413">
        <w:rPr>
          <w:b/>
        </w:rPr>
        <w:t>.</w:t>
      </w:r>
      <w:proofErr w:type="gramEnd"/>
    </w:p>
    <w:p w:rsidR="00831538" w:rsidRDefault="00831538" w:rsidP="00831538">
      <w:pPr>
        <w:pStyle w:val="slovanodstavec"/>
      </w:pPr>
      <w:r>
        <w:lastRenderedPageBreak/>
        <w:t>Kontaktními údaji Objednatele pro účely plnění této smlouvy jsou:</w:t>
      </w:r>
    </w:p>
    <w:p w:rsidR="00831538" w:rsidRDefault="00831538" w:rsidP="00136540">
      <w:pPr>
        <w:pStyle w:val="Psmenosmlouvy"/>
      </w:pPr>
      <w:r>
        <w:t xml:space="preserve">e-mail: </w:t>
      </w:r>
    </w:p>
    <w:p w:rsidR="00831538" w:rsidRPr="00727413" w:rsidRDefault="00831538" w:rsidP="00831538">
      <w:pPr>
        <w:pStyle w:val="Psmenosmlouvy"/>
      </w:pPr>
      <w:r>
        <w:t xml:space="preserve">tel.: </w:t>
      </w:r>
    </w:p>
    <w:p w:rsidR="00831538" w:rsidRDefault="00831538" w:rsidP="00831538">
      <w:pPr>
        <w:pStyle w:val="slovanodstavec"/>
      </w:pPr>
      <w:r>
        <w:t>Pro účely této smlouvy se rozumí:</w:t>
      </w:r>
    </w:p>
    <w:p w:rsidR="00831538" w:rsidRDefault="00831538" w:rsidP="00831538">
      <w:pPr>
        <w:pStyle w:val="Psmenosmlouvy"/>
      </w:pPr>
      <w:r>
        <w:t>l</w:t>
      </w:r>
      <w:r w:rsidRPr="00727413">
        <w:t>ekc</w:t>
      </w:r>
      <w:r>
        <w:t>í</w:t>
      </w:r>
      <w:r w:rsidRPr="00727413">
        <w:t xml:space="preserve"> plaveckého výcviku</w:t>
      </w:r>
      <w:r>
        <w:t xml:space="preserve"> 45 minut výuky v plaveckém bazénu nacházejícím se v místě plnění;</w:t>
      </w:r>
    </w:p>
    <w:p w:rsidR="00831538" w:rsidRDefault="00831538" w:rsidP="00831538">
      <w:pPr>
        <w:pStyle w:val="Psmenosmlouvy"/>
      </w:pPr>
      <w:r>
        <w:t>kurzem dvacet (20) lekcí plaveckého výcviku, které proběhnou v určený pracovní den v jednom pololetí jednoho školního roku;</w:t>
      </w:r>
    </w:p>
    <w:p w:rsidR="00831538" w:rsidRPr="002566FA" w:rsidRDefault="00831538" w:rsidP="00831538">
      <w:pPr>
        <w:pStyle w:val="Psmenosmlouvy"/>
      </w:pPr>
      <w:r w:rsidRPr="002566FA">
        <w:t>dnem zahájení prvního a druhého pololetí školního roku den takto určený pro příslušný školní rok Ministerstvem školství, mládeže a tělovýchovy ČR.</w:t>
      </w:r>
    </w:p>
    <w:p w:rsidR="00831538" w:rsidRPr="00727413" w:rsidRDefault="00831538" w:rsidP="00831538">
      <w:pPr>
        <w:pStyle w:val="slovanodstavec"/>
      </w:pPr>
      <w:r w:rsidRPr="00727413">
        <w:t xml:space="preserve">Objednatel se zavazuje </w:t>
      </w:r>
      <w:r>
        <w:t>D</w:t>
      </w:r>
      <w:r w:rsidRPr="00727413">
        <w:t xml:space="preserve">odavateli služby poskytnout platný seznam žáků účastnících se </w:t>
      </w:r>
      <w:r>
        <w:t>jednotlivých kurzů.</w:t>
      </w:r>
    </w:p>
    <w:p w:rsidR="00831538" w:rsidRPr="00727413" w:rsidRDefault="00831538" w:rsidP="00831538">
      <w:pPr>
        <w:pStyle w:val="slovanodstavec"/>
      </w:pPr>
      <w:r>
        <w:t>Dodavatel služby zašle Objednateli nabídku pro každé školní pololetí, příp. pro školní rok, v němž se má kurz uskutečnit. Nabídka musí obsahovat:</w:t>
      </w:r>
    </w:p>
    <w:p w:rsidR="00831538" w:rsidRDefault="00831538" w:rsidP="00831538">
      <w:pPr>
        <w:pStyle w:val="Psmenosmlouvy"/>
      </w:pPr>
      <w:r>
        <w:t>číslo nabídky;</w:t>
      </w:r>
    </w:p>
    <w:p w:rsidR="00831538" w:rsidRDefault="00831538" w:rsidP="00831538">
      <w:pPr>
        <w:pStyle w:val="Psmenosmlouvy"/>
      </w:pPr>
      <w:r>
        <w:t>školní rok a pololetí, v němž se má kurz uskutečnit;</w:t>
      </w:r>
    </w:p>
    <w:p w:rsidR="00831538" w:rsidRPr="002566FA" w:rsidRDefault="00831538" w:rsidP="00831538">
      <w:pPr>
        <w:pStyle w:val="Psmenosmlouvy"/>
      </w:pPr>
      <w:r w:rsidRPr="002566FA">
        <w:t>pracovní den, v němž se mají pravidelně konat jednotlivé lekce plaveckého výcviku a datum první lekce plaveckého výcviku;</w:t>
      </w:r>
    </w:p>
    <w:p w:rsidR="00831538" w:rsidRPr="002566FA" w:rsidRDefault="00831538" w:rsidP="00831538">
      <w:pPr>
        <w:pStyle w:val="Psmenosmlouvy"/>
      </w:pPr>
      <w:r w:rsidRPr="002566FA">
        <w:t>čas počátku a konce jednotlivé lekce plaveckého výcviku;</w:t>
      </w:r>
    </w:p>
    <w:p w:rsidR="00831538" w:rsidRDefault="00831538" w:rsidP="00831538">
      <w:pPr>
        <w:pStyle w:val="Psmenosmlouvy"/>
      </w:pPr>
      <w:r>
        <w:t>místo plnění;</w:t>
      </w:r>
    </w:p>
    <w:p w:rsidR="00831538" w:rsidRDefault="00831538" w:rsidP="00831538">
      <w:pPr>
        <w:pStyle w:val="Psmenosmlouvy"/>
      </w:pPr>
      <w:r>
        <w:t>výše úplaty za každého jednoho žáka/kurz;</w:t>
      </w:r>
    </w:p>
    <w:p w:rsidR="00831538" w:rsidRPr="002566FA" w:rsidRDefault="00831538" w:rsidP="00831538">
      <w:pPr>
        <w:pStyle w:val="Psmenosmlouvy"/>
      </w:pPr>
      <w:r w:rsidRPr="002566FA">
        <w:t>datum vystavení nabídky;</w:t>
      </w:r>
    </w:p>
    <w:p w:rsidR="00831538" w:rsidRDefault="00831538" w:rsidP="00831538">
      <w:pPr>
        <w:pStyle w:val="Psmenosmlouvy"/>
      </w:pPr>
      <w:r w:rsidRPr="002566FA">
        <w:t>lhůtu, v níž musí Objednatel</w:t>
      </w:r>
      <w:r>
        <w:t xml:space="preserve"> nabídku potvrdit;</w:t>
      </w:r>
    </w:p>
    <w:p w:rsidR="00831538" w:rsidRDefault="00831538" w:rsidP="00831538">
      <w:pPr>
        <w:pStyle w:val="Psmenosmlouvy"/>
      </w:pPr>
      <w:r>
        <w:t>odkaz na tuto smlouvu včetně jejího čísla;</w:t>
      </w:r>
    </w:p>
    <w:p w:rsidR="00831538" w:rsidRPr="00572E3B" w:rsidRDefault="00831538" w:rsidP="00831538">
      <w:pPr>
        <w:pStyle w:val="Psmenosmlouvy"/>
        <w:numPr>
          <w:ilvl w:val="0"/>
          <w:numId w:val="0"/>
        </w:numPr>
        <w:ind w:left="851"/>
      </w:pPr>
      <w:r>
        <w:t>(dále jen „</w:t>
      </w:r>
      <w:r w:rsidRPr="000B77D5">
        <w:rPr>
          <w:b/>
        </w:rPr>
        <w:t>Nabídka</w:t>
      </w:r>
      <w:r>
        <w:t>“).</w:t>
      </w:r>
    </w:p>
    <w:p w:rsidR="00831538" w:rsidRPr="002566FA" w:rsidRDefault="00831538" w:rsidP="00831538">
      <w:pPr>
        <w:pStyle w:val="slovanodstavec"/>
      </w:pPr>
      <w:r>
        <w:t xml:space="preserve">Smluvní strany pro vyloučení veškerých případných budoucích pochybností shodně uvádějí, že lekce plaveckého výcviku budou probíhat výhradně v pracovní dny a nemohou se konat ve dny, na které připadá svátek nebo den pracovního klidu, školní prázdniny, jakož ani volno </w:t>
      </w:r>
      <w:r w:rsidRPr="002566FA">
        <w:t>určené ředitelem Objednatele nebo Ministrem školství ČR v souladu s platnou právní úpravou. Objednatel je povinen informovat Dodavatele služby o dnech, v nichž se lekce plaveckého výcviku nemohou konat, a to před první lekcí plaveckého výcviku v rámci potvrzení Nabídky.</w:t>
      </w:r>
    </w:p>
    <w:p w:rsidR="00831538" w:rsidRPr="002566FA" w:rsidRDefault="00831538" w:rsidP="00831538">
      <w:pPr>
        <w:pStyle w:val="slovanodstavec"/>
      </w:pPr>
      <w:r w:rsidRPr="002566FA">
        <w:t>V případě, že rozporu mezi zněním Nabídky a této smlouvy má přednost znění Nabídky.</w:t>
      </w:r>
    </w:p>
    <w:p w:rsidR="00831538" w:rsidRDefault="00831538" w:rsidP="00831538">
      <w:pPr>
        <w:pStyle w:val="slovanodstavec"/>
      </w:pPr>
      <w:r w:rsidRPr="002566FA">
        <w:t>Nabídka musí být Dodavatelem služby zaslána Objednateli a Objednatelem potvrzena Dodavateli služby v písemné formě. V případě, že se nejedná o dílčí smlouvu, u níž je nabytí účinnosti podmíněno uveřejněním</w:t>
      </w:r>
      <w:r>
        <w:t xml:space="preserve"> v registru smluv, postačí, pokud Dodavatel služby zašle Nabídku Objednateli v elektronické formě (e-mailem) na e-mailovou adresu uvedenou v </w:t>
      </w:r>
      <w:proofErr w:type="spellStart"/>
      <w:r>
        <w:t>subodst</w:t>
      </w:r>
      <w:proofErr w:type="spellEnd"/>
      <w:r>
        <w:t>. 2.5 a) tohoto článku</w:t>
      </w:r>
      <w:r w:rsidRPr="009327D8">
        <w:t xml:space="preserve"> </w:t>
      </w:r>
      <w:r>
        <w:t>a následně je Nabídka Objednatelem potvrzena rovněž v elektronické formě (e-mailem) na e-mailovou adresu Dodavatele služby uvedenou v </w:t>
      </w:r>
      <w:proofErr w:type="spellStart"/>
      <w:r>
        <w:t>subodst</w:t>
      </w:r>
      <w:proofErr w:type="spellEnd"/>
      <w:r>
        <w:t>. 2.4 a) tohoto článku.</w:t>
      </w:r>
      <w:r w:rsidRPr="009327D8">
        <w:t xml:space="preserve"> </w:t>
      </w:r>
    </w:p>
    <w:p w:rsidR="00831538" w:rsidRDefault="00831538" w:rsidP="00831538">
      <w:pPr>
        <w:pStyle w:val="slovanodstavec"/>
      </w:pPr>
      <w:r>
        <w:t>Dodavatel služby zašle Nabídku nejpozději 60 dnů</w:t>
      </w:r>
      <w:r w:rsidRPr="00C21DCC">
        <w:t xml:space="preserve"> </w:t>
      </w:r>
      <w:r>
        <w:t>před zahájením příslušného pololetí příslušného školního roku</w:t>
      </w:r>
      <w:r w:rsidR="00374CE7">
        <w:t>,</w:t>
      </w:r>
      <w:r>
        <w:t xml:space="preserve"> nedohodnou-li se smluvní strany jinak. </w:t>
      </w:r>
      <w:r w:rsidRPr="00572E3B">
        <w:t>Nabídka</w:t>
      </w:r>
      <w:r>
        <w:t xml:space="preserve"> pro příslušné školní pololetí, příp. školní rok, musí být Objednatelem potvrzena nejpozději do 14 dnů před zahájením příslušného pololetí příslušného školního roku, příp. před zahájením příslušného </w:t>
      </w:r>
      <w:r>
        <w:lastRenderedPageBreak/>
        <w:t>školního roku</w:t>
      </w:r>
      <w:r w:rsidR="00374CE7">
        <w:t>.</w:t>
      </w:r>
      <w:r>
        <w:t xml:space="preserve"> (V případě, že Nabídka nebude v této lhůtě Objednatelem potvrzena, zaniká, nedohodnou-li se smluvní strany jinak.</w:t>
      </w:r>
    </w:p>
    <w:p w:rsidR="00831538" w:rsidRPr="00727413" w:rsidRDefault="00831538" w:rsidP="00831538">
      <w:pPr>
        <w:pStyle w:val="slolnku"/>
        <w:numPr>
          <w:ilvl w:val="0"/>
          <w:numId w:val="0"/>
        </w:numPr>
        <w:spacing w:line="242" w:lineRule="auto"/>
        <w:ind w:left="4820"/>
        <w:rPr>
          <w:rFonts w:asciiTheme="minorHAnsi" w:hAnsiTheme="minorHAnsi" w:cstheme="minorHAnsi"/>
          <w:sz w:val="22"/>
          <w:szCs w:val="22"/>
        </w:rPr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>CENA SLUŽBY</w:t>
      </w:r>
    </w:p>
    <w:p w:rsidR="00831538" w:rsidRPr="00727413" w:rsidRDefault="00831538" w:rsidP="00831538">
      <w:pPr>
        <w:pStyle w:val="slovanodstavec"/>
      </w:pPr>
      <w:r w:rsidRPr="00727413">
        <w:t xml:space="preserve">Smluvní strany se dohodly, že Dodavateli služby náleží za </w:t>
      </w:r>
      <w:r>
        <w:t>poskytování</w:t>
      </w:r>
      <w:r w:rsidRPr="00727413">
        <w:t xml:space="preserve"> služ</w:t>
      </w:r>
      <w:r>
        <w:t>eb podle dílčích smluv vzniklých na základě této</w:t>
      </w:r>
      <w:r w:rsidRPr="00727413">
        <w:t xml:space="preserve"> smlouvy </w:t>
      </w:r>
      <w:r>
        <w:t>úplata</w:t>
      </w:r>
      <w:r w:rsidRPr="00727413">
        <w:t xml:space="preserve"> </w:t>
      </w:r>
      <w:r>
        <w:t>za každého jednoho žáka/kurz, jejíž výše bude určena v Nabídce pro každé pololetí, resp. školní rok, zvlášť (dále jen „</w:t>
      </w:r>
      <w:r w:rsidRPr="000B77D5">
        <w:rPr>
          <w:b/>
        </w:rPr>
        <w:t>Úplata</w:t>
      </w:r>
      <w:r>
        <w:t>“).</w:t>
      </w:r>
    </w:p>
    <w:p w:rsidR="00831538" w:rsidRPr="00727413" w:rsidRDefault="00831538" w:rsidP="00831538">
      <w:pPr>
        <w:pStyle w:val="slovanodstavec"/>
      </w:pPr>
      <w:r>
        <w:t>Úplata</w:t>
      </w:r>
      <w:r w:rsidRPr="00727413">
        <w:t xml:space="preserve"> bude uhrazena na základě faktury vystavené Dodava</w:t>
      </w:r>
      <w:r>
        <w:t>telem služby, a to do 14 dnů od </w:t>
      </w:r>
      <w:r w:rsidRPr="00727413">
        <w:t>doručení této faktury druhé smluvní straně.</w:t>
      </w:r>
    </w:p>
    <w:p w:rsidR="00831538" w:rsidRPr="00727413" w:rsidRDefault="00831538" w:rsidP="00831538">
      <w:pPr>
        <w:pStyle w:val="slovanodstavec"/>
      </w:pPr>
      <w:r>
        <w:t>Dodavatel služby je oprávněn vystavit f</w:t>
      </w:r>
      <w:r w:rsidRPr="00727413">
        <w:t>aktur</w:t>
      </w:r>
      <w:r>
        <w:t>u nejdříve</w:t>
      </w:r>
      <w:r w:rsidRPr="00727413">
        <w:t xml:space="preserve"> po</w:t>
      </w:r>
      <w:r>
        <w:t xml:space="preserve"> uskutečnění</w:t>
      </w:r>
      <w:r w:rsidRPr="00727413">
        <w:t xml:space="preserve"> první </w:t>
      </w:r>
      <w:r>
        <w:t xml:space="preserve">lekce </w:t>
      </w:r>
      <w:r w:rsidRPr="00727413">
        <w:t>plavecké</w:t>
      </w:r>
      <w:r>
        <w:t>ho</w:t>
      </w:r>
      <w:r w:rsidRPr="00727413">
        <w:t xml:space="preserve"> </w:t>
      </w:r>
      <w:r>
        <w:t>výcviku příslušného kurzu</w:t>
      </w:r>
      <w:r w:rsidRPr="00727413">
        <w:t xml:space="preserve">. </w:t>
      </w:r>
    </w:p>
    <w:p w:rsidR="00831538" w:rsidRPr="00727413" w:rsidRDefault="00831538" w:rsidP="00831538">
      <w:pPr>
        <w:pStyle w:val="slovanodstavec"/>
      </w:pPr>
      <w:r>
        <w:t>Objednatel se zavazuje uhradit Úplatu</w:t>
      </w:r>
      <w:r w:rsidRPr="00727413">
        <w:t xml:space="preserve"> bezhotovostně na bankovní účet Dodavatele služby uvedený v </w:t>
      </w:r>
      <w:r>
        <w:t>úvodu</w:t>
      </w:r>
      <w:r w:rsidRPr="00727413">
        <w:t xml:space="preserve"> této smlouvy. </w:t>
      </w:r>
    </w:p>
    <w:p w:rsidR="00831538" w:rsidRPr="00727413" w:rsidRDefault="00831538" w:rsidP="00831538">
      <w:pPr>
        <w:pStyle w:val="Textodst1sl"/>
        <w:spacing w:line="242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 xml:space="preserve">DOBA TRVÁNÍ </w:t>
      </w:r>
      <w:r>
        <w:t xml:space="preserve">TÉTO </w:t>
      </w:r>
      <w:r w:rsidRPr="00727413">
        <w:t>SMLOUVY</w:t>
      </w:r>
      <w:r>
        <w:t xml:space="preserve"> A DÍLČÍCH SMLUV</w:t>
      </w:r>
    </w:p>
    <w:p w:rsidR="00831538" w:rsidRDefault="00831538" w:rsidP="00831538">
      <w:pPr>
        <w:pStyle w:val="slovanodstavec"/>
      </w:pPr>
      <w:r w:rsidRPr="00827224">
        <w:t>Tato smlouva vstupuje v účinnost dnem podpisu oběma smluvními stranami</w:t>
      </w:r>
      <w:r>
        <w:t>, případně uveřejněním v registru smluv,</w:t>
      </w:r>
      <w:r w:rsidRPr="00827224">
        <w:t xml:space="preserve"> </w:t>
      </w:r>
      <w:r>
        <w:t xml:space="preserve">je-li uveřejnění podmínkou účinnosti smlouvy, </w:t>
      </w:r>
      <w:r w:rsidRPr="00827224">
        <w:t>a je uzavřena na dobu neurčitou</w:t>
      </w:r>
      <w:r>
        <w:t>.</w:t>
      </w:r>
    </w:p>
    <w:p w:rsidR="00831538" w:rsidRPr="00827224" w:rsidRDefault="00831538" w:rsidP="00831538">
      <w:pPr>
        <w:pStyle w:val="slovanodstavec"/>
      </w:pPr>
      <w:r>
        <w:t>Dílčí smlouva vstupuje v účinnost dnem doručení Objednatelem potvrzené Nabídky Dodavateli služby, případně uveřejněním dílčí smlouvy v registru smluv, je-li uveřejnění podmínkou účinnosti této dílčí smlouvy. Dílčí smlouva je uzavřena na dobu trvání jednoho školního pololetí, příp. jednoho školního roku, v němž se má kurz uskutečnit.</w:t>
      </w:r>
    </w:p>
    <w:p w:rsidR="00831538" w:rsidRPr="00727413" w:rsidRDefault="00831538" w:rsidP="00831538">
      <w:pPr>
        <w:pStyle w:val="Textodst1sl"/>
        <w:spacing w:line="242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 xml:space="preserve">ZÁNIK </w:t>
      </w:r>
      <w:r>
        <w:t xml:space="preserve">TÉTO </w:t>
      </w:r>
      <w:r w:rsidRPr="00727413">
        <w:t>SMLOUVY</w:t>
      </w:r>
      <w:r>
        <w:t xml:space="preserve"> A DÍLČÍCH SMLUV</w:t>
      </w:r>
    </w:p>
    <w:p w:rsidR="00831538" w:rsidRDefault="00831538" w:rsidP="00831538">
      <w:pPr>
        <w:pStyle w:val="slovanodstavec"/>
      </w:pPr>
      <w:r>
        <w:t>Tato s</w:t>
      </w:r>
      <w:r w:rsidRPr="00727413">
        <w:t>mlouva zaniká</w:t>
      </w:r>
      <w:r>
        <w:t>:</w:t>
      </w:r>
    </w:p>
    <w:p w:rsidR="00831538" w:rsidRDefault="00831538" w:rsidP="00831538">
      <w:pPr>
        <w:pStyle w:val="Psmenosmlouvy"/>
      </w:pPr>
      <w:r w:rsidRPr="00727413">
        <w:t xml:space="preserve">dohodou obou smluvních stran, nebo </w:t>
      </w:r>
    </w:p>
    <w:p w:rsidR="00831538" w:rsidRDefault="00831538" w:rsidP="00831538">
      <w:pPr>
        <w:pStyle w:val="Psmenosmlouvy"/>
      </w:pPr>
      <w:r>
        <w:t xml:space="preserve">písemnou </w:t>
      </w:r>
      <w:r w:rsidRPr="00727413">
        <w:t>výpovědí Objednatele</w:t>
      </w:r>
      <w:r>
        <w:t xml:space="preserve"> či Dodavatele služby bez uvedení důvodu</w:t>
      </w:r>
      <w:r w:rsidRPr="00727413">
        <w:t xml:space="preserve">, </w:t>
      </w:r>
      <w:r>
        <w:t>doručenou druhé smluvní straně</w:t>
      </w:r>
      <w:r w:rsidRPr="00727413">
        <w:t xml:space="preserve"> </w:t>
      </w:r>
      <w:r w:rsidRPr="00727413">
        <w:rPr>
          <w:b/>
        </w:rPr>
        <w:t xml:space="preserve">nejpozději do </w:t>
      </w:r>
      <w:r>
        <w:rPr>
          <w:b/>
        </w:rPr>
        <w:t>31. 12.</w:t>
      </w:r>
      <w:r w:rsidRPr="00727413">
        <w:t xml:space="preserve"> kalendářního roku předcházející</w:t>
      </w:r>
      <w:r>
        <w:t>ho</w:t>
      </w:r>
      <w:r w:rsidRPr="00727413">
        <w:t xml:space="preserve"> školnímu roku, je</w:t>
      </w:r>
      <w:r>
        <w:t>n</w:t>
      </w:r>
      <w:r w:rsidRPr="00727413">
        <w:t xml:space="preserve">ž bude </w:t>
      </w:r>
      <w:r>
        <w:t>začínat, zpravidla v září, v následujícím kalendářním roce</w:t>
      </w:r>
      <w:r w:rsidRPr="00727413">
        <w:t xml:space="preserve">, </w:t>
      </w:r>
      <w:r>
        <w:t xml:space="preserve">přičemž smlouva zanikne k poslednímu dni aktuálně probíhajícího školního roku, </w:t>
      </w:r>
      <w:r w:rsidRPr="00727413">
        <w:t xml:space="preserve">nebo </w:t>
      </w:r>
    </w:p>
    <w:p w:rsidR="00831538" w:rsidRDefault="00831538" w:rsidP="00831538">
      <w:pPr>
        <w:pStyle w:val="Psmenosmlouvy"/>
      </w:pPr>
      <w:r w:rsidRPr="00727413">
        <w:t>v případě, kdy druhá smluvní strana opětovně a přes písemnou upomínku poruší povinnosti vyplývající z této smlouvy, což je možné kdykoli</w:t>
      </w:r>
      <w:r>
        <w:t xml:space="preserve">, a to písemnou </w:t>
      </w:r>
      <w:r w:rsidRPr="00727413">
        <w:t>výpovědí</w:t>
      </w:r>
      <w:r>
        <w:t xml:space="preserve"> doručenou druhé smluvní straně, </w:t>
      </w:r>
      <w:r w:rsidRPr="0099074C">
        <w:t>přičemž výpovědní doba běží od prvního dne následujícího po doručení výpovědi druhé smluvní straně a činí dva měsíce</w:t>
      </w:r>
      <w:r w:rsidRPr="00727413">
        <w:t>.</w:t>
      </w:r>
    </w:p>
    <w:p w:rsidR="00831538" w:rsidRPr="002566FA" w:rsidRDefault="00831538" w:rsidP="00831538">
      <w:pPr>
        <w:pStyle w:val="slovanodstavec"/>
      </w:pPr>
      <w:r w:rsidRPr="002566FA">
        <w:t>Zánikem této smlouvy zaniká také již vzniklá účinná dílčí smlouva, která vznikla podle této smlouvy.</w:t>
      </w:r>
    </w:p>
    <w:p w:rsidR="00831538" w:rsidRDefault="00831538" w:rsidP="00831538">
      <w:pPr>
        <w:pStyle w:val="slovanodstavec"/>
      </w:pPr>
      <w:r>
        <w:t xml:space="preserve">Dílčí smlouvu není možné vypovědět bez výpovědi této smlouvy. </w:t>
      </w:r>
    </w:p>
    <w:p w:rsidR="00831538" w:rsidRPr="000B77D5" w:rsidRDefault="00831538" w:rsidP="00831538">
      <w:pPr>
        <w:pStyle w:val="slovanodstavec"/>
      </w:pPr>
      <w:r w:rsidRPr="00727413">
        <w:t xml:space="preserve">Odstoupit od </w:t>
      </w:r>
      <w:r>
        <w:t xml:space="preserve">této </w:t>
      </w:r>
      <w:r w:rsidRPr="00727413">
        <w:t xml:space="preserve">smlouvy </w:t>
      </w:r>
      <w:r>
        <w:t xml:space="preserve">a současně od dílčí smlouvy </w:t>
      </w:r>
      <w:r w:rsidRPr="00727413">
        <w:t xml:space="preserve">lze pouze z důvodu podstatného porušení podmínek </w:t>
      </w:r>
      <w:r>
        <w:t xml:space="preserve">této </w:t>
      </w:r>
      <w:r w:rsidRPr="00727413">
        <w:t>smlouvy</w:t>
      </w:r>
      <w:r>
        <w:t xml:space="preserve"> nebo dílčí smlouvy</w:t>
      </w:r>
      <w:r w:rsidRPr="00727413">
        <w:t xml:space="preserve"> jednou ze smluvních stran.</w:t>
      </w:r>
    </w:p>
    <w:p w:rsidR="00831538" w:rsidRPr="00727413" w:rsidRDefault="00831538" w:rsidP="00831538">
      <w:pPr>
        <w:pStyle w:val="Textodst1sl"/>
        <w:spacing w:line="242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831538" w:rsidRPr="00727413" w:rsidRDefault="00831538" w:rsidP="00831538">
      <w:pPr>
        <w:pStyle w:val="Nadpis1"/>
        <w:keepNext/>
        <w:keepLines/>
        <w:tabs>
          <w:tab w:val="clear" w:pos="360"/>
        </w:tabs>
        <w:ind w:left="641" w:hanging="357"/>
      </w:pPr>
      <w:r w:rsidRPr="00727413">
        <w:t>POVINNOST MLČENLIVOSTI</w:t>
      </w:r>
    </w:p>
    <w:p w:rsidR="00831538" w:rsidRPr="00727413" w:rsidRDefault="00831538" w:rsidP="00831538">
      <w:pPr>
        <w:pStyle w:val="slovanodstavec"/>
      </w:pPr>
      <w:r w:rsidRPr="00727413">
        <w:t>Dodavatel služby se zavazuje zachovávat mlčenlivost o dů</w:t>
      </w:r>
      <w:r>
        <w:t>věrných informacích ve smyslu § </w:t>
      </w:r>
      <w:r w:rsidRPr="00727413">
        <w:t xml:space="preserve">1730 odst. 2 </w:t>
      </w:r>
      <w:r>
        <w:t>občanského zákoníku</w:t>
      </w:r>
      <w:r w:rsidRPr="00727413">
        <w:t xml:space="preserve"> a zdržet se veškerých aktivit, které by mohly </w:t>
      </w:r>
      <w:r w:rsidRPr="00727413">
        <w:rPr>
          <w:noProof/>
        </w:rPr>
        <w:drawing>
          <wp:inline distT="0" distB="0" distL="0" distR="0" wp14:anchorId="50036C68" wp14:editId="2E62ACE5">
            <wp:extent cx="3048" cy="3049"/>
            <wp:effectExtent l="0" t="0" r="0" b="0"/>
            <wp:docPr id="11609" name="Picture 1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" name="Picture 116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413">
        <w:rPr>
          <w:noProof/>
        </w:rPr>
        <w:drawing>
          <wp:inline distT="0" distB="0" distL="0" distR="0" wp14:anchorId="1A8FA23D" wp14:editId="134FB7DC">
            <wp:extent cx="3048" cy="3049"/>
            <wp:effectExtent l="0" t="0" r="0" b="0"/>
            <wp:docPr id="11610" name="Picture 1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" name="Picture 11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413">
        <w:t>poškodit dobré jméno či zájmy Objednatele.</w:t>
      </w:r>
    </w:p>
    <w:p w:rsidR="00831538" w:rsidRPr="00727413" w:rsidRDefault="00831538" w:rsidP="00831538">
      <w:pPr>
        <w:pStyle w:val="slovanodstavec"/>
      </w:pPr>
      <w:r w:rsidRPr="00727413">
        <w:lastRenderedPageBreak/>
        <w:t>Dále se Dodavatel služby zavazuje nevyužít skutečností, o nichž se dozvěděl v důsledku jeho vztahu k Objednateli založeného touto smlouvou, pro sebe či pro jiného ani neumožnit jejich využití třetím osobám.</w:t>
      </w:r>
    </w:p>
    <w:p w:rsidR="00831538" w:rsidRPr="00727413" w:rsidRDefault="00831538" w:rsidP="00831538">
      <w:pPr>
        <w:pStyle w:val="slovanodstavec"/>
      </w:pPr>
      <w:r w:rsidRPr="00727413">
        <w:t>Tyto povinnosti trvají i po skončení této smlouvy po dobu jednoho roku.</w:t>
      </w:r>
    </w:p>
    <w:p w:rsidR="00831538" w:rsidRPr="002566FA" w:rsidRDefault="00831538" w:rsidP="00831538">
      <w:pPr>
        <w:pStyle w:val="slovanodstavec"/>
      </w:pPr>
      <w:r w:rsidRPr="002566FA">
        <w:t>Dodavatel služby se zavazuje zohledňovat povahu zpracování osobních údajů dle této smlouvy dle této smlouvy a zpracovávat osobní údaje ve smyslu a za podmínek stanovených touto smlouvou, v souladu s účinnými právními předpisy a pokyny Objednatele, pokud neodporují právním předpisům, jakož i v souladu s výsledky kontrol a rozhodnutími orgánů veřejné správy.</w:t>
      </w:r>
    </w:p>
    <w:p w:rsidR="00831538" w:rsidRPr="00572E3B" w:rsidRDefault="00831538" w:rsidP="00831538">
      <w:pPr>
        <w:pStyle w:val="slovanodstavec"/>
      </w:pPr>
      <w:r w:rsidRPr="000B77D5">
        <w:t>Podpisem této smlouvy Objednatel potvrzuje, že fyzické osoby vystupující a jednající za něj a</w:t>
      </w:r>
      <w:r>
        <w:t> </w:t>
      </w:r>
      <w:r w:rsidRPr="000B77D5">
        <w:t>na jeho straně v souvislosti s touto smlouvou byly jako subjekty údajů Dodavatelem služby jako správcem osobních údajů informovány ve smyslu článků 13, resp. 14 nařízení Evropského parlamentu a Rady (EU) 2016/679 ze dne 27. dubna 2019 o ochraně fyzických osob v souvislosti se zpracováním osobních údajů a o volném pohybu těchto údajů a o zrušení směrnice 95/46/ES (obecné nařízení o ochraně osobních údajů) o zpracování osobních údajů, jakož i o svých právech, která jim v té souvislosti náleží; Objednatel dále v této souvislosti potvrzuje a zavazuje se tyto informace sdělit a poskytnout jakýmkoli a veškerým dalším fyzickým osobám jako subjektům údajů, které budou na straně Objednatele v souvislosti s touto smlouvou a v jejím rámci jakkoli vystupovat či jednat.</w:t>
      </w:r>
    </w:p>
    <w:p w:rsidR="00831538" w:rsidRPr="00727413" w:rsidRDefault="00831538" w:rsidP="00831538">
      <w:pPr>
        <w:pStyle w:val="slovanodstavec"/>
        <w:numPr>
          <w:ilvl w:val="0"/>
          <w:numId w:val="0"/>
        </w:numPr>
        <w:ind w:left="284"/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>ORGANIZAČNĚ BEZPEČNOSTNÍ POKYNY</w:t>
      </w:r>
    </w:p>
    <w:p w:rsidR="00831538" w:rsidRDefault="00831538" w:rsidP="00831538">
      <w:pPr>
        <w:pStyle w:val="slovanodstavec"/>
      </w:pPr>
      <w:r>
        <w:t>D</w:t>
      </w:r>
      <w:r w:rsidRPr="00727413">
        <w:t xml:space="preserve">odavatel </w:t>
      </w:r>
      <w:r>
        <w:t xml:space="preserve">služby </w:t>
      </w:r>
      <w:r w:rsidRPr="00727413">
        <w:t xml:space="preserve">odpovídá za organizaci a obsah výuky plavání, bezpečnost, zdraví a životy žáků v průběhu </w:t>
      </w:r>
      <w:r>
        <w:t>lekce plaveckého výcviku</w:t>
      </w:r>
      <w:r w:rsidRPr="00727413">
        <w:t xml:space="preserve"> od okamžiku převzetí žáků na lavičkách v prostorách bazénu do okamžiku předání žáků jejich doprovodu na stejném místě po </w:t>
      </w:r>
      <w:r w:rsidRPr="00727413">
        <w:rPr>
          <w:noProof/>
        </w:rPr>
        <w:drawing>
          <wp:inline distT="0" distB="0" distL="0" distR="0" wp14:anchorId="35D48528" wp14:editId="350524BA">
            <wp:extent cx="9144" cy="54880"/>
            <wp:effectExtent l="0" t="0" r="0" b="0"/>
            <wp:docPr id="2" name="Picture 30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8" name="Picture 30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413">
        <w:t xml:space="preserve">ukončení </w:t>
      </w:r>
      <w:r>
        <w:t>lekce plaveckého výcviku</w:t>
      </w:r>
      <w:r w:rsidRPr="00727413">
        <w:t>.</w:t>
      </w:r>
      <w:r>
        <w:t xml:space="preserve"> Objednatel odpovídá za </w:t>
      </w:r>
      <w:r w:rsidRPr="00727413">
        <w:t xml:space="preserve">bezpečnost, zdraví a životy žáků v průběhu </w:t>
      </w:r>
      <w:r>
        <w:t>lekce plaveckého výcviku v </w:t>
      </w:r>
      <w:r w:rsidRPr="00727413">
        <w:t xml:space="preserve">prostorách </w:t>
      </w:r>
      <w:r>
        <w:t xml:space="preserve">mimo </w:t>
      </w:r>
      <w:r w:rsidRPr="00727413">
        <w:t>bazén</w:t>
      </w:r>
      <w:r w:rsidRPr="00427769">
        <w:t xml:space="preserve"> </w:t>
      </w:r>
      <w:r>
        <w:t>včetně cesty na WC či do šaten, jakož i v </w:t>
      </w:r>
      <w:r w:rsidRPr="00727413">
        <w:t>prostorách bazénu</w:t>
      </w:r>
      <w:r>
        <w:t xml:space="preserve"> u těch žáků, kteří se neúčastní výuky plavání.</w:t>
      </w:r>
      <w:r w:rsidRPr="00727413">
        <w:t xml:space="preserve"> </w:t>
      </w:r>
      <w:r w:rsidRPr="00315FAE">
        <w:t xml:space="preserve">V průběhu </w:t>
      </w:r>
      <w:r>
        <w:t xml:space="preserve">lekce plaveckého výcviku </w:t>
      </w:r>
      <w:r w:rsidRPr="00315FAE">
        <w:t>je doprov</w:t>
      </w:r>
      <w:r>
        <w:t>od ve </w:t>
      </w:r>
      <w:r w:rsidRPr="00315FAE">
        <w:t>vizuálním kontaktu s žáky a s </w:t>
      </w:r>
      <w:r>
        <w:t>lektorem</w:t>
      </w:r>
      <w:r w:rsidRPr="00315FAE">
        <w:t xml:space="preserve"> plavání.</w:t>
      </w:r>
    </w:p>
    <w:p w:rsidR="00831538" w:rsidRDefault="00831538" w:rsidP="00831538">
      <w:pPr>
        <w:pStyle w:val="slovanodstavec"/>
      </w:pPr>
      <w:r w:rsidRPr="00243A84">
        <w:t xml:space="preserve">Podpisem </w:t>
      </w:r>
      <w:r>
        <w:t xml:space="preserve">této </w:t>
      </w:r>
      <w:r w:rsidRPr="00243A84">
        <w:t xml:space="preserve">smlouvy Objednatel </w:t>
      </w:r>
      <w:r>
        <w:t>po</w:t>
      </w:r>
      <w:r w:rsidRPr="00243A84">
        <w:t xml:space="preserve">tvrzuje, že byl seznámen s provozním řádem </w:t>
      </w:r>
      <w:r w:rsidRPr="00727413">
        <w:t>Aquapark</w:t>
      </w:r>
      <w:r>
        <w:t>u</w:t>
      </w:r>
      <w:r w:rsidR="00374CE7">
        <w:t xml:space="preserve"> Kladno</w:t>
      </w:r>
      <w:r>
        <w:t xml:space="preserve"> a </w:t>
      </w:r>
      <w:r w:rsidRPr="00243A84">
        <w:t xml:space="preserve">vnitřními směrnicemi </w:t>
      </w:r>
      <w:r>
        <w:t>Dodavatele služby</w:t>
      </w:r>
      <w:r w:rsidRPr="00243A84">
        <w:t xml:space="preserve">, které se vztahují k organizaci </w:t>
      </w:r>
      <w:r>
        <w:t>a </w:t>
      </w:r>
      <w:r w:rsidRPr="00243A84">
        <w:t xml:space="preserve">provádění výuky </w:t>
      </w:r>
      <w:r>
        <w:t xml:space="preserve">plavání, </w:t>
      </w:r>
      <w:r w:rsidRPr="00243A84">
        <w:t>souhlasí s n</w:t>
      </w:r>
      <w:r>
        <w:t>imi</w:t>
      </w:r>
      <w:r w:rsidRPr="00243A84">
        <w:t xml:space="preserve"> a </w:t>
      </w:r>
      <w:r>
        <w:t xml:space="preserve">zavazuje se </w:t>
      </w:r>
      <w:r w:rsidRPr="00243A84">
        <w:t>je dodržovat.</w:t>
      </w:r>
      <w:r>
        <w:t xml:space="preserve"> </w:t>
      </w:r>
    </w:p>
    <w:p w:rsidR="00831538" w:rsidRPr="00727413" w:rsidRDefault="00831538" w:rsidP="00831538">
      <w:pPr>
        <w:pStyle w:val="slovanodstavec"/>
      </w:pPr>
      <w:r w:rsidRPr="00727413">
        <w:t>Objednatel se zavazuje zabezpečit přítomnost pedagogického dozoru u bazénu po celou dobu</w:t>
      </w:r>
      <w:r>
        <w:t xml:space="preserve"> trvání lekce</w:t>
      </w:r>
      <w:r w:rsidRPr="00727413">
        <w:t xml:space="preserve"> plaveckého výcviku.</w:t>
      </w:r>
    </w:p>
    <w:p w:rsidR="00831538" w:rsidRPr="00727413" w:rsidRDefault="00831538" w:rsidP="00831538">
      <w:pPr>
        <w:pStyle w:val="slovanodstavec"/>
      </w:pPr>
      <w:r w:rsidRPr="00727413">
        <w:t xml:space="preserve">Objednatel (doprovázející pedagogický dozor) </w:t>
      </w:r>
      <w:r>
        <w:t>odpovídá</w:t>
      </w:r>
      <w:r w:rsidRPr="00727413">
        <w:t xml:space="preserve"> za bezpečnost</w:t>
      </w:r>
      <w:r>
        <w:t>, zdraví a životy žáků v </w:t>
      </w:r>
      <w:r w:rsidRPr="00727413">
        <w:t>šatnách, ve sprchách a na tribunách, kde jsou žáci, kteří ze zdravotních důvodů nemohou plavat.</w:t>
      </w:r>
    </w:p>
    <w:p w:rsidR="00831538" w:rsidRPr="00727413" w:rsidRDefault="00831538" w:rsidP="00831538">
      <w:pPr>
        <w:pStyle w:val="slovanodstavec"/>
      </w:pPr>
      <w:r w:rsidRPr="00727413">
        <w:t xml:space="preserve">Před odchodem žáků ze šaten zkontroluje pedagogický dozor Objednatele počet žáků a jejich </w:t>
      </w:r>
      <w:r w:rsidRPr="00727413">
        <w:rPr>
          <w:noProof/>
        </w:rPr>
        <w:drawing>
          <wp:inline distT="0" distB="0" distL="0" distR="0" wp14:anchorId="6E45B8F2" wp14:editId="03D5020C">
            <wp:extent cx="3048" cy="6097"/>
            <wp:effectExtent l="0" t="0" r="0" b="0"/>
            <wp:docPr id="15191" name="Picture 15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1" name="Picture 151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413">
        <w:t>vybavení (plavky, ručníky apod.).</w:t>
      </w:r>
    </w:p>
    <w:p w:rsidR="00831538" w:rsidRDefault="00831538" w:rsidP="00831538">
      <w:pPr>
        <w:pStyle w:val="slovanodstavec"/>
      </w:pPr>
      <w:r w:rsidRPr="00727413">
        <w:t>Dodavatel</w:t>
      </w:r>
      <w:r>
        <w:t xml:space="preserve"> služby</w:t>
      </w:r>
      <w:r w:rsidRPr="00727413">
        <w:t xml:space="preserve"> neručí za ztráty věcí ve společných šatnách. </w:t>
      </w:r>
      <w:r>
        <w:t xml:space="preserve">Objednatel upozorní předem </w:t>
      </w:r>
      <w:r w:rsidRPr="00727413">
        <w:t xml:space="preserve">žáky, aby </w:t>
      </w:r>
      <w:r>
        <w:t>do místa plnění</w:t>
      </w:r>
      <w:r w:rsidRPr="00727413">
        <w:t xml:space="preserve"> nenosili cenné předměty.</w:t>
      </w:r>
    </w:p>
    <w:p w:rsidR="00831538" w:rsidRPr="00727413" w:rsidRDefault="00831538" w:rsidP="00831538">
      <w:pPr>
        <w:pStyle w:val="slovanodstavec"/>
        <w:numPr>
          <w:ilvl w:val="0"/>
          <w:numId w:val="0"/>
        </w:numPr>
        <w:ind w:left="851"/>
      </w:pPr>
    </w:p>
    <w:p w:rsidR="00831538" w:rsidRPr="00727413" w:rsidRDefault="00831538" w:rsidP="00831538">
      <w:pPr>
        <w:pStyle w:val="Nadpis1"/>
        <w:keepNext/>
        <w:keepLines/>
        <w:tabs>
          <w:tab w:val="clear" w:pos="360"/>
        </w:tabs>
        <w:ind w:left="641" w:hanging="357"/>
      </w:pPr>
      <w:r w:rsidRPr="00727413">
        <w:t>ODSTÁVKA BAZÉNU</w:t>
      </w:r>
    </w:p>
    <w:p w:rsidR="00831538" w:rsidRDefault="00831538" w:rsidP="00831538">
      <w:pPr>
        <w:pStyle w:val="slovanodstavec"/>
      </w:pPr>
      <w:r w:rsidRPr="000B77D5">
        <w:t xml:space="preserve">V případě technické odstávky plaveckého bazénu Dodavatel služby nahradí </w:t>
      </w:r>
      <w:r>
        <w:t xml:space="preserve">neuskutečněnou část kurzu </w:t>
      </w:r>
      <w:r w:rsidRPr="000B77D5">
        <w:t xml:space="preserve">bez zbytečného prodlení, jakmile to umožní kapacita plaveckého bazénu, aby </w:t>
      </w:r>
      <w:r>
        <w:t>kurz</w:t>
      </w:r>
      <w:r w:rsidRPr="000B77D5">
        <w:t xml:space="preserve"> proběhl v rozsahu, v jakém </w:t>
      </w:r>
      <w:r>
        <w:t xml:space="preserve">podle </w:t>
      </w:r>
      <w:r w:rsidRPr="000B77D5">
        <w:t>t</w:t>
      </w:r>
      <w:r>
        <w:t>éto</w:t>
      </w:r>
      <w:r w:rsidRPr="000B77D5">
        <w:t xml:space="preserve"> smlouv</w:t>
      </w:r>
      <w:r>
        <w:t>y ve spojení s dílčí smlouvou proběhnout má. V </w:t>
      </w:r>
      <w:r w:rsidRPr="000B77D5">
        <w:t xml:space="preserve">případě, že toto nebude možné, bude Objednateli vrácena </w:t>
      </w:r>
      <w:r>
        <w:t>poměrná</w:t>
      </w:r>
      <w:r w:rsidRPr="000B77D5">
        <w:t xml:space="preserve"> částka</w:t>
      </w:r>
      <w:r>
        <w:t xml:space="preserve"> odpovídající rozsahu neuskutečněné části kurzu</w:t>
      </w:r>
      <w:r w:rsidRPr="000B77D5">
        <w:t>. Toto ustanovení neplatí pro případy zásahu vyšší moci.</w:t>
      </w:r>
    </w:p>
    <w:p w:rsidR="00831538" w:rsidRPr="00727413" w:rsidRDefault="00831538" w:rsidP="00831538">
      <w:pPr>
        <w:pStyle w:val="slovanodstavec"/>
        <w:numPr>
          <w:ilvl w:val="0"/>
          <w:numId w:val="0"/>
        </w:numPr>
        <w:ind w:left="284"/>
      </w:pP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>JINÉ DŮVODY PRO NEUSKUTEČNĚNÍ PLNĚNÍ</w:t>
      </w:r>
    </w:p>
    <w:p w:rsidR="00831538" w:rsidRPr="00A63E3B" w:rsidRDefault="00831538" w:rsidP="00831538">
      <w:pPr>
        <w:pStyle w:val="slovanodstavec"/>
      </w:pPr>
      <w:r w:rsidRPr="00A63E3B">
        <w:t>Úplata za neuskutečněné lekce plaveckého výcviku z důvodu nikoliv výlučně na straně Dodavatele služby se nevrací, a to ani poměrně.</w:t>
      </w:r>
    </w:p>
    <w:p w:rsidR="00831538" w:rsidRPr="00A63E3B" w:rsidRDefault="00831538" w:rsidP="00831538">
      <w:pPr>
        <w:pStyle w:val="slovanodstavec"/>
      </w:pPr>
      <w:r w:rsidRPr="00A63E3B">
        <w:t>Úplata ani její poměrná část se nevrací z důvodu nepřítomnosti žáka na lekci plaveckého výcviku.</w:t>
      </w:r>
    </w:p>
    <w:p w:rsidR="00831538" w:rsidRDefault="00831538" w:rsidP="00831538">
      <w:pPr>
        <w:pStyle w:val="slovanodstavec"/>
      </w:pPr>
      <w:r>
        <w:t>Smluvní strany výslovně sjednávají, že úplata ani její poměrná část se nevrací zejména pokud:</w:t>
      </w:r>
    </w:p>
    <w:p w:rsidR="00831538" w:rsidRDefault="00831538" w:rsidP="00831538">
      <w:pPr>
        <w:pStyle w:val="Psmenosmlouvy"/>
      </w:pPr>
      <w:r w:rsidRPr="00727413">
        <w:t xml:space="preserve">se </w:t>
      </w:r>
      <w:r>
        <w:t>O</w:t>
      </w:r>
      <w:r w:rsidRPr="00727413">
        <w:t xml:space="preserve">bjednatel </w:t>
      </w:r>
      <w:r>
        <w:t>nebo jednotlivý žák n</w:t>
      </w:r>
      <w:r w:rsidRPr="00727413">
        <w:t>eúčastní</w:t>
      </w:r>
      <w:r>
        <w:t xml:space="preserve"> lekce plaveckého výcviku z důvodu školy v přír</w:t>
      </w:r>
      <w:r w:rsidRPr="00727413">
        <w:t>odě, výletu či jiné školní akce</w:t>
      </w:r>
      <w:r w:rsidR="00B31D22">
        <w:t xml:space="preserve">, či karantény celé třídy nebo </w:t>
      </w:r>
      <w:proofErr w:type="spellStart"/>
      <w:r w:rsidR="00B31D22">
        <w:t>čkoly</w:t>
      </w:r>
      <w:proofErr w:type="spellEnd"/>
      <w:r>
        <w:t>; nebo</w:t>
      </w:r>
    </w:p>
    <w:p w:rsidR="00831538" w:rsidRPr="00727413" w:rsidRDefault="00831538" w:rsidP="00831538">
      <w:pPr>
        <w:pStyle w:val="Psmenosmlouvy"/>
      </w:pPr>
      <w:r>
        <w:t xml:space="preserve">se Objednatel nebo jednotlivý </w:t>
      </w:r>
      <w:r w:rsidRPr="00727413">
        <w:t xml:space="preserve">žák </w:t>
      </w:r>
      <w:r>
        <w:t>neúčastní lekce plaveckého výcviku</w:t>
      </w:r>
      <w:r w:rsidRPr="00727413">
        <w:t xml:space="preserve"> z důvodu nemoci, vyjma případů, kdy ošetřující lékař doporučí ze závažného důvodu </w:t>
      </w:r>
      <w:r>
        <w:t>zbytek kurzu</w:t>
      </w:r>
      <w:r w:rsidRPr="00727413">
        <w:t xml:space="preserve"> dále neabsolvovat </w:t>
      </w:r>
      <w:r w:rsidRPr="002566FA">
        <w:t xml:space="preserve">(za závažný </w:t>
      </w:r>
      <w:r w:rsidRPr="002566FA">
        <w:rPr>
          <w:noProof/>
        </w:rPr>
        <w:drawing>
          <wp:inline distT="0" distB="0" distL="0" distR="0" wp14:anchorId="4263F052" wp14:editId="0F074026">
            <wp:extent cx="9144" cy="9147"/>
            <wp:effectExtent l="0" t="0" r="0" b="0"/>
            <wp:docPr id="5" name="Picture 30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1" name="Picture 30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66FA">
        <w:t xml:space="preserve">důvod nelze počítat například výskyt bradavic </w:t>
      </w:r>
      <w:r>
        <w:t xml:space="preserve">či jiného obdobného onemocnění </w:t>
      </w:r>
      <w:r w:rsidRPr="002566FA">
        <w:t>apod</w:t>
      </w:r>
      <w:r w:rsidRPr="002F4FFB">
        <w:t>.</w:t>
      </w:r>
      <w:r w:rsidRPr="00727413">
        <w:t>).</w:t>
      </w:r>
      <w:r w:rsidRPr="00727413">
        <w:rPr>
          <w:noProof/>
        </w:rPr>
        <w:drawing>
          <wp:inline distT="0" distB="0" distL="0" distR="0" wp14:anchorId="4AAB62CD" wp14:editId="2BFA3BC0">
            <wp:extent cx="3048" cy="3049"/>
            <wp:effectExtent l="0" t="0" r="0" b="0"/>
            <wp:docPr id="6" name="Picture 1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" name="Picture 152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38" w:rsidRDefault="00831538" w:rsidP="00831538">
      <w:pPr>
        <w:pStyle w:val="slovanodstavec"/>
        <w:numPr>
          <w:ilvl w:val="0"/>
          <w:numId w:val="0"/>
        </w:numPr>
        <w:ind w:left="851"/>
      </w:pPr>
      <w:r w:rsidRPr="00727413">
        <w:rPr>
          <w:noProof/>
        </w:rPr>
        <w:drawing>
          <wp:inline distT="0" distB="0" distL="0" distR="0" wp14:anchorId="120722F0" wp14:editId="36D3FA2D">
            <wp:extent cx="3048" cy="3049"/>
            <wp:effectExtent l="0" t="0" r="0" b="0"/>
            <wp:docPr id="15225" name="Picture 15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" name="Picture 15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538" w:rsidRPr="00727413" w:rsidRDefault="00831538" w:rsidP="00831538">
      <w:pPr>
        <w:pStyle w:val="Nadpis1"/>
        <w:tabs>
          <w:tab w:val="clear" w:pos="360"/>
        </w:tabs>
        <w:ind w:left="644" w:hanging="360"/>
      </w:pPr>
      <w:r w:rsidRPr="00727413">
        <w:t>ZÁVĚREČNÁ USTANOVENÍ</w:t>
      </w:r>
    </w:p>
    <w:p w:rsidR="00831538" w:rsidRPr="00727413" w:rsidRDefault="00831538" w:rsidP="00831538">
      <w:pPr>
        <w:pStyle w:val="slovanodstavec"/>
      </w:pPr>
      <w:r w:rsidRPr="00727413">
        <w:t>O skutečnostech neupravených touto smlouvou platí obecná ustanovení občansk</w:t>
      </w:r>
      <w:r>
        <w:t>ého</w:t>
      </w:r>
      <w:r w:rsidRPr="00727413">
        <w:t xml:space="preserve"> zákoník</w:t>
      </w:r>
      <w:r>
        <w:t>u</w:t>
      </w:r>
      <w:r w:rsidRPr="00727413">
        <w:t>.</w:t>
      </w:r>
    </w:p>
    <w:p w:rsidR="00831538" w:rsidRPr="00727413" w:rsidRDefault="00831538" w:rsidP="00831538">
      <w:pPr>
        <w:pStyle w:val="slovanodstavec"/>
      </w:pPr>
      <w:r w:rsidRPr="00727413">
        <w:t>Tato smlouva může být měněna a/nebo doplňována pouze písemnými dodatky podepsanými oběma smluvními stranami</w:t>
      </w:r>
      <w:r>
        <w:t>; tím není dotčeno uzavírání dílčích smluv</w:t>
      </w:r>
      <w:r w:rsidRPr="00727413">
        <w:t>.</w:t>
      </w:r>
    </w:p>
    <w:p w:rsidR="00831538" w:rsidRPr="00727413" w:rsidRDefault="00831538" w:rsidP="00831538">
      <w:pPr>
        <w:pStyle w:val="slovanodstavec"/>
      </w:pPr>
      <w:r w:rsidRPr="00727413">
        <w:t>Práva a povinnosti vyplývající z této smlouvy nelze bez písemného souhlasu druhé smluvní strany převádět na jinou osobu.</w:t>
      </w:r>
    </w:p>
    <w:p w:rsidR="00831538" w:rsidRPr="00727413" w:rsidRDefault="00831538" w:rsidP="00831538">
      <w:pPr>
        <w:pStyle w:val="slovanodstavec"/>
      </w:pPr>
      <w:r w:rsidRPr="00727413">
        <w:t>Tato smlouva</w:t>
      </w:r>
      <w:r>
        <w:t xml:space="preserve"> </w:t>
      </w:r>
      <w:r w:rsidRPr="00727413">
        <w:t>je závazná i pro případné právní nástupce Objednatele.</w:t>
      </w:r>
    </w:p>
    <w:p w:rsidR="00831538" w:rsidRPr="000B77D5" w:rsidRDefault="00831538" w:rsidP="00831538">
      <w:pPr>
        <w:pStyle w:val="slovanodstavec"/>
      </w:pPr>
      <w:r w:rsidRPr="000B77D5">
        <w:t>Objednatel na sebe přebírá nebezpečí změny okolností</w:t>
      </w:r>
      <w:r>
        <w:t>, a to i pro dílčí smlouvy.</w:t>
      </w:r>
      <w:r w:rsidRPr="000B77D5">
        <w:t xml:space="preserve"> </w:t>
      </w:r>
    </w:p>
    <w:p w:rsidR="00831538" w:rsidRPr="00DD6478" w:rsidRDefault="00831538" w:rsidP="00831538">
      <w:pPr>
        <w:pStyle w:val="slovanodstavec"/>
      </w:pPr>
      <w:r w:rsidRPr="00727413">
        <w:t xml:space="preserve">Dodavatel </w:t>
      </w:r>
      <w:r>
        <w:t xml:space="preserve">služby </w:t>
      </w:r>
      <w:r w:rsidRPr="00727413">
        <w:t xml:space="preserve">prohlašuje, že souhlasí s </w:t>
      </w:r>
      <w:r>
        <w:t>u</w:t>
      </w:r>
      <w:r w:rsidRPr="00727413">
        <w:t>veřejnění</w:t>
      </w:r>
      <w:r>
        <w:t>m</w:t>
      </w:r>
      <w:r w:rsidRPr="00727413">
        <w:t xml:space="preserve"> této </w:t>
      </w:r>
      <w:r>
        <w:t>s</w:t>
      </w:r>
      <w:r w:rsidRPr="00727413">
        <w:t>mlouvy</w:t>
      </w:r>
      <w:r>
        <w:t>, resp. dílčích smluv, v </w:t>
      </w:r>
      <w:r w:rsidRPr="00727413">
        <w:t>rozsahu a za podmínek vyplývajících z příslušných právn</w:t>
      </w:r>
      <w:r>
        <w:t>ích předpisů (zejména zákona č. </w:t>
      </w:r>
      <w:r w:rsidRPr="00727413">
        <w:t>340/2015 Sb., o</w:t>
      </w:r>
      <w:r>
        <w:t> </w:t>
      </w:r>
      <w:r w:rsidRPr="005C61B0">
        <w:t xml:space="preserve">zvláštních podmínkách účinnosti některých smluv, uveřejňování těchto smluv a o registru smluv (zákon </w:t>
      </w:r>
      <w:r>
        <w:t xml:space="preserve">o </w:t>
      </w:r>
      <w:r w:rsidRPr="005C61B0">
        <w:t>registru</w:t>
      </w:r>
      <w:r w:rsidRPr="00727413">
        <w:t xml:space="preserve"> smluv</w:t>
      </w:r>
      <w:r>
        <w:t>)</w:t>
      </w:r>
      <w:r w:rsidRPr="00727413">
        <w:t>, v platné</w:t>
      </w:r>
      <w:r>
        <w:t>m a účinném znění, či zákona č. </w:t>
      </w:r>
      <w:r w:rsidRPr="00727413">
        <w:t>106/1999 Sb., o</w:t>
      </w:r>
      <w:r>
        <w:t> </w:t>
      </w:r>
      <w:r w:rsidRPr="00727413">
        <w:t>svobodném přístupu k informacím, v platném a účinném znění).</w:t>
      </w:r>
      <w:r>
        <w:t xml:space="preserve"> </w:t>
      </w:r>
      <w:r w:rsidRPr="00DD6478">
        <w:t>Smluvní strany výslovně sjednávají, že uveřejnění této smlouvy</w:t>
      </w:r>
      <w:r>
        <w:t>, resp. dílčích smluv,</w:t>
      </w:r>
      <w:r w:rsidRPr="00DD6478">
        <w:t xml:space="preserve"> v registru smluv podle zákona o registru smluv zajistí </w:t>
      </w:r>
      <w:r>
        <w:t xml:space="preserve">Objednatel neprodleně po uzavření této smlouvy, resp. dílčí smlouvy, pakliže </w:t>
      </w:r>
      <w:r w:rsidRPr="002566FA">
        <w:t>nabytí účinnosti</w:t>
      </w:r>
      <w:r>
        <w:t xml:space="preserve"> smlouvy, resp. dílčí smlouvy,</w:t>
      </w:r>
      <w:r w:rsidRPr="000E2604">
        <w:t xml:space="preserve"> </w:t>
      </w:r>
      <w:r>
        <w:t xml:space="preserve">je </w:t>
      </w:r>
      <w:r w:rsidRPr="002566FA">
        <w:t>uveřejněním</w:t>
      </w:r>
      <w:r>
        <w:t xml:space="preserve"> v registru smluv</w:t>
      </w:r>
      <w:r w:rsidRPr="000E2604">
        <w:t xml:space="preserve"> </w:t>
      </w:r>
      <w:r w:rsidRPr="002566FA">
        <w:t>podmíněno</w:t>
      </w:r>
      <w:r>
        <w:t>.</w:t>
      </w:r>
    </w:p>
    <w:p w:rsidR="00831538" w:rsidRDefault="00831538" w:rsidP="00831538">
      <w:pPr>
        <w:pStyle w:val="slovanodstavec"/>
      </w:pPr>
      <w:r w:rsidRPr="00262421">
        <w:t>Strany tímto vylučují použití § 1740 odst. 3 občanského zákoníku, který stanoví, že smlouva je uzavřena i tehdy, kdy nedojde k úplné shodě projevů vůle smluvních stran.</w:t>
      </w:r>
    </w:p>
    <w:p w:rsidR="00831538" w:rsidRDefault="00831538" w:rsidP="00831538">
      <w:pPr>
        <w:pStyle w:val="slovanodstavec"/>
      </w:pPr>
      <w:r w:rsidRPr="00262421">
        <w:t xml:space="preserve">Tato </w:t>
      </w:r>
      <w:r>
        <w:t>s</w:t>
      </w:r>
      <w:r w:rsidRPr="00262421">
        <w:t>mlouva je sepsána v</w:t>
      </w:r>
      <w:r>
        <w:t>e dvou</w:t>
      </w:r>
      <w:r w:rsidRPr="00262421">
        <w:t xml:space="preserve"> vyhotoveních, z nichž </w:t>
      </w:r>
      <w:r>
        <w:t>každá strana obdrží po jednom.</w:t>
      </w:r>
      <w:r w:rsidRPr="00262421">
        <w:t xml:space="preserve"> </w:t>
      </w:r>
    </w:p>
    <w:p w:rsidR="00831538" w:rsidRPr="00C011FD" w:rsidRDefault="00831538" w:rsidP="00831538">
      <w:pPr>
        <w:pStyle w:val="slovanodstavec"/>
      </w:pPr>
      <w:r w:rsidRPr="00727413">
        <w:t>Smluvní strany prohlašují, že tato smlouva byla sepsána podle jejich pravé a svobodné vůle, nikoli v tísni a za nevýhodných podmínek. Smluvní strany prohlašují, že si smlouvu</w:t>
      </w:r>
      <w:r>
        <w:t xml:space="preserve"> přečetli, s </w:t>
      </w:r>
      <w:r w:rsidRPr="00727413">
        <w:t>jejím obsahem souhlasí a na důkaz toho připojují vlastnoruční podpisy.</w:t>
      </w:r>
    </w:p>
    <w:p w:rsidR="00831538" w:rsidRPr="00727413" w:rsidRDefault="00831538" w:rsidP="00831538">
      <w:pPr>
        <w:pStyle w:val="Textodst1sl"/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831538" w:rsidRPr="003436F3" w:rsidTr="00627A13">
        <w:trPr>
          <w:trHeight w:val="951"/>
        </w:trPr>
        <w:tc>
          <w:tcPr>
            <w:tcW w:w="4536" w:type="dxa"/>
          </w:tcPr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Pr="003436F3" w:rsidRDefault="00831538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47AC9">
              <w:rPr>
                <w:rFonts w:asciiTheme="minorHAnsi" w:hAnsiTheme="minorHAnsi" w:cstheme="minorHAnsi"/>
                <w:sz w:val="22"/>
                <w:szCs w:val="22"/>
              </w:rPr>
              <w:t>e Slaném</w:t>
            </w:r>
            <w:r w:rsidR="00EA5C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C75785">
              <w:rPr>
                <w:rFonts w:asciiTheme="minorHAnsi" w:hAnsiTheme="minorHAnsi" w:cstheme="minorHAnsi"/>
                <w:sz w:val="22"/>
                <w:szCs w:val="22"/>
              </w:rPr>
              <w:t>17. 12. 2021</w:t>
            </w:r>
          </w:p>
          <w:p w:rsidR="00831538" w:rsidRPr="003436F3" w:rsidRDefault="00831538" w:rsidP="00627A13">
            <w:pPr>
              <w:pStyle w:val="Textodst1sl"/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Pr="003436F3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Pr="003436F3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:rsidR="00E9066A" w:rsidRDefault="00E9066A" w:rsidP="00E9066A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Základní školu Slaný, Politických vězňů</w:t>
            </w:r>
          </w:p>
          <w:p w:rsidR="00E9066A" w:rsidRDefault="00E9066A" w:rsidP="00E9066A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Věra Bělochová</w:t>
            </w:r>
          </w:p>
          <w:p w:rsidR="00831538" w:rsidRPr="003436F3" w:rsidRDefault="00E9066A" w:rsidP="00E9066A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4531" w:type="dxa"/>
          </w:tcPr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5FD4" w:rsidRDefault="00685FD4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Pr="003436F3" w:rsidRDefault="00831538" w:rsidP="00627A13">
            <w:pPr>
              <w:pStyle w:val="Textodst1sl"/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 xml:space="preserve">V Brandýsku </w:t>
            </w:r>
            <w:r w:rsidR="00D3577A">
              <w:rPr>
                <w:rFonts w:asciiTheme="minorHAnsi" w:hAnsiTheme="minorHAnsi" w:cstheme="minorHAnsi"/>
                <w:sz w:val="22"/>
                <w:szCs w:val="22"/>
              </w:rPr>
              <w:t>dne 7.12.</w:t>
            </w:r>
            <w:bookmarkStart w:id="0" w:name="_GoBack"/>
            <w:bookmarkEnd w:id="0"/>
            <w:r w:rsidR="00374CE7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  <w:p w:rsidR="00831538" w:rsidRPr="003436F3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1538" w:rsidRPr="003436F3" w:rsidRDefault="00831538" w:rsidP="00627A13">
            <w:pPr>
              <w:pStyle w:val="Textodst1sl"/>
              <w:spacing w:line="24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:rsidR="00F47AC9" w:rsidRDefault="00F47AC9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Českou akademii sportu s.r.o.</w:t>
            </w:r>
          </w:p>
          <w:p w:rsidR="00831538" w:rsidRPr="003436F3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Alice Živná</w:t>
            </w:r>
          </w:p>
          <w:p w:rsidR="00831538" w:rsidRPr="003436F3" w:rsidRDefault="00831538" w:rsidP="00627A13">
            <w:pPr>
              <w:pStyle w:val="Textodst1sl"/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436F3">
              <w:rPr>
                <w:rFonts w:asciiTheme="minorHAnsi" w:hAnsiTheme="minorHAnsi" w:cstheme="minorHAnsi"/>
                <w:sz w:val="22"/>
                <w:szCs w:val="22"/>
              </w:rPr>
              <w:t>odavatel služby</w:t>
            </w:r>
          </w:p>
        </w:tc>
      </w:tr>
    </w:tbl>
    <w:p w:rsidR="00831538" w:rsidRPr="003436F3" w:rsidRDefault="00831538" w:rsidP="00831538">
      <w:pPr>
        <w:pStyle w:val="Textodst1sl"/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:rsidR="00115D1D" w:rsidRDefault="00115D1D"/>
    <w:sectPr w:rsidR="00115D1D" w:rsidSect="00284430">
      <w:head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C6B" w:rsidRDefault="00C46C6B" w:rsidP="00374CE7">
      <w:r>
        <w:separator/>
      </w:r>
    </w:p>
  </w:endnote>
  <w:endnote w:type="continuationSeparator" w:id="0">
    <w:p w:rsidR="00C46C6B" w:rsidRDefault="00C46C6B" w:rsidP="0037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8758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3E4143" w:rsidRPr="00816680" w:rsidRDefault="008D2AE2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166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166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3577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C6B" w:rsidRDefault="00C46C6B" w:rsidP="00374CE7">
      <w:r>
        <w:separator/>
      </w:r>
    </w:p>
  </w:footnote>
  <w:footnote w:type="continuationSeparator" w:id="0">
    <w:p w:rsidR="00C46C6B" w:rsidRDefault="00C46C6B" w:rsidP="0037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43" w:rsidRDefault="00C46C6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24204" o:spid="_x0000_s2049" type="#_x0000_t75" style="position:absolute;left:0;text-align:left;margin-left:0;margin-top:0;width:39.75pt;height:318pt;z-index:-251658752;mso-position-horizontal:center;mso-position-horizontal-relative:margin;mso-position-vertical:center;mso-position-vertical-relative:margin" o:allowincell="f">
          <v:imagedata r:id="rId1" o:title="Vodoznak smlou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43" w:rsidRDefault="00374CE7" w:rsidP="00C305E8">
    <w:pPr>
      <w:pStyle w:val="Zhlav"/>
      <w:tabs>
        <w:tab w:val="left" w:pos="435"/>
      </w:tabs>
    </w:pPr>
    <w:r>
      <w:rPr>
        <w:noProof/>
      </w:rPr>
      <w:drawing>
        <wp:inline distT="0" distB="0" distL="0" distR="0">
          <wp:extent cx="2690038" cy="510363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macademi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425" cy="50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02E21"/>
    <w:multiLevelType w:val="multilevel"/>
    <w:tmpl w:val="75E667AC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7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51E92A5E"/>
    <w:multiLevelType w:val="multilevel"/>
    <w:tmpl w:val="C14AC13C"/>
    <w:lvl w:ilvl="0">
      <w:start w:val="1"/>
      <w:numFmt w:val="decimal"/>
      <w:pStyle w:val="Nadpis1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pStyle w:val="slovanodstavec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pStyle w:val="Psmenosmlouvy"/>
      <w:lvlText w:val="%3)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38"/>
    <w:rsid w:val="00085742"/>
    <w:rsid w:val="00115D1D"/>
    <w:rsid w:val="00136540"/>
    <w:rsid w:val="0027409F"/>
    <w:rsid w:val="00326F1C"/>
    <w:rsid w:val="003503F7"/>
    <w:rsid w:val="00374CE7"/>
    <w:rsid w:val="0040412C"/>
    <w:rsid w:val="005B236B"/>
    <w:rsid w:val="00620D67"/>
    <w:rsid w:val="00685FD4"/>
    <w:rsid w:val="00822961"/>
    <w:rsid w:val="00831538"/>
    <w:rsid w:val="008648E9"/>
    <w:rsid w:val="008D2AE2"/>
    <w:rsid w:val="00A779F1"/>
    <w:rsid w:val="00B31D22"/>
    <w:rsid w:val="00BB291C"/>
    <w:rsid w:val="00C46C6B"/>
    <w:rsid w:val="00C75785"/>
    <w:rsid w:val="00CE339C"/>
    <w:rsid w:val="00D0652E"/>
    <w:rsid w:val="00D3577A"/>
    <w:rsid w:val="00DA7574"/>
    <w:rsid w:val="00DF7769"/>
    <w:rsid w:val="00E254B5"/>
    <w:rsid w:val="00E9066A"/>
    <w:rsid w:val="00EA5C4F"/>
    <w:rsid w:val="00F47AC9"/>
    <w:rsid w:val="00F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99061"/>
  <w15:docId w15:val="{6CD5CC49-8961-4A7A-88CA-D6175C33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31538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Textodst1sl"/>
    <w:next w:val="Normln"/>
    <w:link w:val="Nadpis1Char"/>
    <w:qFormat/>
    <w:rsid w:val="00831538"/>
    <w:pPr>
      <w:numPr>
        <w:numId w:val="2"/>
      </w:numPr>
      <w:tabs>
        <w:tab w:val="clear" w:pos="0"/>
        <w:tab w:val="clear" w:pos="284"/>
        <w:tab w:val="num" w:pos="360"/>
      </w:tabs>
      <w:spacing w:line="242" w:lineRule="auto"/>
      <w:ind w:left="0" w:firstLine="0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rsid w:val="00831538"/>
    <w:pPr>
      <w:keepNext/>
      <w:spacing w:line="242" w:lineRule="auto"/>
      <w:jc w:val="center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1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1538"/>
    <w:rPr>
      <w:rFonts w:eastAsia="Times New Roman" w:cstheme="minorHAnsi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831538"/>
    <w:rPr>
      <w:rFonts w:eastAsia="Times New Roman" w:cstheme="minorHAnsi"/>
      <w:b/>
      <w:lang w:eastAsia="cs-CZ"/>
    </w:rPr>
  </w:style>
  <w:style w:type="paragraph" w:customStyle="1" w:styleId="slolnku">
    <w:name w:val="Číslo článku"/>
    <w:basedOn w:val="Normln"/>
    <w:next w:val="Normln"/>
    <w:rsid w:val="00831538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rsid w:val="00831538"/>
    <w:p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831538"/>
    <w:pPr>
      <w:numPr>
        <w:ilvl w:val="3"/>
        <w:numId w:val="1"/>
      </w:numPr>
      <w:tabs>
        <w:tab w:val="clear" w:pos="2778"/>
        <w:tab w:val="num" w:pos="360"/>
      </w:tabs>
      <w:spacing w:before="0"/>
      <w:ind w:left="0" w:firstLine="0"/>
      <w:outlineLvl w:val="3"/>
    </w:pPr>
  </w:style>
  <w:style w:type="paragraph" w:customStyle="1" w:styleId="Textodst2slovan">
    <w:name w:val="Text odst.2 číslovaný"/>
    <w:basedOn w:val="Textodst1sl"/>
    <w:rsid w:val="00831538"/>
    <w:pPr>
      <w:numPr>
        <w:ilvl w:val="2"/>
        <w:numId w:val="1"/>
      </w:numPr>
      <w:tabs>
        <w:tab w:val="clear" w:pos="0"/>
        <w:tab w:val="clear" w:pos="284"/>
        <w:tab w:val="clear" w:pos="992"/>
        <w:tab w:val="num" w:pos="360"/>
      </w:tabs>
      <w:spacing w:before="0"/>
      <w:ind w:left="0" w:firstLine="0"/>
      <w:outlineLvl w:val="2"/>
    </w:pPr>
  </w:style>
  <w:style w:type="paragraph" w:styleId="Zhlav">
    <w:name w:val="header"/>
    <w:basedOn w:val="Normln"/>
    <w:link w:val="ZhlavChar"/>
    <w:semiHidden/>
    <w:rsid w:val="008315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15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8315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3153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1slChar">
    <w:name w:val="Text odst.1čísl Char"/>
    <w:basedOn w:val="Standardnpsmoodstavce"/>
    <w:link w:val="Textodst1sl"/>
    <w:rsid w:val="0083153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smlouvy">
    <w:name w:val="Písmeno smlouvy"/>
    <w:basedOn w:val="Nadpis3"/>
    <w:link w:val="PsmenosmlouvyChar"/>
    <w:qFormat/>
    <w:rsid w:val="00831538"/>
    <w:pPr>
      <w:keepNext w:val="0"/>
      <w:keepLines w:val="0"/>
      <w:numPr>
        <w:ilvl w:val="2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b w:val="0"/>
      <w:bCs w:val="0"/>
      <w:color w:val="auto"/>
      <w:sz w:val="22"/>
      <w:szCs w:val="22"/>
    </w:rPr>
  </w:style>
  <w:style w:type="character" w:customStyle="1" w:styleId="PsmenosmlouvyChar">
    <w:name w:val="Písmeno smlouvy Char"/>
    <w:basedOn w:val="Standardnpsmoodstavce"/>
    <w:link w:val="Psmenosmlouvy"/>
    <w:rsid w:val="00831538"/>
    <w:rPr>
      <w:rFonts w:eastAsia="Times New Roman" w:cstheme="minorHAnsi"/>
      <w:lang w:eastAsia="cs-CZ"/>
    </w:rPr>
  </w:style>
  <w:style w:type="paragraph" w:customStyle="1" w:styleId="Odstavecneslovan">
    <w:name w:val="Odstavec nečíslovaný"/>
    <w:basedOn w:val="Nadpis2"/>
    <w:link w:val="OdstavecneslovanChar"/>
    <w:qFormat/>
    <w:rsid w:val="00831538"/>
    <w:rPr>
      <w:b w:val="0"/>
    </w:rPr>
  </w:style>
  <w:style w:type="character" w:customStyle="1" w:styleId="OdstavecneslovanChar">
    <w:name w:val="Odstavec nečíslovaný Char"/>
    <w:basedOn w:val="Nadpis2Char"/>
    <w:link w:val="Odstavecneslovan"/>
    <w:rsid w:val="00831538"/>
    <w:rPr>
      <w:rFonts w:eastAsia="Times New Roman" w:cstheme="minorHAnsi"/>
      <w:b w:val="0"/>
      <w:lang w:eastAsia="cs-CZ"/>
    </w:rPr>
  </w:style>
  <w:style w:type="paragraph" w:customStyle="1" w:styleId="slovanodstavec">
    <w:name w:val="Číslovaný odstavec"/>
    <w:basedOn w:val="Nadpis3"/>
    <w:link w:val="slovanodstavecChar"/>
    <w:qFormat/>
    <w:rsid w:val="00831538"/>
    <w:pPr>
      <w:keepNext w:val="0"/>
      <w:keepLines w:val="0"/>
      <w:numPr>
        <w:ilvl w:val="1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b w:val="0"/>
      <w:bCs w:val="0"/>
      <w:color w:val="auto"/>
      <w:sz w:val="22"/>
      <w:szCs w:val="22"/>
    </w:rPr>
  </w:style>
  <w:style w:type="character" w:customStyle="1" w:styleId="slovanodstavecChar">
    <w:name w:val="Číslovaný odstavec Char"/>
    <w:basedOn w:val="Standardnpsmoodstavce"/>
    <w:link w:val="slovanodstavec"/>
    <w:rsid w:val="00831538"/>
    <w:rPr>
      <w:rFonts w:eastAsia="Times New Roman" w:cstheme="minorHAns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1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53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5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538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153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1966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Živná</dc:creator>
  <cp:lastModifiedBy>Šárka Homolová</cp:lastModifiedBy>
  <cp:revision>3</cp:revision>
  <dcterms:created xsi:type="dcterms:W3CDTF">2021-12-22T11:28:00Z</dcterms:created>
  <dcterms:modified xsi:type="dcterms:W3CDTF">2021-12-22T12:08:00Z</dcterms:modified>
</cp:coreProperties>
</file>