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6580F" w14:textId="719D97E2" w:rsidR="00C208A9" w:rsidRPr="00CC4CE8" w:rsidRDefault="00C208A9" w:rsidP="00F317DC">
      <w:pPr>
        <w:tabs>
          <w:tab w:val="left" w:pos="900"/>
        </w:tabs>
      </w:pPr>
      <w:r w:rsidRPr="00CC4CE8">
        <w:rPr>
          <w:b/>
        </w:rPr>
        <w:tab/>
      </w:r>
      <w:r w:rsidRPr="00CC4CE8">
        <w:rPr>
          <w:b/>
        </w:rPr>
        <w:tab/>
      </w:r>
      <w:r w:rsidRPr="00CC4CE8">
        <w:rPr>
          <w:b/>
        </w:rPr>
        <w:tab/>
      </w:r>
      <w:r w:rsidRPr="00CC4CE8">
        <w:rPr>
          <w:b/>
        </w:rPr>
        <w:tab/>
      </w:r>
      <w:r w:rsidRPr="00CC4CE8">
        <w:rPr>
          <w:b/>
        </w:rPr>
        <w:tab/>
      </w:r>
      <w:r w:rsidRPr="00CC4CE8">
        <w:rPr>
          <w:b/>
        </w:rPr>
        <w:tab/>
      </w:r>
      <w:r w:rsidR="00F317DC" w:rsidRPr="00CC4CE8">
        <w:t xml:space="preserve">                       </w:t>
      </w:r>
      <w:r w:rsidRPr="00CC4CE8">
        <w:t>č.j. ………………</w:t>
      </w:r>
    </w:p>
    <w:p w14:paraId="06DD3BC7" w14:textId="77777777" w:rsidR="00C208A9" w:rsidRPr="00F317DC" w:rsidRDefault="00C208A9">
      <w:pPr>
        <w:rPr>
          <w:b/>
          <w:sz w:val="28"/>
          <w:szCs w:val="28"/>
        </w:rPr>
      </w:pPr>
    </w:p>
    <w:p w14:paraId="704AEC60" w14:textId="77777777" w:rsidR="003D074E" w:rsidRPr="00F317DC" w:rsidRDefault="00F43A06" w:rsidP="00E163D9">
      <w:pPr>
        <w:outlineLvl w:val="0"/>
        <w:rPr>
          <w:b/>
        </w:rPr>
      </w:pPr>
      <w:r w:rsidRPr="00F317DC">
        <w:rPr>
          <w:b/>
        </w:rPr>
        <w:t>Národní muzeum</w:t>
      </w:r>
    </w:p>
    <w:p w14:paraId="055B09BA" w14:textId="03022C81" w:rsidR="00F43A06" w:rsidRPr="00F317DC" w:rsidRDefault="00F43A06">
      <w:r w:rsidRPr="00F317DC">
        <w:t xml:space="preserve">se sídlem Václavské náměstí </w:t>
      </w:r>
      <w:r w:rsidR="0082570A">
        <w:t>1700/</w:t>
      </w:r>
      <w:r w:rsidRPr="00F317DC">
        <w:t xml:space="preserve">68, </w:t>
      </w:r>
      <w:r w:rsidR="0082570A">
        <w:t>110 00</w:t>
      </w:r>
      <w:r w:rsidRPr="00F317DC">
        <w:t xml:space="preserve"> Praha 1</w:t>
      </w:r>
    </w:p>
    <w:p w14:paraId="1090D8F3" w14:textId="77777777" w:rsidR="00474E64" w:rsidRPr="00F317DC" w:rsidRDefault="00474E64">
      <w:pPr>
        <w:rPr>
          <w:i/>
        </w:rPr>
      </w:pPr>
      <w:r w:rsidRPr="00F317DC">
        <w:t xml:space="preserve">jehož jménem jedná </w:t>
      </w:r>
      <w:r w:rsidR="00D46F38" w:rsidRPr="00F317DC">
        <w:rPr>
          <w:i/>
        </w:rPr>
        <w:t xml:space="preserve">PhDr. </w:t>
      </w:r>
      <w:r w:rsidR="00CD5FBC">
        <w:rPr>
          <w:i/>
        </w:rPr>
        <w:t>Martin Sekera</w:t>
      </w:r>
      <w:r w:rsidR="00D46F38" w:rsidRPr="00F317DC">
        <w:rPr>
          <w:i/>
        </w:rPr>
        <w:t>, Ph.D., ředitel</w:t>
      </w:r>
      <w:r w:rsidR="00CD5FBC">
        <w:rPr>
          <w:i/>
        </w:rPr>
        <w:t xml:space="preserve"> Knihovny Národního muzea</w:t>
      </w:r>
    </w:p>
    <w:p w14:paraId="5F5000FB" w14:textId="01421291" w:rsidR="00F43A06" w:rsidRPr="00F317DC" w:rsidRDefault="00F43A06">
      <w:r w:rsidRPr="00F317DC">
        <w:t>IČ</w:t>
      </w:r>
      <w:r w:rsidR="00F317DC" w:rsidRPr="00F317DC">
        <w:t>O</w:t>
      </w:r>
      <w:r w:rsidR="00341331" w:rsidRPr="00F317DC">
        <w:t>:</w:t>
      </w:r>
      <w:r w:rsidRPr="00F317DC">
        <w:t xml:space="preserve"> 00023272</w:t>
      </w:r>
      <w:r w:rsidR="00CC4CE8">
        <w:t>,</w:t>
      </w:r>
      <w:r w:rsidR="00341331" w:rsidRPr="00F317DC">
        <w:t xml:space="preserve"> DIČ: CZ00023272</w:t>
      </w:r>
    </w:p>
    <w:p w14:paraId="1B429645" w14:textId="1F986154" w:rsidR="00F317DC" w:rsidRPr="00F317DC" w:rsidRDefault="00FD7F21" w:rsidP="00F317DC">
      <w:r>
        <w:t>jako půjčitel na straně jedné</w:t>
      </w:r>
      <w:r w:rsidR="00F317DC" w:rsidRPr="00F317DC">
        <w:t xml:space="preserve"> </w:t>
      </w:r>
    </w:p>
    <w:p w14:paraId="648B9CEC" w14:textId="77777777" w:rsidR="00E32C4C" w:rsidRDefault="00E32C4C" w:rsidP="00F43A06">
      <w:pPr>
        <w:spacing w:line="360" w:lineRule="auto"/>
      </w:pPr>
    </w:p>
    <w:p w14:paraId="5B0FEAFD" w14:textId="77777777" w:rsidR="00F43A06" w:rsidRPr="00F317DC" w:rsidRDefault="00F43A06" w:rsidP="00F43A06">
      <w:pPr>
        <w:spacing w:line="360" w:lineRule="auto"/>
      </w:pPr>
      <w:r w:rsidRPr="00F317DC">
        <w:t>a</w:t>
      </w:r>
    </w:p>
    <w:p w14:paraId="0CB6E346" w14:textId="77777777" w:rsidR="00F317DC" w:rsidRPr="00F317DC" w:rsidRDefault="00F317DC" w:rsidP="00F317DC">
      <w:r w:rsidRPr="00F317DC">
        <w:rPr>
          <w:b/>
        </w:rPr>
        <w:t>Muzeum Vysočiny Třebíč, příspěvková organizace</w:t>
      </w:r>
    </w:p>
    <w:p w14:paraId="5F39B577" w14:textId="63C0D6FF" w:rsidR="00F317DC" w:rsidRPr="00F317DC" w:rsidRDefault="00981E2A" w:rsidP="00F317DC">
      <w:r>
        <w:t xml:space="preserve">se sídlem </w:t>
      </w:r>
      <w:r w:rsidR="00F317DC" w:rsidRPr="00F317DC">
        <w:t>Zámek 1, 674 01 Třebíč</w:t>
      </w:r>
    </w:p>
    <w:p w14:paraId="43F3898C" w14:textId="77777777" w:rsidR="00F317DC" w:rsidRPr="00F317DC" w:rsidRDefault="00F317DC" w:rsidP="00F317DC">
      <w:r w:rsidRPr="00F317DC">
        <w:t>IČO: 00091766</w:t>
      </w:r>
    </w:p>
    <w:p w14:paraId="70F0883D" w14:textId="77777777" w:rsidR="00F317DC" w:rsidRPr="00F317DC" w:rsidRDefault="00F317DC" w:rsidP="00F317DC">
      <w:r w:rsidRPr="00F317DC">
        <w:t>zastoupené: Ing. Jaroslavem Martínkem, ředitelem</w:t>
      </w:r>
    </w:p>
    <w:p w14:paraId="71AD00F7" w14:textId="5B8ADC57" w:rsidR="00F317DC" w:rsidRPr="00F317DC" w:rsidRDefault="00F317DC" w:rsidP="00F317DC">
      <w:r w:rsidRPr="00F317DC">
        <w:t xml:space="preserve">jako </w:t>
      </w:r>
      <w:r w:rsidR="007E1DAE">
        <w:t>vy</w:t>
      </w:r>
      <w:r w:rsidR="00FD7F21">
        <w:t>půjčitel na straně druhé</w:t>
      </w:r>
      <w:r w:rsidRPr="00F317DC">
        <w:t xml:space="preserve"> </w:t>
      </w:r>
    </w:p>
    <w:p w14:paraId="150AF4BA" w14:textId="458B7C69" w:rsidR="00F43A06" w:rsidRPr="00F317DC" w:rsidRDefault="00F43A06" w:rsidP="009214F5"/>
    <w:p w14:paraId="605B33BF" w14:textId="77777777" w:rsidR="00DB72B5" w:rsidRPr="00F317DC" w:rsidRDefault="00DB72B5"/>
    <w:p w14:paraId="25DD1EB9" w14:textId="77777777" w:rsidR="00DB72B5" w:rsidRPr="00F317DC" w:rsidRDefault="00F43A06">
      <w:r w:rsidRPr="00F317DC">
        <w:t>uzavírají tuto</w:t>
      </w:r>
    </w:p>
    <w:p w14:paraId="2EF06E1C" w14:textId="77777777" w:rsidR="00F43A06" w:rsidRDefault="00F43A06"/>
    <w:p w14:paraId="58BCE5E9" w14:textId="20637E67" w:rsidR="00F43A06" w:rsidRDefault="00F43A06" w:rsidP="00F43A06">
      <w:pPr>
        <w:jc w:val="center"/>
        <w:rPr>
          <w:b/>
          <w:sz w:val="28"/>
          <w:szCs w:val="28"/>
        </w:rPr>
      </w:pPr>
      <w:r w:rsidRPr="00F43A06">
        <w:rPr>
          <w:b/>
          <w:sz w:val="28"/>
          <w:szCs w:val="28"/>
        </w:rPr>
        <w:t>SMLOUVU O VÝPŮJČCE</w:t>
      </w:r>
      <w:r w:rsidR="00240B6A">
        <w:rPr>
          <w:b/>
          <w:sz w:val="28"/>
          <w:szCs w:val="28"/>
        </w:rPr>
        <w:t xml:space="preserve"> č.     /</w:t>
      </w:r>
      <w:r w:rsidR="001C0067">
        <w:rPr>
          <w:b/>
          <w:sz w:val="28"/>
          <w:szCs w:val="28"/>
        </w:rPr>
        <w:t xml:space="preserve"> 211412</w:t>
      </w:r>
    </w:p>
    <w:p w14:paraId="61CD0F42" w14:textId="7D8CBDC8" w:rsidR="00F43A06" w:rsidRDefault="00F43A06" w:rsidP="00F43A06">
      <w:pPr>
        <w:jc w:val="center"/>
      </w:pPr>
      <w:r>
        <w:t xml:space="preserve">dle ustanovení § </w:t>
      </w:r>
      <w:r w:rsidR="00CC4CE8">
        <w:t>2193</w:t>
      </w:r>
      <w:r>
        <w:t xml:space="preserve"> a</w:t>
      </w:r>
      <w:r w:rsidR="00CC4CE8">
        <w:t xml:space="preserve"> násl.</w:t>
      </w:r>
      <w:r>
        <w:t xml:space="preserve"> </w:t>
      </w:r>
      <w:r w:rsidR="00CC4CE8">
        <w:t>o</w:t>
      </w:r>
      <w:r>
        <w:t>bčanského zákoníku</w:t>
      </w:r>
      <w:r w:rsidR="00CC4CE8">
        <w:t>, ve</w:t>
      </w:r>
      <w:r>
        <w:t xml:space="preserve"> </w:t>
      </w:r>
      <w:r w:rsidR="00CC4CE8">
        <w:t>znění pozdějších předpisů</w:t>
      </w:r>
    </w:p>
    <w:p w14:paraId="12CF3B3C" w14:textId="77777777" w:rsidR="002D0B41" w:rsidRDefault="002D0B41" w:rsidP="00D93A20">
      <w:pPr>
        <w:jc w:val="both"/>
      </w:pPr>
    </w:p>
    <w:p w14:paraId="3320219F" w14:textId="77777777" w:rsidR="00F43A06" w:rsidRDefault="00F43A06" w:rsidP="00F43A06">
      <w:pPr>
        <w:jc w:val="center"/>
      </w:pPr>
    </w:p>
    <w:p w14:paraId="72B6ACC5" w14:textId="77777777" w:rsidR="00F43A06" w:rsidRDefault="006C20A1" w:rsidP="00E163D9">
      <w:pPr>
        <w:jc w:val="center"/>
        <w:outlineLvl w:val="0"/>
      </w:pPr>
      <w:r>
        <w:t>Článek</w:t>
      </w:r>
      <w:r w:rsidR="000A1320">
        <w:t>1</w:t>
      </w:r>
    </w:p>
    <w:p w14:paraId="650F03DD" w14:textId="5AAEE5A4" w:rsidR="00F43A06" w:rsidRDefault="00F43A06" w:rsidP="00F43A06">
      <w:pPr>
        <w:jc w:val="center"/>
      </w:pPr>
      <w:r>
        <w:t>P</w:t>
      </w:r>
      <w:r w:rsidR="00C9622C">
        <w:t>ŘE</w:t>
      </w:r>
      <w:r>
        <w:t>DMĚT SMLOUVY</w:t>
      </w:r>
    </w:p>
    <w:p w14:paraId="04D85C05" w14:textId="0BD44AE0" w:rsidR="00FB50E5" w:rsidRPr="00E163D9" w:rsidRDefault="00F43A06" w:rsidP="00A575FE">
      <w:pPr>
        <w:numPr>
          <w:ilvl w:val="0"/>
          <w:numId w:val="9"/>
        </w:numPr>
        <w:jc w:val="both"/>
      </w:pPr>
      <w:r>
        <w:t xml:space="preserve">Půjčitel </w:t>
      </w:r>
      <w:r w:rsidR="00474E64">
        <w:t>svěřuje</w:t>
      </w:r>
      <w:r>
        <w:t xml:space="preserve"> touto smlouv</w:t>
      </w:r>
      <w:r w:rsidR="00C67F8C">
        <w:t>o</w:t>
      </w:r>
      <w:r>
        <w:t xml:space="preserve">u vypůjčiteli sbírkové předměty </w:t>
      </w:r>
      <w:r w:rsidR="00347151">
        <w:t xml:space="preserve">ve vlastnictví České republiky, </w:t>
      </w:r>
      <w:r w:rsidR="00ED6926">
        <w:t>se</w:t>
      </w:r>
      <w:r w:rsidR="00347151">
        <w:t xml:space="preserve"> kterými má příslušnost hospodařit</w:t>
      </w:r>
      <w:r w:rsidR="008010A0">
        <w:t xml:space="preserve"> </w:t>
      </w:r>
      <w:r w:rsidR="009D0DE8">
        <w:t>na zákl</w:t>
      </w:r>
      <w:r w:rsidR="00F5293F">
        <w:t>adě</w:t>
      </w:r>
      <w:r w:rsidR="008010A0">
        <w:t xml:space="preserve"> zákona č.</w:t>
      </w:r>
      <w:r w:rsidR="00CC4CE8">
        <w:t xml:space="preserve"> </w:t>
      </w:r>
      <w:r w:rsidR="00F549AE">
        <w:t>219/2000 Sb.</w:t>
      </w:r>
      <w:r w:rsidR="00474E64">
        <w:t>, o majetku České republiky a jejím vystupování v právních vztazích, v</w:t>
      </w:r>
      <w:r w:rsidR="00CC4CE8">
        <w:t xml:space="preserve">e znění pozdějších předpisů, </w:t>
      </w:r>
      <w:r w:rsidR="00FB50E5">
        <w:t>a</w:t>
      </w:r>
      <w:r w:rsidR="00AD3A03">
        <w:t xml:space="preserve"> </w:t>
      </w:r>
      <w:r w:rsidR="006B4A25" w:rsidRPr="00A17905">
        <w:t>zákona</w:t>
      </w:r>
      <w:r w:rsidR="006B4A25" w:rsidRPr="00CC4CE8">
        <w:rPr>
          <w:color w:val="FF0000"/>
        </w:rPr>
        <w:t xml:space="preserve"> </w:t>
      </w:r>
      <w:r w:rsidR="00FB50E5" w:rsidRPr="00A575FE">
        <w:t>č. 20/1987 Sb., o státní památkové péči</w:t>
      </w:r>
      <w:r w:rsidR="003B4E85">
        <w:t>,</w:t>
      </w:r>
      <w:r w:rsidR="00FB50E5" w:rsidRPr="00A575FE">
        <w:t xml:space="preserve"> v</w:t>
      </w:r>
      <w:r w:rsidR="00CC4CE8">
        <w:t>e</w:t>
      </w:r>
      <w:r w:rsidR="00FB50E5" w:rsidRPr="00A575FE">
        <w:t xml:space="preserve"> </w:t>
      </w:r>
      <w:r w:rsidR="00CC4CE8">
        <w:t>znění pozdějších předpisů</w:t>
      </w:r>
      <w:r w:rsidR="003B4E85">
        <w:t xml:space="preserve">. Soupis předmětů je </w:t>
      </w:r>
      <w:r w:rsidR="008010A0" w:rsidRPr="00A575FE">
        <w:t xml:space="preserve">uveden </w:t>
      </w:r>
      <w:r w:rsidR="00F5293F" w:rsidRPr="00A575FE">
        <w:t xml:space="preserve">pod </w:t>
      </w:r>
      <w:r w:rsidR="00FC6BE7">
        <w:t xml:space="preserve">názvem a </w:t>
      </w:r>
      <w:r w:rsidR="00F5293F" w:rsidRPr="00A575FE">
        <w:t>pořadovými čísly</w:t>
      </w:r>
      <w:r w:rsidR="00AA45D8">
        <w:t xml:space="preserve"> </w:t>
      </w:r>
      <w:r w:rsidR="00E23AFE">
        <w:t>zámecká knihovna</w:t>
      </w:r>
      <w:r w:rsidR="00AA45D8">
        <w:t xml:space="preserve"> </w:t>
      </w:r>
      <w:r w:rsidR="00E23AFE">
        <w:t>Třebíč</w:t>
      </w:r>
      <w:r w:rsidR="00AA45D8">
        <w:t xml:space="preserve"> sign.</w:t>
      </w:r>
      <w:r w:rsidR="00F5293F">
        <w:t xml:space="preserve"> 1 – </w:t>
      </w:r>
      <w:r w:rsidR="00C72F20">
        <w:t>8</w:t>
      </w:r>
      <w:r w:rsidR="00E23AFE">
        <w:t>00</w:t>
      </w:r>
      <w:r w:rsidR="00FC6BE7">
        <w:t>“</w:t>
      </w:r>
      <w:r w:rsidR="00AA45D8" w:rsidRPr="00AC741B">
        <w:t>,</w:t>
      </w:r>
      <w:r w:rsidR="005F7993">
        <w:t xml:space="preserve"> dle revize provedené ve dnech </w:t>
      </w:r>
      <w:r w:rsidR="00E23AFE">
        <w:t>1</w:t>
      </w:r>
      <w:r w:rsidR="00C72F20">
        <w:t>8</w:t>
      </w:r>
      <w:r w:rsidR="00E23AFE">
        <w:t>. – 1</w:t>
      </w:r>
      <w:r w:rsidR="00C72F20">
        <w:t>9</w:t>
      </w:r>
      <w:r w:rsidR="00E23AFE">
        <w:t xml:space="preserve">. </w:t>
      </w:r>
      <w:r w:rsidR="00C72F20">
        <w:t>11</w:t>
      </w:r>
      <w:r w:rsidR="00E23AFE">
        <w:t>. 20</w:t>
      </w:r>
      <w:r w:rsidR="00C72F20">
        <w:t>21</w:t>
      </w:r>
      <w:r w:rsidR="00E163D9">
        <w:t xml:space="preserve"> </w:t>
      </w:r>
      <w:r w:rsidR="00E163D9" w:rsidRPr="00E84C1B">
        <w:t xml:space="preserve">(záznam z revize je </w:t>
      </w:r>
      <w:r w:rsidR="003B4E85">
        <w:t>P</w:t>
      </w:r>
      <w:r w:rsidR="00E163D9" w:rsidRPr="00E84C1B">
        <w:t>řílohou</w:t>
      </w:r>
      <w:r w:rsidR="00E84C1B" w:rsidRPr="00E84C1B">
        <w:t xml:space="preserve"> </w:t>
      </w:r>
      <w:r w:rsidR="00E84C1B" w:rsidRPr="00CC4CE8">
        <w:t>číslo 1</w:t>
      </w:r>
      <w:r w:rsidR="00E163D9" w:rsidRPr="00CC4CE8">
        <w:t xml:space="preserve"> smlouvy)</w:t>
      </w:r>
      <w:r w:rsidR="005F7993" w:rsidRPr="00CC4CE8">
        <w:t>,</w:t>
      </w:r>
      <w:r w:rsidR="00ED6926" w:rsidRPr="00CC4CE8">
        <w:rPr>
          <w:i/>
        </w:rPr>
        <w:t xml:space="preserve"> </w:t>
      </w:r>
      <w:r w:rsidR="00F5293F" w:rsidRPr="00CC4CE8">
        <w:t>v </w:t>
      </w:r>
      <w:r w:rsidR="000B3D2D" w:rsidRPr="00CC4CE8">
        <w:t>souhrnné</w:t>
      </w:r>
      <w:r w:rsidR="00F5293F" w:rsidRPr="00CC4CE8">
        <w:t xml:space="preserve"> pojistné hodnotě </w:t>
      </w:r>
      <w:r w:rsidR="00E23AFE" w:rsidRPr="00CC4CE8">
        <w:t>800.000</w:t>
      </w:r>
      <w:r w:rsidR="00FB50E5" w:rsidRPr="00CC4CE8">
        <w:t>,</w:t>
      </w:r>
      <w:r w:rsidR="00C72F20" w:rsidRPr="00CC4CE8">
        <w:t xml:space="preserve"> </w:t>
      </w:r>
      <w:r w:rsidR="00FB50E5" w:rsidRPr="00CC4CE8">
        <w:t xml:space="preserve">- </w:t>
      </w:r>
      <w:r w:rsidR="00ED6926" w:rsidRPr="00CC4CE8">
        <w:t>Kč</w:t>
      </w:r>
      <w:r w:rsidR="00E23AFE" w:rsidRPr="00CC4CE8">
        <w:t xml:space="preserve"> a zámecká knihovna Sádek</w:t>
      </w:r>
      <w:r w:rsidR="00E23AFE">
        <w:t xml:space="preserve"> sign. 1</w:t>
      </w:r>
      <w:r w:rsidR="00C72F20">
        <w:t xml:space="preserve"> -</w:t>
      </w:r>
      <w:r w:rsidR="00E23AFE">
        <w:t xml:space="preserve"> 282, dle revize provedené ve dnech 1</w:t>
      </w:r>
      <w:r w:rsidR="00C72F20">
        <w:t>8</w:t>
      </w:r>
      <w:r w:rsidR="00E23AFE">
        <w:t>. – 1</w:t>
      </w:r>
      <w:r w:rsidR="00C72F20">
        <w:t>9</w:t>
      </w:r>
      <w:r w:rsidR="00E23AFE">
        <w:t xml:space="preserve">. </w:t>
      </w:r>
      <w:r w:rsidR="00C72F20">
        <w:t>11</w:t>
      </w:r>
      <w:r w:rsidR="00E23AFE">
        <w:t>. 20</w:t>
      </w:r>
      <w:r w:rsidR="00C72F20">
        <w:t>21</w:t>
      </w:r>
      <w:r w:rsidR="00E23AFE">
        <w:t xml:space="preserve"> </w:t>
      </w:r>
      <w:r w:rsidR="00E23AFE" w:rsidRPr="00E84C1B">
        <w:t xml:space="preserve">(záznam z revize je </w:t>
      </w:r>
      <w:r w:rsidR="00E23AFE">
        <w:t>P</w:t>
      </w:r>
      <w:r w:rsidR="00E23AFE" w:rsidRPr="00E84C1B">
        <w:t>řílohou číslo 1 smlouvy),</w:t>
      </w:r>
      <w:r w:rsidR="00E23AFE" w:rsidRPr="00CC4CE8">
        <w:rPr>
          <w:i/>
        </w:rPr>
        <w:t xml:space="preserve"> </w:t>
      </w:r>
      <w:r w:rsidR="00E23AFE">
        <w:t>v souhrnné pojistné hodnotě 318.000,</w:t>
      </w:r>
      <w:r w:rsidR="00C72F20">
        <w:t xml:space="preserve"> </w:t>
      </w:r>
      <w:r w:rsidR="00E23AFE">
        <w:t>- Kč</w:t>
      </w:r>
      <w:r w:rsidR="003B4E85">
        <w:t xml:space="preserve">. Předměty jsou zapůjčeny </w:t>
      </w:r>
      <w:r w:rsidR="006E2A94" w:rsidRPr="009624F0">
        <w:t>za účelem vystavení ve stálé expozici</w:t>
      </w:r>
      <w:r w:rsidR="002D0B41" w:rsidRPr="009624F0">
        <w:t xml:space="preserve"> </w:t>
      </w:r>
      <w:r w:rsidR="00FB50E5" w:rsidRPr="009624F0">
        <w:t>v</w:t>
      </w:r>
      <w:r w:rsidR="009624F0" w:rsidRPr="009624F0">
        <w:t> Muzeu Vysočiny Třebíč,</w:t>
      </w:r>
      <w:r w:rsidR="009624F0">
        <w:t xml:space="preserve"> </w:t>
      </w:r>
      <w:r w:rsidR="00E23AFE" w:rsidRPr="009624F0">
        <w:t>lokace</w:t>
      </w:r>
      <w:r w:rsidR="009624F0">
        <w:t>: Zámek 1, 674 01 Třebíč,</w:t>
      </w:r>
      <w:r w:rsidR="00FB50E5" w:rsidRPr="009624F0">
        <w:t xml:space="preserve"> zámecké expozice</w:t>
      </w:r>
      <w:r w:rsidR="00676B08">
        <w:t xml:space="preserve"> v</w:t>
      </w:r>
      <w:r w:rsidR="009624F0">
        <w:t> </w:t>
      </w:r>
      <w:r w:rsidR="00993247">
        <w:t>Třeb</w:t>
      </w:r>
      <w:r w:rsidR="00E23AFE">
        <w:t>íči</w:t>
      </w:r>
      <w:r w:rsidR="009624F0">
        <w:t xml:space="preserve">, </w:t>
      </w:r>
      <w:r w:rsidR="009624F0" w:rsidRPr="009624F0">
        <w:t>v části Zámecká expozice.</w:t>
      </w:r>
      <w:r w:rsidR="00E23AFE">
        <w:t xml:space="preserve"> Za přílohu se považují platné</w:t>
      </w:r>
      <w:r w:rsidR="00AA45D8">
        <w:t xml:space="preserve"> lokální katalog</w:t>
      </w:r>
      <w:r w:rsidR="00E23AFE">
        <w:t>y zámeckých</w:t>
      </w:r>
      <w:r w:rsidR="00AA45D8">
        <w:t xml:space="preserve"> knihov</w:t>
      </w:r>
      <w:r w:rsidR="00E23AFE">
        <w:t>e</w:t>
      </w:r>
      <w:r w:rsidR="00AA45D8">
        <w:t xml:space="preserve">n </w:t>
      </w:r>
      <w:r w:rsidR="00E23AFE">
        <w:t>Třebíč a Sádek</w:t>
      </w:r>
      <w:r w:rsidR="00AA45D8">
        <w:t>, je</w:t>
      </w:r>
      <w:r w:rsidR="00E23AFE">
        <w:t>jichž</w:t>
      </w:r>
      <w:r w:rsidR="00AA45D8">
        <w:t xml:space="preserve"> totožné kopie v tištěné </w:t>
      </w:r>
      <w:r w:rsidR="00E23AFE">
        <w:t>(Sádek) nebo</w:t>
      </w:r>
      <w:r w:rsidR="00AA45D8">
        <w:t xml:space="preserve"> elektronické </w:t>
      </w:r>
      <w:r w:rsidR="00E23AFE">
        <w:t xml:space="preserve">(Třebíč) </w:t>
      </w:r>
      <w:r w:rsidR="00AA45D8">
        <w:t>podobě mají obě strany k dispozici.</w:t>
      </w:r>
      <w:r w:rsidR="006B4A25">
        <w:t xml:space="preserve"> </w:t>
      </w:r>
    </w:p>
    <w:p w14:paraId="1C464D02" w14:textId="77777777" w:rsidR="00AD3A03" w:rsidRDefault="00AD3A03" w:rsidP="006B4A25">
      <w:pPr>
        <w:numPr>
          <w:ilvl w:val="0"/>
          <w:numId w:val="9"/>
        </w:numPr>
        <w:jc w:val="both"/>
      </w:pPr>
      <w:r>
        <w:t xml:space="preserve">Vypůjčitel není oprávněn </w:t>
      </w:r>
      <w:r w:rsidR="00BF0427">
        <w:t xml:space="preserve">bez </w:t>
      </w:r>
      <w:r w:rsidR="003D5F82">
        <w:t xml:space="preserve">písemného </w:t>
      </w:r>
      <w:r w:rsidR="00BF0427">
        <w:t>souhlasu půjčitele s vypůjčenými předměty jakýmkoliv způsobem disponovat mimo účel stanovený v odstavci 1 tohoto článku, zejména je nesmí přemis</w:t>
      </w:r>
      <w:r w:rsidR="00822930">
        <w:t xml:space="preserve">ťovat, přenechat </w:t>
      </w:r>
      <w:r w:rsidR="00BF0427">
        <w:t>k užívání třetí osobě,</w:t>
      </w:r>
      <w:r w:rsidR="00822930">
        <w:t xml:space="preserve"> </w:t>
      </w:r>
      <w:r w:rsidR="006E1812">
        <w:t>provádět</w:t>
      </w:r>
      <w:r w:rsidR="00822930">
        <w:t xml:space="preserve"> na nich</w:t>
      </w:r>
      <w:r w:rsidR="00BF0427">
        <w:t xml:space="preserve"> konzervátorské či restaurátorské zásahy</w:t>
      </w:r>
      <w:r w:rsidR="00147540">
        <w:t>, fotografovat a filmovat je</w:t>
      </w:r>
      <w:r w:rsidR="00E26282">
        <w:t>,</w:t>
      </w:r>
      <w:r w:rsidR="00147540">
        <w:t xml:space="preserve"> nebo umožnit f</w:t>
      </w:r>
      <w:r w:rsidR="006E1812">
        <w:t xml:space="preserve">otografování a filmování jinému </w:t>
      </w:r>
      <w:r w:rsidR="00E26282">
        <w:t>s</w:t>
      </w:r>
      <w:r w:rsidR="006E1812">
        <w:t> výjimkou pořizování celkových záběrů instalace výstavy pro dokumentační a propagační účely.</w:t>
      </w:r>
    </w:p>
    <w:p w14:paraId="5004F59B" w14:textId="77777777" w:rsidR="00DB72B5" w:rsidRDefault="00DB72B5" w:rsidP="009D0DE8">
      <w:pPr>
        <w:jc w:val="center"/>
      </w:pPr>
    </w:p>
    <w:p w14:paraId="1A4FBFF4" w14:textId="77777777" w:rsidR="00E32C4C" w:rsidRDefault="00E32C4C" w:rsidP="00E163D9">
      <w:pPr>
        <w:jc w:val="center"/>
        <w:outlineLvl w:val="0"/>
      </w:pPr>
    </w:p>
    <w:p w14:paraId="0083AFE3" w14:textId="77777777" w:rsidR="009D0DE8" w:rsidRDefault="006C20A1" w:rsidP="00E163D9">
      <w:pPr>
        <w:jc w:val="center"/>
        <w:outlineLvl w:val="0"/>
      </w:pPr>
      <w:r>
        <w:t xml:space="preserve">Článek </w:t>
      </w:r>
      <w:r w:rsidR="000A1320">
        <w:t>2</w:t>
      </w:r>
    </w:p>
    <w:p w14:paraId="56FF4C70" w14:textId="77777777" w:rsidR="002E7601" w:rsidRDefault="002E7601" w:rsidP="009D0DE8">
      <w:pPr>
        <w:jc w:val="center"/>
      </w:pPr>
      <w:r>
        <w:t>DOBA VÝPŮJČKY</w:t>
      </w:r>
    </w:p>
    <w:p w14:paraId="1B244EA4" w14:textId="64015609" w:rsidR="002E7601" w:rsidRDefault="00D0234D" w:rsidP="00D0234D">
      <w:pPr>
        <w:numPr>
          <w:ilvl w:val="0"/>
          <w:numId w:val="3"/>
        </w:numPr>
        <w:jc w:val="both"/>
      </w:pPr>
      <w:r>
        <w:t>Výpůjčka se sjednává na dobu určitou od</w:t>
      </w:r>
      <w:r w:rsidR="002E7601">
        <w:t xml:space="preserve"> </w:t>
      </w:r>
      <w:r w:rsidR="00C72F20" w:rsidRPr="00527580">
        <w:rPr>
          <w:color w:val="000000" w:themeColor="text1"/>
        </w:rPr>
        <w:t>31</w:t>
      </w:r>
      <w:r w:rsidR="009624F0" w:rsidRPr="00527580">
        <w:rPr>
          <w:color w:val="000000" w:themeColor="text1"/>
        </w:rPr>
        <w:t xml:space="preserve">. </w:t>
      </w:r>
      <w:r w:rsidR="00C72F20" w:rsidRPr="00527580">
        <w:rPr>
          <w:color w:val="000000" w:themeColor="text1"/>
        </w:rPr>
        <w:t>1</w:t>
      </w:r>
      <w:r w:rsidR="009624F0" w:rsidRPr="00527580">
        <w:rPr>
          <w:color w:val="000000" w:themeColor="text1"/>
        </w:rPr>
        <w:t xml:space="preserve">. </w:t>
      </w:r>
      <w:r w:rsidR="009214F5" w:rsidRPr="00527580">
        <w:rPr>
          <w:color w:val="000000" w:themeColor="text1"/>
        </w:rPr>
        <w:t>20</w:t>
      </w:r>
      <w:r w:rsidR="00C72F20" w:rsidRPr="00527580">
        <w:rPr>
          <w:color w:val="000000" w:themeColor="text1"/>
        </w:rPr>
        <w:t>22</w:t>
      </w:r>
      <w:r w:rsidRPr="00527580">
        <w:rPr>
          <w:color w:val="000000" w:themeColor="text1"/>
        </w:rPr>
        <w:t xml:space="preserve"> do </w:t>
      </w:r>
      <w:r w:rsidR="00C72F20" w:rsidRPr="00527580">
        <w:rPr>
          <w:color w:val="000000" w:themeColor="text1"/>
        </w:rPr>
        <w:t>31</w:t>
      </w:r>
      <w:r w:rsidR="009214F5" w:rsidRPr="00527580">
        <w:rPr>
          <w:color w:val="000000" w:themeColor="text1"/>
        </w:rPr>
        <w:t xml:space="preserve">. </w:t>
      </w:r>
      <w:r w:rsidR="00C72F20" w:rsidRPr="00527580">
        <w:rPr>
          <w:color w:val="000000" w:themeColor="text1"/>
        </w:rPr>
        <w:t>1</w:t>
      </w:r>
      <w:r w:rsidR="009214F5" w:rsidRPr="00527580">
        <w:rPr>
          <w:color w:val="000000" w:themeColor="text1"/>
        </w:rPr>
        <w:t>. 20</w:t>
      </w:r>
      <w:r w:rsidR="00C72F20" w:rsidRPr="00527580">
        <w:rPr>
          <w:color w:val="000000" w:themeColor="text1"/>
        </w:rPr>
        <w:t>27</w:t>
      </w:r>
      <w:r w:rsidR="009214F5" w:rsidRPr="00527580">
        <w:rPr>
          <w:color w:val="000000" w:themeColor="text1"/>
        </w:rPr>
        <w:t>.</w:t>
      </w:r>
    </w:p>
    <w:p w14:paraId="5AE9A25F" w14:textId="77777777" w:rsidR="00D0234D" w:rsidRDefault="00D0234D" w:rsidP="00E26282">
      <w:pPr>
        <w:numPr>
          <w:ilvl w:val="0"/>
          <w:numId w:val="3"/>
        </w:numPr>
        <w:jc w:val="both"/>
      </w:pPr>
      <w:r>
        <w:lastRenderedPageBreak/>
        <w:t xml:space="preserve">Půjčitel má právo z vážných důvodů zkrátit dobu výpůjčky. Vážným důvodem je především vlastní potřeba půjčitele, </w:t>
      </w:r>
      <w:r w:rsidR="00474E64">
        <w:t xml:space="preserve">nepředvídané zhoršení fyzického stavu předmětů, </w:t>
      </w:r>
      <w:r>
        <w:t>nebo nedodržení smluvních podmínek vypůjčitelem.</w:t>
      </w:r>
    </w:p>
    <w:p w14:paraId="50070A93" w14:textId="77777777" w:rsidR="00FE3A0B" w:rsidRDefault="00D0234D" w:rsidP="00E26282">
      <w:pPr>
        <w:numPr>
          <w:ilvl w:val="0"/>
          <w:numId w:val="3"/>
        </w:numPr>
        <w:jc w:val="both"/>
      </w:pPr>
      <w:r>
        <w:t>Oznámení o zkrácení doby výpůjčky učiní půjčitel písemně. Je-li důvodem vlastní potřeba půjčitele, půjčitel oznám</w:t>
      </w:r>
      <w:r w:rsidR="00145DB6">
        <w:t>í vypůjčiteli</w:t>
      </w:r>
      <w:r>
        <w:t xml:space="preserve"> nový termí</w:t>
      </w:r>
      <w:r w:rsidR="002D0B41">
        <w:t>n ukončení doby výpůjčky nejméně</w:t>
      </w:r>
      <w:r>
        <w:t xml:space="preserve"> </w:t>
      </w:r>
      <w:r w:rsidR="00145DB6">
        <w:t>15 pracovních</w:t>
      </w:r>
      <w:r>
        <w:t xml:space="preserve"> dn</w:t>
      </w:r>
      <w:r w:rsidR="00C02152">
        <w:t>ů</w:t>
      </w:r>
      <w:r>
        <w:t xml:space="preserve"> předem. Je-li důvodem </w:t>
      </w:r>
      <w:r w:rsidR="00474E64">
        <w:t xml:space="preserve">nepředvídané zhoršení fyzického stavu předmětů nebo </w:t>
      </w:r>
      <w:r>
        <w:t>nedodržení smluvních podmínek vypůjčitelem,</w:t>
      </w:r>
      <w:r w:rsidR="00FE3A0B">
        <w:t xml:space="preserve"> může půjčitel vyžadovat okamžité vrácení</w:t>
      </w:r>
      <w:r w:rsidR="00C67F8C">
        <w:t xml:space="preserve"> vypůjčených předmětů</w:t>
      </w:r>
      <w:r w:rsidR="00FE3A0B">
        <w:t>.</w:t>
      </w:r>
    </w:p>
    <w:p w14:paraId="392D911B" w14:textId="77777777" w:rsidR="00D0234D" w:rsidRDefault="00FE3A0B" w:rsidP="00D0234D">
      <w:pPr>
        <w:numPr>
          <w:ilvl w:val="0"/>
          <w:numId w:val="3"/>
        </w:numPr>
        <w:jc w:val="both"/>
      </w:pPr>
      <w:r>
        <w:t xml:space="preserve">Vypůjčitel nemá v žádném případě právo </w:t>
      </w:r>
      <w:r w:rsidR="006C20A1">
        <w:t xml:space="preserve">vypůjčené </w:t>
      </w:r>
      <w:r w:rsidR="00474E64">
        <w:t>předmět zadržovat, jestliže byl vyzván k jejich vrácení.</w:t>
      </w:r>
    </w:p>
    <w:p w14:paraId="24247B46" w14:textId="77777777" w:rsidR="006C20A1" w:rsidRDefault="00FE3A0B" w:rsidP="006C20A1">
      <w:pPr>
        <w:numPr>
          <w:ilvl w:val="0"/>
          <w:numId w:val="3"/>
        </w:numPr>
        <w:jc w:val="both"/>
      </w:pPr>
      <w:r>
        <w:t xml:space="preserve">O případné prodloužení doby výpůjčky musí vypůjčitel požádat půjčitele písemně nejméně </w:t>
      </w:r>
      <w:r w:rsidR="00474E64">
        <w:t>patnáct</w:t>
      </w:r>
      <w:r w:rsidR="00145DB6">
        <w:t xml:space="preserve"> pracovních</w:t>
      </w:r>
      <w:r>
        <w:t xml:space="preserve"> dn</w:t>
      </w:r>
      <w:r w:rsidR="00C02152">
        <w:t>ů</w:t>
      </w:r>
      <w:r>
        <w:t xml:space="preserve"> před původně stanoveným datem ukončení výpůjčky. Je však výhradně věcí půjčitele, zda žádosti vyhoví. Prodloužená doba výpůjčky se stanoví písemným dodatkem k této smlouvě.</w:t>
      </w:r>
    </w:p>
    <w:p w14:paraId="2699E454" w14:textId="5B34FFE6" w:rsidR="00E32C4C" w:rsidRDefault="00E32C4C" w:rsidP="00E163D9">
      <w:pPr>
        <w:jc w:val="center"/>
        <w:outlineLvl w:val="0"/>
      </w:pPr>
    </w:p>
    <w:p w14:paraId="1B49FF69" w14:textId="77777777" w:rsidR="00CC4CE8" w:rsidRDefault="00CC4CE8" w:rsidP="00E163D9">
      <w:pPr>
        <w:jc w:val="center"/>
        <w:outlineLvl w:val="0"/>
      </w:pPr>
    </w:p>
    <w:p w14:paraId="78D93152" w14:textId="77777777" w:rsidR="006C20A1" w:rsidRDefault="006C20A1" w:rsidP="00E163D9">
      <w:pPr>
        <w:jc w:val="center"/>
        <w:outlineLvl w:val="0"/>
      </w:pPr>
      <w:r>
        <w:t>Článek 3</w:t>
      </w:r>
    </w:p>
    <w:p w14:paraId="3F460994" w14:textId="77777777" w:rsidR="006C20A1" w:rsidRDefault="006C20A1" w:rsidP="006C20A1">
      <w:pPr>
        <w:jc w:val="center"/>
      </w:pPr>
      <w:r>
        <w:t>POJIŠTĚNÍ</w:t>
      </w:r>
      <w:r w:rsidR="00BB19A2">
        <w:t xml:space="preserve"> A ODPOVĚDNOST ZA ŠKODU</w:t>
      </w:r>
    </w:p>
    <w:p w14:paraId="7CEA5717" w14:textId="77777777" w:rsidR="006C20A1" w:rsidRDefault="006C20A1" w:rsidP="006C20A1">
      <w:pPr>
        <w:numPr>
          <w:ilvl w:val="0"/>
          <w:numId w:val="4"/>
        </w:numPr>
        <w:jc w:val="both"/>
        <w:rPr>
          <w:i/>
        </w:rPr>
      </w:pPr>
      <w:r>
        <w:t xml:space="preserve">Vypůjčitel zajistí </w:t>
      </w:r>
      <w:r w:rsidR="00F15631">
        <w:t xml:space="preserve">na své náklady </w:t>
      </w:r>
      <w:r>
        <w:t>pojištění vypůjčovaných předmětů podle přílohy č. 1 této smlouvy</w:t>
      </w:r>
      <w:r w:rsidR="00352329">
        <w:t>,</w:t>
      </w:r>
      <w:r>
        <w:t xml:space="preserve"> a to</w:t>
      </w:r>
      <w:r w:rsidR="00EF2A6E">
        <w:t xml:space="preserve"> na </w:t>
      </w:r>
      <w:r w:rsidR="00CB7783">
        <w:t xml:space="preserve">dobu </w:t>
      </w:r>
      <w:r w:rsidR="00EF2A6E">
        <w:t>jejich přepravy.</w:t>
      </w:r>
    </w:p>
    <w:p w14:paraId="451C15E0" w14:textId="77777777" w:rsidR="00EF2A6E" w:rsidRPr="00BB19A2" w:rsidRDefault="00EF2A6E" w:rsidP="006C20A1">
      <w:pPr>
        <w:numPr>
          <w:ilvl w:val="0"/>
          <w:numId w:val="4"/>
        </w:numPr>
        <w:jc w:val="both"/>
        <w:rPr>
          <w:i/>
        </w:rPr>
      </w:pPr>
      <w:r>
        <w:t>Půjčitel má právo určit pojišťovnu.</w:t>
      </w:r>
    </w:p>
    <w:p w14:paraId="61800A6A" w14:textId="64D02FB2" w:rsidR="008D0D7D" w:rsidRPr="008D0D7D" w:rsidRDefault="00EF2A6E" w:rsidP="006B16D9">
      <w:pPr>
        <w:numPr>
          <w:ilvl w:val="0"/>
          <w:numId w:val="4"/>
        </w:numPr>
        <w:jc w:val="both"/>
        <w:rPr>
          <w:i/>
        </w:rPr>
      </w:pPr>
      <w:r>
        <w:t>Smlouva o pojištění musí být uzavřena tak, aby půjčitel obdržel její kopii nebo pojistný</w:t>
      </w:r>
      <w:r w:rsidR="00474E64">
        <w:t xml:space="preserve"> certifikát nejpozději sedm</w:t>
      </w:r>
      <w:r w:rsidR="00BB19A2">
        <w:t xml:space="preserve"> pracovních </w:t>
      </w:r>
      <w:r>
        <w:t>dn</w:t>
      </w:r>
      <w:r w:rsidR="00C02152">
        <w:t>ů</w:t>
      </w:r>
      <w:r>
        <w:t xml:space="preserve"> před započetím doby výpůjčky.</w:t>
      </w:r>
    </w:p>
    <w:p w14:paraId="24AB622C" w14:textId="7017116B" w:rsidR="00463BF9" w:rsidRDefault="008D0D7D" w:rsidP="00CC4CE8">
      <w:pPr>
        <w:pStyle w:val="Bezmezer"/>
        <w:ind w:left="426" w:hanging="426"/>
        <w:jc w:val="both"/>
      </w:pPr>
      <w:r>
        <w:t>4.</w:t>
      </w:r>
      <w:r w:rsidR="00CC4CE8">
        <w:tab/>
      </w:r>
      <w:r>
        <w:t>Vypůjčitel odpovídá za vypůjčené předměty po celou dobu výpůjčky</w:t>
      </w:r>
      <w:r w:rsidR="00BF0427">
        <w:t xml:space="preserve"> do </w:t>
      </w:r>
      <w:r w:rsidR="00020EFA">
        <w:t xml:space="preserve">plné </w:t>
      </w:r>
      <w:r w:rsidR="00BF0427">
        <w:t xml:space="preserve">výše jejich </w:t>
      </w:r>
      <w:r w:rsidR="00CC4CE8">
        <w:t xml:space="preserve">pojistné </w:t>
      </w:r>
      <w:r w:rsidR="00020EFA">
        <w:t>hodnoty</w:t>
      </w:r>
      <w:r>
        <w:t xml:space="preserve"> a je povinen případnou škodu půjčiteli uhradit.</w:t>
      </w:r>
      <w:r w:rsidR="00020EFA">
        <w:t xml:space="preserve"> V případě poškození či ztráty </w:t>
      </w:r>
      <w:r w:rsidR="00463BF9">
        <w:t xml:space="preserve">stanoví hodnotu předmětu soudní znalec určený půjčitelem. </w:t>
      </w:r>
    </w:p>
    <w:p w14:paraId="5DE1E5E8" w14:textId="02E8E5E4" w:rsidR="006B16D9" w:rsidRDefault="006B16D9" w:rsidP="00CC4CE8">
      <w:pPr>
        <w:ind w:left="426" w:hanging="426"/>
        <w:jc w:val="both"/>
      </w:pPr>
      <w:r>
        <w:t>5.</w:t>
      </w:r>
      <w:r w:rsidR="00CC4CE8">
        <w:tab/>
      </w:r>
      <w:r>
        <w:t>Dojde-li k jakékoliv škodě, je vypůjčitel povinen okamžitě informovat půjčitele písemnou formou.</w:t>
      </w:r>
    </w:p>
    <w:p w14:paraId="4F1FCF50" w14:textId="126102B6" w:rsidR="00CC4CE8" w:rsidRDefault="00CC4CE8" w:rsidP="008D0D7D">
      <w:pPr>
        <w:jc w:val="both"/>
      </w:pPr>
    </w:p>
    <w:p w14:paraId="2EB1C102" w14:textId="77777777" w:rsidR="00CC4CE8" w:rsidRDefault="00CC4CE8" w:rsidP="008D0D7D">
      <w:pPr>
        <w:jc w:val="both"/>
      </w:pPr>
    </w:p>
    <w:p w14:paraId="694A4FDD" w14:textId="77777777" w:rsidR="00EF2A6E" w:rsidRDefault="00EF2A6E" w:rsidP="00E163D9">
      <w:pPr>
        <w:jc w:val="center"/>
        <w:outlineLvl w:val="0"/>
      </w:pPr>
      <w:r>
        <w:t>Článek 4</w:t>
      </w:r>
    </w:p>
    <w:p w14:paraId="62E6C81F" w14:textId="77777777" w:rsidR="00EF2A6E" w:rsidRDefault="00EF2A6E" w:rsidP="00EF2A6E">
      <w:pPr>
        <w:jc w:val="center"/>
      </w:pPr>
      <w:r>
        <w:t>PŘEPRAVA</w:t>
      </w:r>
      <w:r w:rsidR="007D6BFA">
        <w:t xml:space="preserve"> A PŘEDÁNÍ PŘEDMĚTŮ</w:t>
      </w:r>
    </w:p>
    <w:p w14:paraId="4A982A3F" w14:textId="77777777" w:rsidR="00EF2A6E" w:rsidRDefault="00BB19A2" w:rsidP="00EF2A6E">
      <w:pPr>
        <w:numPr>
          <w:ilvl w:val="0"/>
          <w:numId w:val="7"/>
        </w:numPr>
        <w:jc w:val="both"/>
      </w:pPr>
      <w:r>
        <w:t>Přepravu vypůjčovaných předmětů na místo určení a zpět k</w:t>
      </w:r>
      <w:r w:rsidR="002C4E40">
        <w:t> </w:t>
      </w:r>
      <w:r>
        <w:t>půjčiteli nebo na místo</w:t>
      </w:r>
      <w:r w:rsidR="002C4E40">
        <w:t>,</w:t>
      </w:r>
      <w:r>
        <w:t xml:space="preserve"> které půjčitel určí</w:t>
      </w:r>
      <w:r w:rsidR="007D6BFA">
        <w:t xml:space="preserve"> a balení předmětů pro přepravu,</w:t>
      </w:r>
      <w:r>
        <w:t xml:space="preserve"> obstará vypůjčitel na své náklady</w:t>
      </w:r>
      <w:r w:rsidR="002C4E40">
        <w:t xml:space="preserve">, není-li v článku </w:t>
      </w:r>
      <w:r w:rsidR="00062C48">
        <w:t>6</w:t>
      </w:r>
      <w:r w:rsidR="002C4E40">
        <w:t xml:space="preserve"> </w:t>
      </w:r>
      <w:r w:rsidR="00352329">
        <w:t xml:space="preserve">této smlouvy </w:t>
      </w:r>
      <w:r w:rsidR="002C4E40">
        <w:t>uvedeno jinak.</w:t>
      </w:r>
      <w:r>
        <w:t xml:space="preserve"> </w:t>
      </w:r>
    </w:p>
    <w:p w14:paraId="4A999CAF" w14:textId="77777777" w:rsidR="00EF2A6E" w:rsidRDefault="00EF2A6E" w:rsidP="00EF2A6E">
      <w:pPr>
        <w:numPr>
          <w:ilvl w:val="0"/>
          <w:numId w:val="7"/>
        </w:numPr>
        <w:jc w:val="both"/>
      </w:pPr>
      <w:r>
        <w:t>Půjčitel má právo určit způsob přepravy</w:t>
      </w:r>
      <w:r w:rsidR="002C4E40">
        <w:t xml:space="preserve"> a způsob balení předmětů.</w:t>
      </w:r>
    </w:p>
    <w:p w14:paraId="5988FD61" w14:textId="77777777" w:rsidR="00F27248" w:rsidRDefault="00EF2A6E" w:rsidP="00F27248">
      <w:pPr>
        <w:numPr>
          <w:ilvl w:val="0"/>
          <w:numId w:val="7"/>
        </w:numPr>
        <w:jc w:val="both"/>
      </w:pPr>
      <w:r>
        <w:t xml:space="preserve">Vypůjčované předměty musí být doprovázeny při přepravách odborným pracovníkem vypůjčitele, který předměty osobně přebírá </w:t>
      </w:r>
      <w:r w:rsidR="00F000D8">
        <w:t xml:space="preserve">od půjčitele </w:t>
      </w:r>
      <w:r>
        <w:t xml:space="preserve">a </w:t>
      </w:r>
      <w:r w:rsidR="00F000D8">
        <w:t>při ukon</w:t>
      </w:r>
      <w:r w:rsidR="00240B6A">
        <w:t>čení výpůjčky půjčiteli předává, není-li v</w:t>
      </w:r>
      <w:r w:rsidR="00C75358">
        <w:t> článku 6 této smlouvy uvedeno jinak.</w:t>
      </w:r>
    </w:p>
    <w:p w14:paraId="34EB066D" w14:textId="776D5DE8" w:rsidR="007D6BFA" w:rsidRPr="00F27248" w:rsidRDefault="00C208A9" w:rsidP="00F27248">
      <w:pPr>
        <w:numPr>
          <w:ilvl w:val="0"/>
          <w:numId w:val="7"/>
        </w:numPr>
        <w:jc w:val="both"/>
      </w:pPr>
      <w:r>
        <w:t xml:space="preserve">Při předání předmětů mezi půjčitelem a vypůjčitelem a při zpětném převzetí předmětů mezi vypůjčitelem a půjčitelem bude vyhotoven </w:t>
      </w:r>
      <w:r w:rsidR="00107FA1">
        <w:t>písemný záznam.</w:t>
      </w:r>
      <w:r w:rsidR="00F76393">
        <w:t xml:space="preserve"> </w:t>
      </w:r>
    </w:p>
    <w:p w14:paraId="37625126" w14:textId="3A29B2E8" w:rsidR="00107FA1" w:rsidRDefault="00107FA1" w:rsidP="00EF2A6E">
      <w:pPr>
        <w:numPr>
          <w:ilvl w:val="0"/>
          <w:numId w:val="7"/>
        </w:numPr>
        <w:jc w:val="both"/>
      </w:pPr>
      <w:r>
        <w:t xml:space="preserve">Dojde-li se souhlasem půjčitele k předání předmětů dalšímu </w:t>
      </w:r>
      <w:r w:rsidR="007E1DAE">
        <w:t>vy</w:t>
      </w:r>
      <w:r>
        <w:t xml:space="preserve">půjčiteli, bude mu přítomen pověřený pracovník půjčitele. Přitom bude sepsán protokol o předání </w:t>
      </w:r>
      <w:r w:rsidR="00C72F20">
        <w:t>předmětů,</w:t>
      </w:r>
      <w:r>
        <w:t xml:space="preserve"> z něhož musí být zřejmé, v jakém stavu jsou</w:t>
      </w:r>
      <w:r w:rsidR="00C67F8C">
        <w:t xml:space="preserve"> předměty</w:t>
      </w:r>
      <w:r>
        <w:t xml:space="preserve"> předávány a</w:t>
      </w:r>
      <w:r w:rsidR="000A1320">
        <w:t xml:space="preserve"> od kdy za ně přebírá odpovědnost další vypůjčitel.</w:t>
      </w:r>
    </w:p>
    <w:p w14:paraId="51CFF891" w14:textId="77777777" w:rsidR="00D93A20" w:rsidRDefault="00D93A20" w:rsidP="000A1320">
      <w:pPr>
        <w:jc w:val="both"/>
      </w:pPr>
    </w:p>
    <w:p w14:paraId="327FC3BE" w14:textId="77777777" w:rsidR="000A1320" w:rsidRDefault="000A1320" w:rsidP="000A1320">
      <w:pPr>
        <w:jc w:val="both"/>
      </w:pPr>
    </w:p>
    <w:p w14:paraId="1230AEA0" w14:textId="77777777" w:rsidR="000A1320" w:rsidRDefault="000A1320" w:rsidP="00E163D9">
      <w:pPr>
        <w:jc w:val="center"/>
        <w:outlineLvl w:val="0"/>
      </w:pPr>
      <w:r>
        <w:t>Článek 5</w:t>
      </w:r>
    </w:p>
    <w:p w14:paraId="70A7D909" w14:textId="74DA2FB5" w:rsidR="000A1320" w:rsidRDefault="000A1320" w:rsidP="000A1320">
      <w:pPr>
        <w:jc w:val="center"/>
      </w:pPr>
      <w:r>
        <w:t>BEZPEČNOSTNÍ</w:t>
      </w:r>
      <w:r w:rsidR="006B16D9">
        <w:t>,</w:t>
      </w:r>
      <w:r>
        <w:t xml:space="preserve"> KLIMATICKÉ </w:t>
      </w:r>
      <w:r w:rsidR="006B16D9">
        <w:t xml:space="preserve">A SVĚTELNÉ </w:t>
      </w:r>
      <w:r>
        <w:t>PODMÍNKY</w:t>
      </w:r>
    </w:p>
    <w:p w14:paraId="723E0ED9" w14:textId="77777777" w:rsidR="006B16D9" w:rsidRDefault="006B16D9" w:rsidP="006B16D9">
      <w:pPr>
        <w:numPr>
          <w:ilvl w:val="0"/>
          <w:numId w:val="8"/>
        </w:numPr>
        <w:jc w:val="both"/>
      </w:pPr>
      <w:r>
        <w:t xml:space="preserve">Vypůjčitel je povinen zajistit po celou dobu výpůjčky ochranu vypůjčených předmětů, jejich bezpečné uložení a při vystavení takovou </w:t>
      </w:r>
      <w:r w:rsidR="00F83240">
        <w:t xml:space="preserve">formu </w:t>
      </w:r>
      <w:r>
        <w:t>instalac</w:t>
      </w:r>
      <w:r w:rsidR="00F83240">
        <w:t>e</w:t>
      </w:r>
      <w:r>
        <w:t>, která odpovídá charakteru předmětů.</w:t>
      </w:r>
    </w:p>
    <w:p w14:paraId="51CCA047" w14:textId="77777777" w:rsidR="000A1320" w:rsidRDefault="006B16D9" w:rsidP="006B16D9">
      <w:pPr>
        <w:numPr>
          <w:ilvl w:val="0"/>
          <w:numId w:val="8"/>
        </w:numPr>
        <w:jc w:val="both"/>
      </w:pPr>
      <w:r>
        <w:lastRenderedPageBreak/>
        <w:t xml:space="preserve"> Půjčitel má právo </w:t>
      </w:r>
      <w:r w:rsidR="00357719">
        <w:t>určit způsob instalace předmětů a vyslat v odůvodněných případech pověřené pracovníky k odbornému</w:t>
      </w:r>
      <w:r w:rsidR="00E26282">
        <w:t xml:space="preserve"> dohledu při instalaci předmětů na náklady vypůjčitele.</w:t>
      </w:r>
    </w:p>
    <w:p w14:paraId="322DB0F7" w14:textId="77777777" w:rsidR="006B16D9" w:rsidRDefault="00F83240" w:rsidP="006B16D9">
      <w:pPr>
        <w:numPr>
          <w:ilvl w:val="0"/>
          <w:numId w:val="8"/>
        </w:numPr>
        <w:jc w:val="both"/>
      </w:pPr>
      <w:r>
        <w:t xml:space="preserve"> Všechny prostory, ve kterých budou vypůjčené předměty umístěny, musí mít stabilní klimatické podmínky v hodnotách: teplota </w:t>
      </w:r>
      <w:r w:rsidR="006C49FD">
        <w:t>18</w:t>
      </w:r>
      <w:r>
        <w:t>°C</w:t>
      </w:r>
      <w:r w:rsidR="006C49FD">
        <w:t>±</w:t>
      </w:r>
      <w:smartTag w:uri="urn:schemas-microsoft-com:office:smarttags" w:element="metricconverter">
        <w:smartTagPr>
          <w:attr w:name="ProductID" w:val="2ﾰC"/>
        </w:smartTagPr>
        <w:r>
          <w:t>2°C</w:t>
        </w:r>
      </w:smartTag>
      <w:r>
        <w:t xml:space="preserve">, relativní vlhkost </w:t>
      </w:r>
      <w:r w:rsidR="00AD3A03">
        <w:t xml:space="preserve">50% </w:t>
      </w:r>
      <w:r w:rsidR="006C49FD">
        <w:t>±</w:t>
      </w:r>
      <w:r w:rsidR="00AD3A03">
        <w:t>5%,  není</w:t>
      </w:r>
      <w:r w:rsidR="005D6F0E">
        <w:t>-li</w:t>
      </w:r>
      <w:r w:rsidR="00AD3A03">
        <w:t xml:space="preserve"> v článku </w:t>
      </w:r>
      <w:r w:rsidR="00062C48">
        <w:t xml:space="preserve">6 </w:t>
      </w:r>
      <w:r w:rsidR="00AD3A03">
        <w:t>této smlouvy stanoveno jinak.</w:t>
      </w:r>
    </w:p>
    <w:p w14:paraId="1DEAC029" w14:textId="77777777" w:rsidR="00AD3A03" w:rsidRDefault="00AD3A03" w:rsidP="006B16D9">
      <w:pPr>
        <w:numPr>
          <w:ilvl w:val="0"/>
          <w:numId w:val="8"/>
        </w:numPr>
        <w:jc w:val="both"/>
      </w:pPr>
      <w:r>
        <w:t>Předměty, jejichž materiálem je papír nebo jiné organické a citlivé materiály nesmí být vystaveny působení denního světla. Hladina umělého světla nesmí překročit 50 luxů,  není</w:t>
      </w:r>
      <w:r w:rsidR="005D6F0E">
        <w:t>-li</w:t>
      </w:r>
      <w:r>
        <w:t xml:space="preserve"> v článku </w:t>
      </w:r>
      <w:r w:rsidR="00062C48">
        <w:t>6</w:t>
      </w:r>
      <w:r>
        <w:t xml:space="preserve"> této smlouvy stanoveno jinak.</w:t>
      </w:r>
    </w:p>
    <w:p w14:paraId="51DAA2DC" w14:textId="77777777" w:rsidR="005D6F0E" w:rsidRDefault="005D6F0E" w:rsidP="006B16D9">
      <w:pPr>
        <w:numPr>
          <w:ilvl w:val="0"/>
          <w:numId w:val="8"/>
        </w:numPr>
        <w:jc w:val="both"/>
      </w:pPr>
      <w:r>
        <w:t xml:space="preserve">Vypůjčitel je povinen po celou dobu výpůjčky umožnit pověřeným pracovníkům půjčitele inspekci </w:t>
      </w:r>
      <w:r w:rsidR="000116B3">
        <w:t xml:space="preserve">a revizi </w:t>
      </w:r>
      <w:r>
        <w:t>vypůjčených předmětů, kontrolu bezpečnostních opatření</w:t>
      </w:r>
      <w:r w:rsidR="00822930">
        <w:t>, způsobu instalace a kontrolu dodržování klimatických a světelných podmínek.</w:t>
      </w:r>
    </w:p>
    <w:p w14:paraId="4BA6B414" w14:textId="77777777" w:rsidR="00352329" w:rsidRDefault="00352329" w:rsidP="00352329">
      <w:pPr>
        <w:jc w:val="both"/>
      </w:pPr>
    </w:p>
    <w:p w14:paraId="55573B28" w14:textId="77777777" w:rsidR="00352329" w:rsidRDefault="00352329" w:rsidP="00352329">
      <w:pPr>
        <w:jc w:val="both"/>
      </w:pPr>
    </w:p>
    <w:p w14:paraId="0E8549D9" w14:textId="77777777" w:rsidR="00352329" w:rsidRDefault="00352329" w:rsidP="00E163D9">
      <w:pPr>
        <w:jc w:val="center"/>
        <w:outlineLvl w:val="0"/>
      </w:pPr>
      <w:r>
        <w:t>Článek 6</w:t>
      </w:r>
    </w:p>
    <w:p w14:paraId="2A6EB4EB" w14:textId="77777777" w:rsidR="00352329" w:rsidRDefault="00352329" w:rsidP="00352329">
      <w:pPr>
        <w:jc w:val="center"/>
      </w:pPr>
      <w:r>
        <w:t>ZVLÁŠTNÍ UJEDNÁNÍ</w:t>
      </w:r>
    </w:p>
    <w:p w14:paraId="741F5FDA" w14:textId="7F2A2B00" w:rsidR="00E23AFE" w:rsidRPr="00C72F20" w:rsidRDefault="00C71579" w:rsidP="00EC453B">
      <w:pPr>
        <w:numPr>
          <w:ilvl w:val="0"/>
          <w:numId w:val="10"/>
        </w:numPr>
        <w:jc w:val="both"/>
      </w:pPr>
      <w:r w:rsidRPr="00C72F20">
        <w:t>Vypůjčené předměty musí být vypůjčitelem pojištěny u pojišťovny</w:t>
      </w:r>
      <w:r w:rsidR="009624F0" w:rsidRPr="00C72F20">
        <w:t xml:space="preserve">: </w:t>
      </w:r>
      <w:r w:rsidR="00EC453B" w:rsidRPr="00EC453B">
        <w:t>Kooperativa pojišťovna, a.s., Vienna Insurance Group</w:t>
      </w:r>
      <w:r w:rsidR="00EC453B">
        <w:t xml:space="preserve">, IČO: </w:t>
      </w:r>
      <w:r w:rsidR="00EC453B" w:rsidRPr="00EC453B">
        <w:t>47116617</w:t>
      </w:r>
      <w:r w:rsidR="009624F0" w:rsidRPr="00C72F20">
        <w:t>.</w:t>
      </w:r>
    </w:p>
    <w:p w14:paraId="72AD2F25" w14:textId="1D51D44C" w:rsidR="00357719" w:rsidRPr="00C72F20" w:rsidRDefault="00357719" w:rsidP="00357719">
      <w:pPr>
        <w:numPr>
          <w:ilvl w:val="0"/>
          <w:numId w:val="10"/>
        </w:numPr>
        <w:jc w:val="both"/>
      </w:pPr>
      <w:r w:rsidRPr="00C72F20">
        <w:t>Vypůjčované předměty budou baleny a transportovány</w:t>
      </w:r>
      <w:r w:rsidRPr="00C72F20">
        <w:rPr>
          <w:i/>
        </w:rPr>
        <w:t xml:space="preserve"> </w:t>
      </w:r>
      <w:r w:rsidR="00CB7783" w:rsidRPr="00C72F20">
        <w:rPr>
          <w:i/>
        </w:rPr>
        <w:t>v </w:t>
      </w:r>
      <w:r w:rsidR="00CB7783" w:rsidRPr="00E578A2">
        <w:rPr>
          <w:iCs/>
        </w:rPr>
        <w:t>přepravních bednác</w:t>
      </w:r>
      <w:r w:rsidR="003D59DC" w:rsidRPr="00E578A2">
        <w:rPr>
          <w:iCs/>
        </w:rPr>
        <w:t>h</w:t>
      </w:r>
      <w:r w:rsidR="00E578A2" w:rsidRPr="00E578A2">
        <w:rPr>
          <w:iCs/>
        </w:rPr>
        <w:t>.</w:t>
      </w:r>
    </w:p>
    <w:p w14:paraId="78F68F81" w14:textId="4F0BEA8D" w:rsidR="00C71579" w:rsidRPr="00C72F20" w:rsidRDefault="00C71579" w:rsidP="00357719">
      <w:pPr>
        <w:numPr>
          <w:ilvl w:val="0"/>
          <w:numId w:val="10"/>
        </w:numPr>
        <w:jc w:val="both"/>
      </w:pPr>
      <w:r w:rsidRPr="00C72F20">
        <w:t>Při</w:t>
      </w:r>
      <w:r w:rsidR="00147540" w:rsidRPr="00C72F20">
        <w:t xml:space="preserve"> vystavení či jakékoliv jiné</w:t>
      </w:r>
      <w:r w:rsidRPr="00C72F20">
        <w:t xml:space="preserve"> prezentaci </w:t>
      </w:r>
      <w:r w:rsidR="00147540" w:rsidRPr="00C72F20">
        <w:t>každého</w:t>
      </w:r>
      <w:r w:rsidRPr="00C72F20">
        <w:t xml:space="preserve"> vypůjčeného předmětu včetně </w:t>
      </w:r>
      <w:r w:rsidR="00147540" w:rsidRPr="00C72F20">
        <w:t>jeho reprodukování v </w:t>
      </w:r>
      <w:r w:rsidRPr="00C72F20">
        <w:t>publikací</w:t>
      </w:r>
      <w:r w:rsidR="00147540" w:rsidRPr="00C72F20">
        <w:t xml:space="preserve">ch </w:t>
      </w:r>
      <w:r w:rsidRPr="00C72F20">
        <w:t xml:space="preserve">a </w:t>
      </w:r>
      <w:r w:rsidR="00147540" w:rsidRPr="00C72F20">
        <w:t>dalších tiskovinách musí být</w:t>
      </w:r>
      <w:r w:rsidR="00E163D9" w:rsidRPr="00C72F20">
        <w:t xml:space="preserve"> uvedeno, že jde o kulturní památku ve správě Národního muzea.</w:t>
      </w:r>
    </w:p>
    <w:p w14:paraId="25EC4BD0" w14:textId="77777777" w:rsidR="00944C13" w:rsidRPr="00C72F20" w:rsidRDefault="00944C13" w:rsidP="00C71579">
      <w:pPr>
        <w:numPr>
          <w:ilvl w:val="0"/>
          <w:numId w:val="10"/>
        </w:numPr>
        <w:jc w:val="both"/>
        <w:rPr>
          <w:i/>
        </w:rPr>
      </w:pPr>
      <w:r w:rsidRPr="00C72F20">
        <w:t>Vypůjčitel předá půjčiteli dva bezplatné výtisky všech tiskovin vydaných k</w:t>
      </w:r>
      <w:r w:rsidR="00CB7783" w:rsidRPr="00C72F20">
        <w:t> výstavě pro dokumentační účely.</w:t>
      </w:r>
    </w:p>
    <w:p w14:paraId="75253F74" w14:textId="77777777" w:rsidR="00C71579" w:rsidRPr="00C72F20" w:rsidRDefault="00CB7783" w:rsidP="00C71579">
      <w:pPr>
        <w:numPr>
          <w:ilvl w:val="0"/>
          <w:numId w:val="10"/>
        </w:numPr>
        <w:jc w:val="both"/>
        <w:rPr>
          <w:iCs/>
        </w:rPr>
      </w:pPr>
      <w:r w:rsidRPr="00C72F20">
        <w:rPr>
          <w:iCs/>
        </w:rPr>
        <w:t>Předměty budou vystaveny v uzamykatelných a zároveň větratelných skříních.</w:t>
      </w:r>
    </w:p>
    <w:p w14:paraId="31003DA0" w14:textId="77777777" w:rsidR="00CB7783" w:rsidRPr="00CB7783" w:rsidRDefault="00CB7783" w:rsidP="00C71579">
      <w:pPr>
        <w:numPr>
          <w:ilvl w:val="0"/>
          <w:numId w:val="10"/>
        </w:numPr>
        <w:jc w:val="both"/>
      </w:pPr>
      <w:r w:rsidRPr="00CB7783">
        <w:rPr>
          <w:b/>
        </w:rPr>
        <w:t xml:space="preserve">Vlhkost  </w:t>
      </w:r>
      <w:r>
        <w:rPr>
          <w:b/>
        </w:rPr>
        <w:t xml:space="preserve">v </w:t>
      </w:r>
      <w:r w:rsidRPr="00CB7783">
        <w:rPr>
          <w:b/>
        </w:rPr>
        <w:t xml:space="preserve">místnosti </w:t>
      </w:r>
      <w:r>
        <w:rPr>
          <w:b/>
        </w:rPr>
        <w:t xml:space="preserve"> je </w:t>
      </w:r>
      <w:r w:rsidRPr="00CB7783">
        <w:rPr>
          <w:b/>
        </w:rPr>
        <w:t xml:space="preserve">do 55 – 65 %. </w:t>
      </w:r>
    </w:p>
    <w:p w14:paraId="7148FFF5" w14:textId="77777777" w:rsidR="003D59DC" w:rsidRPr="009624F0" w:rsidRDefault="003D59DC" w:rsidP="00C71579">
      <w:pPr>
        <w:numPr>
          <w:ilvl w:val="0"/>
          <w:numId w:val="10"/>
        </w:numPr>
        <w:jc w:val="both"/>
      </w:pPr>
      <w:r w:rsidRPr="009624F0">
        <w:t xml:space="preserve">Kontaktní osoby: </w:t>
      </w:r>
    </w:p>
    <w:p w14:paraId="18905C3B" w14:textId="296CFB35" w:rsidR="003D59DC" w:rsidRPr="009624F0" w:rsidRDefault="003D59DC" w:rsidP="003D59DC">
      <w:pPr>
        <w:ind w:firstLine="360"/>
        <w:jc w:val="both"/>
      </w:pPr>
      <w:r w:rsidRPr="009624F0">
        <w:t xml:space="preserve">za </w:t>
      </w:r>
      <w:r w:rsidR="00CB7783" w:rsidRPr="009624F0">
        <w:t xml:space="preserve">Národní muzeum: </w:t>
      </w:r>
      <w:r w:rsidR="00C72F20">
        <w:t>Mgr</w:t>
      </w:r>
      <w:r w:rsidR="00CB7783" w:rsidRPr="009624F0">
        <w:t xml:space="preserve">. </w:t>
      </w:r>
      <w:r w:rsidR="00C72F20">
        <w:t>Radim</w:t>
      </w:r>
      <w:r w:rsidR="00CB7783" w:rsidRPr="009624F0">
        <w:t xml:space="preserve"> </w:t>
      </w:r>
      <w:r w:rsidR="00C72F20">
        <w:t>Němeček</w:t>
      </w:r>
      <w:r w:rsidR="00CB7783" w:rsidRPr="009624F0">
        <w:t xml:space="preserve">, </w:t>
      </w:r>
      <w:r w:rsidRPr="009624F0">
        <w:t>tel.</w:t>
      </w:r>
      <w:r w:rsidR="00C72F20">
        <w:t xml:space="preserve"> 776 205 621</w:t>
      </w:r>
      <w:r w:rsidR="00676B08" w:rsidRPr="009624F0">
        <w:t xml:space="preserve">, </w:t>
      </w:r>
      <w:r w:rsidRPr="009624F0">
        <w:t xml:space="preserve">e-mail  </w:t>
      </w:r>
      <w:r w:rsidRPr="009624F0">
        <w:br/>
        <w:t xml:space="preserve">      </w:t>
      </w:r>
      <w:r w:rsidR="00C72F20" w:rsidRPr="001C0067">
        <w:t>radim.nemecek@nm.cz</w:t>
      </w:r>
      <w:r w:rsidRPr="009624F0">
        <w:t xml:space="preserve"> </w:t>
      </w:r>
    </w:p>
    <w:p w14:paraId="752F1195" w14:textId="3F26B725" w:rsidR="009624F0" w:rsidRPr="009624F0" w:rsidRDefault="003D59DC" w:rsidP="009624F0">
      <w:pPr>
        <w:ind w:firstLine="360"/>
        <w:jc w:val="both"/>
      </w:pPr>
      <w:r w:rsidRPr="009624F0">
        <w:t xml:space="preserve">za </w:t>
      </w:r>
      <w:r w:rsidR="009624F0" w:rsidRPr="009624F0">
        <w:t>Muz</w:t>
      </w:r>
      <w:r w:rsidR="00DB5C54">
        <w:t>eum Vysočiny Třebíč, příspěvkovou organizaci</w:t>
      </w:r>
      <w:r w:rsidR="009624F0" w:rsidRPr="009624F0">
        <w:t xml:space="preserve">: </w:t>
      </w:r>
      <w:r w:rsidR="001A1C4F">
        <w:t>Mgr</w:t>
      </w:r>
      <w:r w:rsidR="009624F0" w:rsidRPr="009624F0">
        <w:t xml:space="preserve">. </w:t>
      </w:r>
      <w:r w:rsidR="001A1C4F">
        <w:t>Milena Veselá</w:t>
      </w:r>
      <w:r w:rsidR="009624F0" w:rsidRPr="009624F0">
        <w:t xml:space="preserve">,  </w:t>
      </w:r>
    </w:p>
    <w:p w14:paraId="29C26C47" w14:textId="2A8FA5BE" w:rsidR="00CB7783" w:rsidRPr="009624F0" w:rsidRDefault="009624F0" w:rsidP="009624F0">
      <w:pPr>
        <w:ind w:firstLine="360"/>
        <w:jc w:val="both"/>
      </w:pPr>
      <w:r w:rsidRPr="009624F0">
        <w:t>tel. 568 824 6</w:t>
      </w:r>
      <w:r w:rsidR="001A1C4F">
        <w:t>42</w:t>
      </w:r>
      <w:r w:rsidRPr="009624F0">
        <w:t xml:space="preserve">, e-mail </w:t>
      </w:r>
      <w:r w:rsidR="008B65B8" w:rsidRPr="001C0067">
        <w:t>m.vesela@muzeumtr.cz</w:t>
      </w:r>
      <w:r w:rsidR="008B65B8">
        <w:t xml:space="preserve"> </w:t>
      </w:r>
    </w:p>
    <w:p w14:paraId="22C0B00B" w14:textId="3BC7FFA5" w:rsidR="00145DB6" w:rsidRDefault="00145DB6" w:rsidP="00145DB6">
      <w:pPr>
        <w:jc w:val="both"/>
      </w:pPr>
    </w:p>
    <w:p w14:paraId="02A7300B" w14:textId="77777777" w:rsidR="00CC4CE8" w:rsidRDefault="00CC4CE8" w:rsidP="00145DB6">
      <w:pPr>
        <w:jc w:val="both"/>
      </w:pPr>
    </w:p>
    <w:p w14:paraId="552E5E13" w14:textId="77777777" w:rsidR="00145DB6" w:rsidRDefault="00145DB6" w:rsidP="00E163D9">
      <w:pPr>
        <w:jc w:val="center"/>
        <w:outlineLvl w:val="0"/>
      </w:pPr>
      <w:r>
        <w:t>Článek 7</w:t>
      </w:r>
    </w:p>
    <w:p w14:paraId="6EDBF510" w14:textId="77777777" w:rsidR="00145DB6" w:rsidRDefault="00145DB6" w:rsidP="00145DB6">
      <w:pPr>
        <w:jc w:val="center"/>
      </w:pPr>
      <w:r>
        <w:t>ZÁVĚREČNÁ USTANOVENÍ</w:t>
      </w:r>
    </w:p>
    <w:p w14:paraId="075551D0" w14:textId="77777777" w:rsidR="00145DB6" w:rsidRDefault="00145DB6" w:rsidP="00CC4CE8">
      <w:pPr>
        <w:numPr>
          <w:ilvl w:val="0"/>
          <w:numId w:val="12"/>
        </w:numPr>
        <w:ind w:left="426" w:hanging="426"/>
        <w:jc w:val="both"/>
      </w:pPr>
      <w:r>
        <w:t>Tato smlouva je vyhotovena ve třech stejnopisech</w:t>
      </w:r>
      <w:r w:rsidR="00062C48">
        <w:t xml:space="preserve"> s platností originálu</w:t>
      </w:r>
      <w:r>
        <w:t>, z nichž po podpisu oběma smluvními stranami náleží dva stejnopisy půjčiteli a jeden vypůjčiteli.</w:t>
      </w:r>
    </w:p>
    <w:p w14:paraId="6F305AB9" w14:textId="77777777" w:rsidR="00944C13" w:rsidRDefault="00944C13" w:rsidP="00CC4CE8">
      <w:pPr>
        <w:numPr>
          <w:ilvl w:val="0"/>
          <w:numId w:val="12"/>
        </w:numPr>
        <w:ind w:left="426" w:hanging="426"/>
        <w:jc w:val="both"/>
      </w:pPr>
      <w:r>
        <w:t>Není-li touto smlouvou stanoveno jinak, řídí se práva a povinnosti smluvních stran příslušnými ustanoveními občanského zákoníku.</w:t>
      </w:r>
    </w:p>
    <w:p w14:paraId="2D1553F5" w14:textId="77777777" w:rsidR="00944C13" w:rsidRDefault="00944C13" w:rsidP="00CC4CE8">
      <w:pPr>
        <w:numPr>
          <w:ilvl w:val="0"/>
          <w:numId w:val="12"/>
        </w:numPr>
        <w:ind w:left="426" w:hanging="426"/>
        <w:jc w:val="both"/>
      </w:pPr>
      <w:r>
        <w:t>Smlouvu je možno měnit či doplňovat pouze písemnými dodatky podepsanými oběma smluvními stranami.</w:t>
      </w:r>
    </w:p>
    <w:p w14:paraId="2642B572" w14:textId="2D0F7EE0" w:rsidR="00944C13" w:rsidRDefault="006971A0" w:rsidP="00FD7F21">
      <w:pPr>
        <w:numPr>
          <w:ilvl w:val="0"/>
          <w:numId w:val="12"/>
        </w:numPr>
        <w:ind w:left="426" w:hanging="426"/>
        <w:jc w:val="both"/>
      </w:pPr>
      <w:r>
        <w:t>Smlouva nabývá platnosti</w:t>
      </w:r>
      <w:r w:rsidR="000B0A00">
        <w:t xml:space="preserve"> </w:t>
      </w:r>
      <w:r>
        <w:t>dnem podpisu oběma smluvními stranami</w:t>
      </w:r>
      <w:r w:rsidR="00FD7F21">
        <w:t xml:space="preserve"> </w:t>
      </w:r>
      <w:r w:rsidR="00FD7F21" w:rsidRPr="00FD7F21">
        <w:t>a účinnosti dnem uveřejnění v informačním systému veřejné správy – Registru smluv.</w:t>
      </w:r>
      <w:r w:rsidR="000B0A00">
        <w:t xml:space="preserve"> Vklad provede vypůjčitel.</w:t>
      </w:r>
    </w:p>
    <w:p w14:paraId="3B4C20F8" w14:textId="541B76F4" w:rsidR="00F317DC" w:rsidRPr="00E578A2" w:rsidRDefault="00F317DC" w:rsidP="00CC4CE8">
      <w:pPr>
        <w:pStyle w:val="Zkladntext3"/>
        <w:numPr>
          <w:ilvl w:val="0"/>
          <w:numId w:val="12"/>
        </w:numPr>
        <w:ind w:left="426" w:hanging="426"/>
        <w:jc w:val="both"/>
        <w:rPr>
          <w:sz w:val="24"/>
        </w:rPr>
      </w:pPr>
      <w:r w:rsidRPr="00E578A2">
        <w:rPr>
          <w:sz w:val="24"/>
        </w:rPr>
        <w:t xml:space="preserve">Rada Kraje Vysočina na svém zasedání </w:t>
      </w:r>
      <w:r w:rsidR="00E46E32">
        <w:rPr>
          <w:sz w:val="24"/>
        </w:rPr>
        <w:t>dne 21. 12. 2021</w:t>
      </w:r>
      <w:r w:rsidRPr="00E578A2">
        <w:rPr>
          <w:sz w:val="24"/>
        </w:rPr>
        <w:t xml:space="preserve"> usnesením č. </w:t>
      </w:r>
      <w:r w:rsidR="00E46E32">
        <w:rPr>
          <w:sz w:val="24"/>
        </w:rPr>
        <w:t xml:space="preserve">2228/37/2021/RK </w:t>
      </w:r>
      <w:r w:rsidRPr="00E578A2">
        <w:rPr>
          <w:sz w:val="24"/>
        </w:rPr>
        <w:t>udělila souhlas s uzavřením této smlouvy.</w:t>
      </w:r>
    </w:p>
    <w:p w14:paraId="13013617" w14:textId="77777777" w:rsidR="00E578A2" w:rsidRDefault="00E578A2" w:rsidP="006971A0">
      <w:pPr>
        <w:jc w:val="both"/>
      </w:pPr>
    </w:p>
    <w:p w14:paraId="07A9623D" w14:textId="51ED3414" w:rsidR="006971A0" w:rsidRPr="001C0067" w:rsidRDefault="006971A0" w:rsidP="006971A0">
      <w:pPr>
        <w:jc w:val="both"/>
        <w:rPr>
          <w:i/>
        </w:rPr>
      </w:pPr>
      <w:r>
        <w:t>V Praze dne:</w:t>
      </w:r>
      <w:r>
        <w:tab/>
      </w:r>
      <w:r w:rsidR="001C0067">
        <w:rPr>
          <w:i/>
        </w:rPr>
        <w:t>10.</w:t>
      </w:r>
      <w:r w:rsidR="00F21871">
        <w:rPr>
          <w:i/>
        </w:rPr>
        <w:t xml:space="preserve"> </w:t>
      </w:r>
      <w:r w:rsidR="001C0067">
        <w:rPr>
          <w:i/>
        </w:rPr>
        <w:t>12.</w:t>
      </w:r>
      <w:r w:rsidR="00F21871">
        <w:rPr>
          <w:i/>
        </w:rPr>
        <w:t xml:space="preserve"> </w:t>
      </w:r>
      <w:r w:rsidR="001C0067">
        <w:rPr>
          <w:i/>
        </w:rPr>
        <w:t>2021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9624F0">
        <w:t xml:space="preserve"> Třebíči </w:t>
      </w:r>
      <w:r>
        <w:t>dne:</w:t>
      </w:r>
      <w:r w:rsidR="001C0067">
        <w:t xml:space="preserve"> </w:t>
      </w:r>
      <w:r w:rsidR="001C0067">
        <w:rPr>
          <w:i/>
        </w:rPr>
        <w:t>22.</w:t>
      </w:r>
      <w:r w:rsidR="00F21871">
        <w:rPr>
          <w:i/>
        </w:rPr>
        <w:t xml:space="preserve"> </w:t>
      </w:r>
      <w:r w:rsidR="001C0067">
        <w:rPr>
          <w:i/>
        </w:rPr>
        <w:t>12.</w:t>
      </w:r>
      <w:r w:rsidR="00F21871">
        <w:rPr>
          <w:i/>
        </w:rPr>
        <w:t xml:space="preserve"> </w:t>
      </w:r>
      <w:bookmarkStart w:id="0" w:name="_GoBack"/>
      <w:bookmarkEnd w:id="0"/>
      <w:r w:rsidR="001C0067">
        <w:rPr>
          <w:i/>
        </w:rPr>
        <w:t>2021</w:t>
      </w:r>
    </w:p>
    <w:p w14:paraId="082A6B0C" w14:textId="61AC74C6" w:rsidR="006971A0" w:rsidRDefault="006971A0" w:rsidP="006971A0">
      <w:pPr>
        <w:jc w:val="both"/>
      </w:pPr>
    </w:p>
    <w:p w14:paraId="0874A69F" w14:textId="77777777" w:rsidR="00CC4CE8" w:rsidRDefault="00CC4CE8" w:rsidP="006971A0">
      <w:pPr>
        <w:jc w:val="both"/>
      </w:pPr>
    </w:p>
    <w:p w14:paraId="5E595744" w14:textId="77777777" w:rsidR="006971A0" w:rsidRDefault="006971A0" w:rsidP="006971A0">
      <w:pPr>
        <w:jc w:val="both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2475B67A" w14:textId="77777777" w:rsidR="00D0234D" w:rsidRDefault="009F75E7" w:rsidP="002E7601">
      <w:pPr>
        <w:jc w:val="both"/>
      </w:pPr>
      <w:r>
        <w:t xml:space="preserve">ředitel </w:t>
      </w:r>
      <w:r w:rsidR="00EE67CB">
        <w:t>Knihovny Národního muzea</w:t>
      </w:r>
      <w:r w:rsidR="009624F0" w:rsidRPr="009624F0">
        <w:t xml:space="preserve"> </w:t>
      </w:r>
      <w:r w:rsidR="009624F0">
        <w:t xml:space="preserve">                                    </w:t>
      </w:r>
      <w:r w:rsidR="009624F0" w:rsidRPr="009624F0">
        <w:t>ředitel Muzea Vysočiny Třebíč</w:t>
      </w:r>
    </w:p>
    <w:p w14:paraId="52E639F1" w14:textId="4D228FCB" w:rsidR="00EE67CB" w:rsidRDefault="00866B8B" w:rsidP="002E7601">
      <w:pPr>
        <w:jc w:val="both"/>
      </w:pPr>
      <w:r>
        <w:t xml:space="preserve">     </w:t>
      </w:r>
      <w:r w:rsidR="00EE67CB">
        <w:t>PhDr. Martin Sekera, Ph</w:t>
      </w:r>
      <w:r w:rsidR="00175E6D">
        <w:t>.</w:t>
      </w:r>
      <w:r w:rsidR="00EE67CB">
        <w:t>D.</w:t>
      </w:r>
      <w:r w:rsidR="009624F0" w:rsidRPr="009624F0">
        <w:t xml:space="preserve"> </w:t>
      </w:r>
      <w:r w:rsidR="009624F0">
        <w:t xml:space="preserve">                        </w:t>
      </w:r>
      <w:r>
        <w:t xml:space="preserve">                            </w:t>
      </w:r>
      <w:r w:rsidR="009624F0" w:rsidRPr="009624F0">
        <w:t>Ing. Jaroslav Martínek</w:t>
      </w:r>
    </w:p>
    <w:sectPr w:rsidR="00EE67CB" w:rsidSect="00DB72B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FFE"/>
    <w:multiLevelType w:val="hybridMultilevel"/>
    <w:tmpl w:val="C4CA35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40662F"/>
    <w:multiLevelType w:val="hybridMultilevel"/>
    <w:tmpl w:val="C2EEA4B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470935"/>
    <w:multiLevelType w:val="hybridMultilevel"/>
    <w:tmpl w:val="F2B0DE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4844FB"/>
    <w:multiLevelType w:val="hybridMultilevel"/>
    <w:tmpl w:val="0B702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A16092"/>
    <w:multiLevelType w:val="hybridMultilevel"/>
    <w:tmpl w:val="40FA2C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A47E48"/>
    <w:multiLevelType w:val="hybridMultilevel"/>
    <w:tmpl w:val="B9D489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89433B"/>
    <w:multiLevelType w:val="hybridMultilevel"/>
    <w:tmpl w:val="5F2EF9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C949C2"/>
    <w:multiLevelType w:val="hybridMultilevel"/>
    <w:tmpl w:val="E94465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671B3F"/>
    <w:multiLevelType w:val="hybridMultilevel"/>
    <w:tmpl w:val="65B42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9303EF"/>
    <w:multiLevelType w:val="hybridMultilevel"/>
    <w:tmpl w:val="5198A0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06"/>
    <w:rsid w:val="000116B3"/>
    <w:rsid w:val="00020EFA"/>
    <w:rsid w:val="0002332A"/>
    <w:rsid w:val="00036310"/>
    <w:rsid w:val="00046C7E"/>
    <w:rsid w:val="000622EF"/>
    <w:rsid w:val="00062C48"/>
    <w:rsid w:val="000931E1"/>
    <w:rsid w:val="00095DDB"/>
    <w:rsid w:val="000A1216"/>
    <w:rsid w:val="000A1320"/>
    <w:rsid w:val="000B0A00"/>
    <w:rsid w:val="000B3D2D"/>
    <w:rsid w:val="000C6A03"/>
    <w:rsid w:val="00107FA1"/>
    <w:rsid w:val="00145DB6"/>
    <w:rsid w:val="00147540"/>
    <w:rsid w:val="00175E6D"/>
    <w:rsid w:val="0018028C"/>
    <w:rsid w:val="001A1C4F"/>
    <w:rsid w:val="001C0067"/>
    <w:rsid w:val="0021099C"/>
    <w:rsid w:val="00217421"/>
    <w:rsid w:val="00224235"/>
    <w:rsid w:val="00234D70"/>
    <w:rsid w:val="00240B6A"/>
    <w:rsid w:val="00240FAF"/>
    <w:rsid w:val="002A06B0"/>
    <w:rsid w:val="002C4E40"/>
    <w:rsid w:val="002D0B41"/>
    <w:rsid w:val="002E7601"/>
    <w:rsid w:val="00341331"/>
    <w:rsid w:val="00347151"/>
    <w:rsid w:val="00352329"/>
    <w:rsid w:val="00357719"/>
    <w:rsid w:val="00373DC3"/>
    <w:rsid w:val="00380430"/>
    <w:rsid w:val="003822F3"/>
    <w:rsid w:val="003B4E85"/>
    <w:rsid w:val="003D074E"/>
    <w:rsid w:val="003D59DC"/>
    <w:rsid w:val="003D5F82"/>
    <w:rsid w:val="004134BA"/>
    <w:rsid w:val="004418D9"/>
    <w:rsid w:val="004441B6"/>
    <w:rsid w:val="00454622"/>
    <w:rsid w:val="00463BF9"/>
    <w:rsid w:val="00474E64"/>
    <w:rsid w:val="004B214D"/>
    <w:rsid w:val="004F281D"/>
    <w:rsid w:val="004F49E5"/>
    <w:rsid w:val="00527580"/>
    <w:rsid w:val="00554C89"/>
    <w:rsid w:val="00580E38"/>
    <w:rsid w:val="005930B0"/>
    <w:rsid w:val="005D5C94"/>
    <w:rsid w:val="005D6F0E"/>
    <w:rsid w:val="005E15E8"/>
    <w:rsid w:val="005F7993"/>
    <w:rsid w:val="006042B2"/>
    <w:rsid w:val="00637611"/>
    <w:rsid w:val="00646870"/>
    <w:rsid w:val="00676B08"/>
    <w:rsid w:val="006915C9"/>
    <w:rsid w:val="00695643"/>
    <w:rsid w:val="006971A0"/>
    <w:rsid w:val="006B16D9"/>
    <w:rsid w:val="006B4A25"/>
    <w:rsid w:val="006C20A1"/>
    <w:rsid w:val="006C49FD"/>
    <w:rsid w:val="006E1812"/>
    <w:rsid w:val="006E2A94"/>
    <w:rsid w:val="006E40BB"/>
    <w:rsid w:val="00707070"/>
    <w:rsid w:val="00707A28"/>
    <w:rsid w:val="00741F90"/>
    <w:rsid w:val="00781854"/>
    <w:rsid w:val="007C221C"/>
    <w:rsid w:val="007C71A2"/>
    <w:rsid w:val="007D3CAB"/>
    <w:rsid w:val="007D6BFA"/>
    <w:rsid w:val="007E1DAE"/>
    <w:rsid w:val="007E6386"/>
    <w:rsid w:val="007F2144"/>
    <w:rsid w:val="008010A0"/>
    <w:rsid w:val="0081131A"/>
    <w:rsid w:val="00822930"/>
    <w:rsid w:val="0082570A"/>
    <w:rsid w:val="008337A9"/>
    <w:rsid w:val="00866B8B"/>
    <w:rsid w:val="00874389"/>
    <w:rsid w:val="008B65B8"/>
    <w:rsid w:val="008C514C"/>
    <w:rsid w:val="008D0D7D"/>
    <w:rsid w:val="008E113E"/>
    <w:rsid w:val="008E4193"/>
    <w:rsid w:val="008F3764"/>
    <w:rsid w:val="009111C3"/>
    <w:rsid w:val="009214F5"/>
    <w:rsid w:val="00930610"/>
    <w:rsid w:val="009319A9"/>
    <w:rsid w:val="0093520E"/>
    <w:rsid w:val="00944C13"/>
    <w:rsid w:val="009624F0"/>
    <w:rsid w:val="009652AF"/>
    <w:rsid w:val="00981E2A"/>
    <w:rsid w:val="00993247"/>
    <w:rsid w:val="009B1936"/>
    <w:rsid w:val="009D0DE8"/>
    <w:rsid w:val="009D33F9"/>
    <w:rsid w:val="009D3F04"/>
    <w:rsid w:val="009D5D5A"/>
    <w:rsid w:val="009D67D1"/>
    <w:rsid w:val="009F416D"/>
    <w:rsid w:val="009F60F0"/>
    <w:rsid w:val="009F75E7"/>
    <w:rsid w:val="00A17905"/>
    <w:rsid w:val="00A575FE"/>
    <w:rsid w:val="00A61A8C"/>
    <w:rsid w:val="00A7217A"/>
    <w:rsid w:val="00A91A17"/>
    <w:rsid w:val="00AA45D8"/>
    <w:rsid w:val="00AD3A03"/>
    <w:rsid w:val="00AF7E05"/>
    <w:rsid w:val="00B502C6"/>
    <w:rsid w:val="00B70E0A"/>
    <w:rsid w:val="00B91059"/>
    <w:rsid w:val="00BA4A74"/>
    <w:rsid w:val="00BA54A1"/>
    <w:rsid w:val="00BB19A2"/>
    <w:rsid w:val="00BE5813"/>
    <w:rsid w:val="00BF0427"/>
    <w:rsid w:val="00C02152"/>
    <w:rsid w:val="00C20504"/>
    <w:rsid w:val="00C208A9"/>
    <w:rsid w:val="00C336E3"/>
    <w:rsid w:val="00C37D9E"/>
    <w:rsid w:val="00C44BC9"/>
    <w:rsid w:val="00C67F8C"/>
    <w:rsid w:val="00C71579"/>
    <w:rsid w:val="00C72F20"/>
    <w:rsid w:val="00C75358"/>
    <w:rsid w:val="00C9185D"/>
    <w:rsid w:val="00C9622C"/>
    <w:rsid w:val="00CB7783"/>
    <w:rsid w:val="00CC4CE8"/>
    <w:rsid w:val="00CD29B7"/>
    <w:rsid w:val="00CD57C9"/>
    <w:rsid w:val="00CD5FBC"/>
    <w:rsid w:val="00CF076A"/>
    <w:rsid w:val="00D0234D"/>
    <w:rsid w:val="00D14486"/>
    <w:rsid w:val="00D24A3A"/>
    <w:rsid w:val="00D25BB8"/>
    <w:rsid w:val="00D46F38"/>
    <w:rsid w:val="00D93A20"/>
    <w:rsid w:val="00DA36B4"/>
    <w:rsid w:val="00DB5C54"/>
    <w:rsid w:val="00DB72B5"/>
    <w:rsid w:val="00DD654D"/>
    <w:rsid w:val="00DF2310"/>
    <w:rsid w:val="00E149C7"/>
    <w:rsid w:val="00E163D9"/>
    <w:rsid w:val="00E23AFE"/>
    <w:rsid w:val="00E24361"/>
    <w:rsid w:val="00E26282"/>
    <w:rsid w:val="00E32C4C"/>
    <w:rsid w:val="00E3304B"/>
    <w:rsid w:val="00E46E32"/>
    <w:rsid w:val="00E578A2"/>
    <w:rsid w:val="00E82621"/>
    <w:rsid w:val="00E84C1B"/>
    <w:rsid w:val="00E918AD"/>
    <w:rsid w:val="00EC1338"/>
    <w:rsid w:val="00EC3631"/>
    <w:rsid w:val="00EC453B"/>
    <w:rsid w:val="00ED1A8B"/>
    <w:rsid w:val="00ED6926"/>
    <w:rsid w:val="00EE67CB"/>
    <w:rsid w:val="00EF2A6E"/>
    <w:rsid w:val="00F000D8"/>
    <w:rsid w:val="00F04319"/>
    <w:rsid w:val="00F15631"/>
    <w:rsid w:val="00F21871"/>
    <w:rsid w:val="00F27248"/>
    <w:rsid w:val="00F317DC"/>
    <w:rsid w:val="00F358B2"/>
    <w:rsid w:val="00F43A06"/>
    <w:rsid w:val="00F47B8F"/>
    <w:rsid w:val="00F5293F"/>
    <w:rsid w:val="00F549AE"/>
    <w:rsid w:val="00F670FE"/>
    <w:rsid w:val="00F76393"/>
    <w:rsid w:val="00F83240"/>
    <w:rsid w:val="00F839EB"/>
    <w:rsid w:val="00F932A3"/>
    <w:rsid w:val="00FB50E5"/>
    <w:rsid w:val="00FC6BE7"/>
    <w:rsid w:val="00FD7F21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995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C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59DC"/>
    <w:rPr>
      <w:color w:val="0000FF"/>
      <w:u w:val="single"/>
    </w:rPr>
  </w:style>
  <w:style w:type="paragraph" w:styleId="Rozloendokumentu">
    <w:name w:val="Document Map"/>
    <w:basedOn w:val="Normln"/>
    <w:semiHidden/>
    <w:rsid w:val="00E163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ink w:val="Zkladntext3Char"/>
    <w:rsid w:val="00F317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F317DC"/>
    <w:rPr>
      <w:sz w:val="28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2F2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C4C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4CE8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C45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C45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C453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C45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453B"/>
    <w:rPr>
      <w:b/>
      <w:bCs/>
    </w:rPr>
  </w:style>
  <w:style w:type="paragraph" w:styleId="Textbubliny">
    <w:name w:val="Balloon Text"/>
    <w:basedOn w:val="Normln"/>
    <w:link w:val="TextbublinyChar"/>
    <w:rsid w:val="00EC4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C45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C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59DC"/>
    <w:rPr>
      <w:color w:val="0000FF"/>
      <w:u w:val="single"/>
    </w:rPr>
  </w:style>
  <w:style w:type="paragraph" w:styleId="Rozloendokumentu">
    <w:name w:val="Document Map"/>
    <w:basedOn w:val="Normln"/>
    <w:semiHidden/>
    <w:rsid w:val="00E163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"/>
    <w:link w:val="Zkladntext3Char"/>
    <w:rsid w:val="00F317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F317DC"/>
    <w:rPr>
      <w:sz w:val="28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2F2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C4CE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4CE8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C45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C45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C453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C45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453B"/>
    <w:rPr>
      <w:b/>
      <w:bCs/>
    </w:rPr>
  </w:style>
  <w:style w:type="paragraph" w:styleId="Textbubliny">
    <w:name w:val="Balloon Text"/>
    <w:basedOn w:val="Normln"/>
    <w:link w:val="TextbublinyChar"/>
    <w:rsid w:val="00EC4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C4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0BC9-A260-410F-8F7E-4D703E05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muzeum</vt:lpstr>
    </vt:vector>
  </TitlesOfParts>
  <Company>ATC</Company>
  <LinksUpToDate>false</LinksUpToDate>
  <CharactersWithSpaces>7884</CharactersWithSpaces>
  <SharedDoc>false</SharedDoc>
  <HLinks>
    <vt:vector size="6" baseType="variant"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mailto:petr_masek@nm.cz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muzeum</dc:title>
  <dc:creator>Dagmar Šefčíková</dc:creator>
  <cp:lastModifiedBy>Monika Bagová</cp:lastModifiedBy>
  <cp:revision>4</cp:revision>
  <dcterms:created xsi:type="dcterms:W3CDTF">2021-12-22T08:37:00Z</dcterms:created>
  <dcterms:modified xsi:type="dcterms:W3CDTF">2021-12-22T09:19:00Z</dcterms:modified>
</cp:coreProperties>
</file>