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55B4" w14:textId="77777777" w:rsidR="00512FD1" w:rsidRDefault="00550C64" w:rsidP="00550C64">
      <w:pPr>
        <w:pBdr>
          <w:bottom w:val="single" w:sz="4" w:space="1" w:color="auto"/>
        </w:pBd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</w:t>
      </w:r>
    </w:p>
    <w:p w14:paraId="2BAD3E4E" w14:textId="2628427C" w:rsidR="007A0F2D" w:rsidRPr="00241F3A" w:rsidRDefault="00550C64" w:rsidP="00550C64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2"/>
          <w:szCs w:val="22"/>
        </w:rPr>
        <w:t xml:space="preserve"> </w:t>
      </w:r>
      <w:r w:rsidR="007A0F2D" w:rsidRPr="00241F3A">
        <w:rPr>
          <w:rFonts w:cstheme="minorHAnsi"/>
          <w:b/>
          <w:sz w:val="28"/>
          <w:szCs w:val="28"/>
        </w:rPr>
        <w:t xml:space="preserve">Dodatek č. </w:t>
      </w:r>
      <w:r w:rsidR="007677E6">
        <w:rPr>
          <w:rFonts w:cstheme="minorHAnsi"/>
          <w:b/>
          <w:sz w:val="28"/>
          <w:szCs w:val="28"/>
        </w:rPr>
        <w:t>1</w:t>
      </w:r>
    </w:p>
    <w:p w14:paraId="09BB91BE" w14:textId="79E0A612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D71161">
        <w:rPr>
          <w:rFonts w:cstheme="minorHAnsi"/>
          <w:b/>
          <w:sz w:val="28"/>
          <w:szCs w:val="28"/>
        </w:rPr>
        <w:t xml:space="preserve">, ze dne </w:t>
      </w:r>
      <w:r w:rsidR="00DA4741">
        <w:rPr>
          <w:rFonts w:cstheme="minorHAnsi"/>
          <w:b/>
          <w:sz w:val="28"/>
          <w:szCs w:val="28"/>
        </w:rPr>
        <w:t>1.</w:t>
      </w:r>
      <w:r w:rsidR="006D6334">
        <w:rPr>
          <w:rFonts w:cstheme="minorHAnsi"/>
          <w:b/>
          <w:sz w:val="28"/>
          <w:szCs w:val="28"/>
        </w:rPr>
        <w:t>3</w:t>
      </w:r>
      <w:r w:rsidR="00DA4741">
        <w:rPr>
          <w:rFonts w:cstheme="minorHAnsi"/>
          <w:b/>
          <w:sz w:val="28"/>
          <w:szCs w:val="28"/>
        </w:rPr>
        <w:t>.20</w:t>
      </w:r>
      <w:r w:rsidR="002B20DF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4BA007EA" w:rsidR="007A0F2D" w:rsidRPr="0063557A" w:rsidRDefault="004769D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C3EE104" w14:textId="77777777" w:rsidR="002B20DF" w:rsidRPr="00A302D2" w:rsidRDefault="002B20DF" w:rsidP="002B20DF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A302D2">
        <w:rPr>
          <w:rFonts w:cstheme="minorHAnsi"/>
          <w:b/>
          <w:sz w:val="22"/>
          <w:szCs w:val="22"/>
        </w:rPr>
        <w:t>Railsformers s.r.o.</w:t>
      </w:r>
    </w:p>
    <w:p w14:paraId="634B1D69" w14:textId="77777777" w:rsidR="002B20DF" w:rsidRPr="002332BB" w:rsidRDefault="002B20DF" w:rsidP="002B20DF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sídlo: </w:t>
      </w:r>
      <w:r w:rsidRPr="002332BB">
        <w:rPr>
          <w:rFonts w:cstheme="minorHAnsi"/>
          <w:sz w:val="22"/>
          <w:szCs w:val="22"/>
        </w:rPr>
        <w:t>Technologická 372/2, Ostrava, Pustkovec, 708 00</w:t>
      </w:r>
    </w:p>
    <w:p w14:paraId="53B41F82" w14:textId="77777777" w:rsidR="002B20DF" w:rsidRPr="00A302D2" w:rsidRDefault="002B20DF" w:rsidP="002B20DF">
      <w:p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4F5808">
        <w:rPr>
          <w:rFonts w:cstheme="minorHAnsi"/>
          <w:sz w:val="22"/>
          <w:szCs w:val="22"/>
        </w:rPr>
        <w:t xml:space="preserve">IČO </w:t>
      </w:r>
      <w:r w:rsidRPr="00A302D2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24704440</w:t>
      </w:r>
    </w:p>
    <w:p w14:paraId="40299A50" w14:textId="77777777" w:rsidR="002B20DF" w:rsidRPr="00A302D2" w:rsidRDefault="002B20DF" w:rsidP="002B20DF">
      <w:p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cstheme="minorHAnsi"/>
          <w:sz w:val="22"/>
          <w:szCs w:val="22"/>
        </w:rPr>
        <w:t>DIČ CZ</w:t>
      </w:r>
      <w:r w:rsidRPr="00A302D2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t>24704440</w:t>
      </w:r>
    </w:p>
    <w:p w14:paraId="1711D1F8" w14:textId="77777777" w:rsidR="002B20DF" w:rsidRDefault="002B20DF" w:rsidP="002B20DF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Krajského soudu v Ostravě, oddíle C, vložce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36254 </w:t>
      </w:r>
    </w:p>
    <w:p w14:paraId="21B0E7F2" w14:textId="4A774A52" w:rsidR="002B20DF" w:rsidRPr="007F511F" w:rsidRDefault="002B20DF" w:rsidP="002B20DF">
      <w:pPr>
        <w:tabs>
          <w:tab w:val="left" w:pos="3969"/>
        </w:tabs>
        <w:rPr>
          <w:rFonts w:cstheme="minorHAnsi"/>
          <w:sz w:val="22"/>
          <w:szCs w:val="22"/>
        </w:rPr>
      </w:pPr>
      <w:r w:rsidRPr="007F511F">
        <w:rPr>
          <w:rFonts w:cstheme="minorHAnsi"/>
          <w:sz w:val="22"/>
          <w:szCs w:val="22"/>
        </w:rPr>
        <w:t xml:space="preserve">Jednající </w:t>
      </w:r>
      <w:r w:rsidR="000A5482">
        <w:rPr>
          <w:rFonts w:cstheme="minorHAnsi"/>
          <w:sz w:val="22"/>
          <w:szCs w:val="22"/>
        </w:rPr>
        <w:t>XXXXXXXXXXX</w:t>
      </w:r>
      <w:r w:rsidRPr="007F511F">
        <w:rPr>
          <w:rFonts w:cstheme="minorHAnsi"/>
          <w:sz w:val="22"/>
          <w:szCs w:val="22"/>
        </w:rPr>
        <w:t>, jednatel společnosti</w:t>
      </w:r>
    </w:p>
    <w:p w14:paraId="1ABEE205" w14:textId="77777777" w:rsidR="002B20DF" w:rsidRPr="00E472CA" w:rsidRDefault="002B20DF" w:rsidP="002B20DF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> </w:t>
      </w:r>
    </w:p>
    <w:p w14:paraId="27F188A6" w14:textId="77777777" w:rsidR="002B20DF" w:rsidRPr="00E472CA" w:rsidRDefault="002B20DF" w:rsidP="002B20DF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0690E63B"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805059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D71161">
        <w:rPr>
          <w:rFonts w:cstheme="minorHAnsi"/>
          <w:sz w:val="22"/>
          <w:szCs w:val="22"/>
        </w:rPr>
        <w:t xml:space="preserve">, </w:t>
      </w:r>
      <w:r w:rsidR="00A351AB">
        <w:rPr>
          <w:rFonts w:cstheme="minorHAnsi"/>
          <w:sz w:val="22"/>
          <w:szCs w:val="22"/>
        </w:rPr>
        <w:t xml:space="preserve">ze dne </w:t>
      </w:r>
      <w:r w:rsidR="00DA4741">
        <w:rPr>
          <w:rFonts w:cstheme="minorHAnsi"/>
          <w:sz w:val="22"/>
          <w:szCs w:val="22"/>
        </w:rPr>
        <w:t>1.</w:t>
      </w:r>
      <w:r w:rsidR="002B20DF">
        <w:rPr>
          <w:rFonts w:cstheme="minorHAnsi"/>
          <w:sz w:val="22"/>
          <w:szCs w:val="22"/>
        </w:rPr>
        <w:t>9</w:t>
      </w:r>
      <w:r w:rsidR="00DA4741">
        <w:rPr>
          <w:rFonts w:cstheme="minorHAnsi"/>
          <w:sz w:val="22"/>
          <w:szCs w:val="22"/>
        </w:rPr>
        <w:t>.20</w:t>
      </w:r>
      <w:r w:rsidR="002B20DF">
        <w:rPr>
          <w:rFonts w:cstheme="minorHAnsi"/>
          <w:sz w:val="22"/>
          <w:szCs w:val="22"/>
        </w:rPr>
        <w:t>21</w:t>
      </w: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341C43D9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Předmět </w:t>
      </w:r>
      <w:r w:rsidR="001C7BF8">
        <w:rPr>
          <w:rFonts w:cstheme="minorHAnsi"/>
          <w:b/>
          <w:sz w:val="22"/>
          <w:szCs w:val="22"/>
        </w:rPr>
        <w:t>D</w:t>
      </w:r>
      <w:r w:rsidRPr="0063557A">
        <w:rPr>
          <w:rFonts w:cstheme="minorHAnsi"/>
          <w:b/>
          <w:sz w:val="22"/>
          <w:szCs w:val="22"/>
        </w:rPr>
        <w:t>odatku</w:t>
      </w:r>
    </w:p>
    <w:p w14:paraId="35759D64" w14:textId="5AAEC004" w:rsidR="003B30F2" w:rsidRPr="00A2633F" w:rsidRDefault="00A351AB" w:rsidP="009F495E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</w:t>
      </w:r>
      <w:r w:rsidR="00A0293B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416AE3">
        <w:rPr>
          <w:rFonts w:asciiTheme="minorHAnsi" w:hAnsiTheme="minorHAnsi" w:cstheme="minorHAnsi"/>
          <w:sz w:val="22"/>
          <w:szCs w:val="22"/>
        </w:rPr>
        <w:t>rozšíření předmětu</w:t>
      </w:r>
      <w:r w:rsidR="00022573">
        <w:rPr>
          <w:rFonts w:asciiTheme="minorHAnsi" w:hAnsiTheme="minorHAnsi" w:cstheme="minorHAnsi"/>
          <w:sz w:val="22"/>
          <w:szCs w:val="22"/>
        </w:rPr>
        <w:t xml:space="preserve"> </w:t>
      </w:r>
      <w:r w:rsidR="00E27DC4">
        <w:rPr>
          <w:rFonts w:asciiTheme="minorHAnsi" w:hAnsiTheme="minorHAnsi" w:cstheme="minorHAnsi"/>
          <w:sz w:val="22"/>
          <w:szCs w:val="22"/>
        </w:rPr>
        <w:t>pod</w:t>
      </w:r>
      <w:r w:rsidR="00022573">
        <w:rPr>
          <w:rFonts w:asciiTheme="minorHAnsi" w:hAnsiTheme="minorHAnsi" w:cstheme="minorHAnsi"/>
          <w:sz w:val="22"/>
          <w:szCs w:val="22"/>
        </w:rPr>
        <w:t>nájmu,</w:t>
      </w:r>
      <w:r w:rsidR="00A029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že mění</w:t>
      </w:r>
      <w:r w:rsidR="000672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</w:t>
      </w:r>
      <w:r w:rsidR="0006721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o podnájmu</w:t>
      </w:r>
      <w:r w:rsidR="00D5792D">
        <w:rPr>
          <w:rFonts w:asciiTheme="minorHAnsi" w:hAnsiTheme="minorHAnsi" w:cstheme="minorHAnsi"/>
          <w:sz w:val="22"/>
          <w:szCs w:val="22"/>
        </w:rPr>
        <w:t xml:space="preserve"> prostor</w:t>
      </w:r>
      <w:r w:rsidR="00FC0A9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ze dne </w:t>
      </w:r>
      <w:r w:rsidR="00DA4741">
        <w:rPr>
          <w:rFonts w:asciiTheme="minorHAnsi" w:hAnsiTheme="minorHAnsi" w:cstheme="minorHAnsi"/>
          <w:sz w:val="22"/>
          <w:szCs w:val="22"/>
        </w:rPr>
        <w:t>14.12.2018</w:t>
      </w:r>
      <w:r w:rsidR="004F35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31500718" w:rsidR="00B06158" w:rsidRPr="0043391E" w:rsidRDefault="007B0043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</w:t>
      </w:r>
      <w:r w:rsidR="006F2B7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6F2B7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.2021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416AE3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5E62C8B2" w14:textId="62091577" w:rsidR="00956F2E" w:rsidRPr="00543C09" w:rsidRDefault="006D6334" w:rsidP="00543C09">
      <w:pPr>
        <w:numPr>
          <w:ilvl w:val="0"/>
          <w:numId w:val="18"/>
        </w:numPr>
        <w:tabs>
          <w:tab w:val="clear" w:pos="735"/>
          <w:tab w:val="num" w:pos="357"/>
          <w:tab w:val="num" w:pos="602"/>
        </w:tabs>
        <w:spacing w:before="120"/>
        <w:ind w:left="1560" w:hanging="851"/>
        <w:jc w:val="both"/>
        <w:rPr>
          <w:rFonts w:cstheme="minorHAnsi"/>
          <w:i/>
          <w:iCs/>
          <w:sz w:val="22"/>
          <w:szCs w:val="22"/>
        </w:rPr>
      </w:pPr>
      <w:r w:rsidRPr="006D6334">
        <w:rPr>
          <w:rFonts w:cstheme="minorHAnsi"/>
          <w:i/>
          <w:iCs/>
          <w:sz w:val="22"/>
          <w:szCs w:val="22"/>
        </w:rPr>
        <w:t xml:space="preserve">Nájemce přenechává Podnájemci do užívání část prostor nacházejících se v budově PIANO, a to místnosti s číselným označením </w:t>
      </w:r>
      <w:r w:rsidRPr="006D6334">
        <w:rPr>
          <w:rFonts w:cstheme="minorHAnsi"/>
          <w:b/>
          <w:i/>
          <w:iCs/>
          <w:sz w:val="22"/>
          <w:szCs w:val="22"/>
        </w:rPr>
        <w:t>C307, C308, C309, C310, C311, C315, C316, C317, C318</w:t>
      </w:r>
      <w:r>
        <w:rPr>
          <w:rFonts w:cstheme="minorHAnsi"/>
          <w:b/>
          <w:i/>
          <w:iCs/>
          <w:sz w:val="22"/>
          <w:szCs w:val="22"/>
        </w:rPr>
        <w:t>,</w:t>
      </w:r>
      <w:r w:rsidR="00A21AE6">
        <w:rPr>
          <w:rFonts w:cstheme="minorHAnsi"/>
          <w:b/>
          <w:i/>
          <w:iCs/>
          <w:sz w:val="22"/>
          <w:szCs w:val="22"/>
        </w:rPr>
        <w:t xml:space="preserve"> C319</w:t>
      </w:r>
      <w:r>
        <w:rPr>
          <w:rFonts w:cstheme="minorHAnsi"/>
          <w:b/>
          <w:i/>
          <w:iCs/>
          <w:sz w:val="22"/>
          <w:szCs w:val="22"/>
        </w:rPr>
        <w:t xml:space="preserve"> </w:t>
      </w:r>
      <w:r w:rsidRPr="006D6334">
        <w:rPr>
          <w:rFonts w:cstheme="minorHAnsi"/>
          <w:i/>
          <w:iCs/>
          <w:sz w:val="22"/>
          <w:szCs w:val="22"/>
        </w:rPr>
        <w:t xml:space="preserve">o celkové výměře </w:t>
      </w:r>
      <w:r w:rsidRPr="006D6334">
        <w:rPr>
          <w:rFonts w:cstheme="minorHAnsi"/>
          <w:b/>
          <w:bCs/>
          <w:i/>
          <w:iCs/>
          <w:sz w:val="22"/>
          <w:szCs w:val="22"/>
        </w:rPr>
        <w:t>2</w:t>
      </w:r>
      <w:r w:rsidR="00A21AE6">
        <w:rPr>
          <w:rFonts w:cstheme="minorHAnsi"/>
          <w:b/>
          <w:bCs/>
          <w:i/>
          <w:iCs/>
          <w:sz w:val="22"/>
          <w:szCs w:val="22"/>
        </w:rPr>
        <w:t>84</w:t>
      </w:r>
      <w:r w:rsidRPr="006D6334">
        <w:rPr>
          <w:rFonts w:cstheme="minorHAnsi"/>
          <w:b/>
          <w:bCs/>
          <w:i/>
          <w:iCs/>
          <w:sz w:val="22"/>
          <w:szCs w:val="22"/>
        </w:rPr>
        <w:t>,</w:t>
      </w:r>
      <w:r w:rsidR="00A21AE6">
        <w:rPr>
          <w:rFonts w:cstheme="minorHAnsi"/>
          <w:b/>
          <w:bCs/>
          <w:i/>
          <w:iCs/>
          <w:sz w:val="22"/>
          <w:szCs w:val="22"/>
        </w:rPr>
        <w:t>3</w:t>
      </w:r>
      <w:r w:rsidRPr="006D6334">
        <w:rPr>
          <w:rFonts w:cstheme="minorHAnsi"/>
          <w:b/>
          <w:bCs/>
          <w:i/>
          <w:iCs/>
          <w:sz w:val="22"/>
          <w:szCs w:val="22"/>
        </w:rPr>
        <w:t>9 m</w:t>
      </w:r>
      <w:r w:rsidRPr="006D6334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6D6334">
        <w:rPr>
          <w:rFonts w:cstheme="minorHAnsi"/>
          <w:b/>
          <w:i/>
          <w:iCs/>
          <w:sz w:val="22"/>
          <w:szCs w:val="22"/>
          <w:vertAlign w:val="superscript"/>
        </w:rPr>
        <w:t xml:space="preserve"> </w:t>
      </w:r>
      <w:r w:rsidRPr="006D6334">
        <w:rPr>
          <w:rFonts w:cstheme="minorHAnsi"/>
          <w:i/>
          <w:iCs/>
          <w:sz w:val="22"/>
          <w:szCs w:val="22"/>
        </w:rPr>
        <w:t xml:space="preserve">ve 3. nadzemním podlaží, </w:t>
      </w:r>
      <w:r w:rsidRPr="006D6334">
        <w:rPr>
          <w:rFonts w:cstheme="minorHAnsi"/>
          <w:b/>
          <w:bCs/>
          <w:i/>
          <w:iCs/>
          <w:sz w:val="22"/>
          <w:szCs w:val="22"/>
        </w:rPr>
        <w:t>venkovní parkovací místa u budovy Tandem, č.</w:t>
      </w:r>
      <w:r w:rsidRPr="006D6334">
        <w:rPr>
          <w:rFonts w:cstheme="minorHAnsi"/>
          <w:i/>
          <w:iCs/>
          <w:sz w:val="22"/>
          <w:szCs w:val="22"/>
        </w:rPr>
        <w:t xml:space="preserve"> </w:t>
      </w:r>
      <w:r w:rsidRPr="006D6334">
        <w:rPr>
          <w:rFonts w:cstheme="minorHAnsi"/>
          <w:b/>
          <w:bCs/>
          <w:i/>
          <w:iCs/>
          <w:sz w:val="22"/>
          <w:szCs w:val="22"/>
        </w:rPr>
        <w:t>17, 20, 21, 22, 23, 24, 25, 26, 27</w:t>
      </w:r>
      <w:r w:rsidRPr="006D6334">
        <w:rPr>
          <w:rFonts w:cstheme="minorHAnsi"/>
          <w:i/>
          <w:iCs/>
          <w:sz w:val="22"/>
          <w:szCs w:val="22"/>
        </w:rPr>
        <w:t xml:space="preserve"> a </w:t>
      </w:r>
      <w:r w:rsidRPr="006D6334">
        <w:rPr>
          <w:rFonts w:cstheme="minorHAnsi"/>
          <w:b/>
          <w:bCs/>
          <w:i/>
          <w:iCs/>
          <w:sz w:val="22"/>
          <w:szCs w:val="22"/>
        </w:rPr>
        <w:t>30</w:t>
      </w:r>
      <w:r w:rsidRPr="006D6334">
        <w:rPr>
          <w:rFonts w:cstheme="minorHAnsi"/>
          <w:i/>
          <w:iCs/>
          <w:sz w:val="22"/>
          <w:szCs w:val="22"/>
        </w:rPr>
        <w:t>.</w:t>
      </w:r>
    </w:p>
    <w:p w14:paraId="68E134C9" w14:textId="78F5FF7E" w:rsidR="00956F2E" w:rsidRDefault="00956F2E" w:rsidP="00543C09">
      <w:pPr>
        <w:pStyle w:val="Odstavecseseznamem"/>
        <w:spacing w:before="120"/>
        <w:ind w:left="1494"/>
        <w:rPr>
          <w:rFonts w:asciiTheme="minorHAnsi" w:hAnsiTheme="minorHAnsi" w:cstheme="minorHAnsi"/>
          <w:i/>
          <w:iCs/>
          <w:sz w:val="22"/>
          <w:szCs w:val="22"/>
        </w:rPr>
      </w:pPr>
      <w:r w:rsidRPr="00A21AE6">
        <w:rPr>
          <w:rFonts w:asciiTheme="minorHAnsi" w:hAnsiTheme="minorHAnsi" w:cstheme="minorHAnsi"/>
          <w:i/>
          <w:iCs/>
          <w:sz w:val="22"/>
          <w:szCs w:val="22"/>
        </w:rPr>
        <w:t xml:space="preserve">přičemž přesná specifikace výše uvedených prostor vyplývá z přiloženého půdorysného plánku, který je přílohou č. 1 a nedílnou součástí této Smlouvy.    </w:t>
      </w:r>
    </w:p>
    <w:p w14:paraId="5FF4935D" w14:textId="382D87E2" w:rsidR="001009A4" w:rsidRDefault="004F3528" w:rsidP="00B367A0">
      <w:pPr>
        <w:pStyle w:val="Odstavecseseznamem"/>
        <w:spacing w:before="120"/>
        <w:ind w:left="1494"/>
        <w:rPr>
          <w:rFonts w:cstheme="minorHAnsi"/>
          <w:i/>
          <w:iCs/>
          <w:sz w:val="22"/>
          <w:szCs w:val="22"/>
        </w:rPr>
      </w:pPr>
      <w:r w:rsidRPr="00A21AE6">
        <w:rPr>
          <w:rFonts w:cstheme="minorHAnsi"/>
          <w:i/>
          <w:iCs/>
          <w:sz w:val="22"/>
          <w:szCs w:val="22"/>
        </w:rPr>
        <w:t xml:space="preserve">(dále označováno jako </w:t>
      </w:r>
      <w:r w:rsidR="007B0043">
        <w:rPr>
          <w:rFonts w:cstheme="minorHAnsi"/>
          <w:i/>
          <w:iCs/>
          <w:sz w:val="22"/>
          <w:szCs w:val="22"/>
        </w:rPr>
        <w:t>„</w:t>
      </w:r>
      <w:r w:rsidRPr="00A21AE6">
        <w:rPr>
          <w:rFonts w:cstheme="minorHAnsi"/>
          <w:i/>
          <w:iCs/>
          <w:sz w:val="22"/>
          <w:szCs w:val="22"/>
        </w:rPr>
        <w:t>Předmět smlouvy</w:t>
      </w:r>
      <w:r w:rsidR="007B0043">
        <w:rPr>
          <w:rFonts w:cstheme="minorHAnsi"/>
          <w:i/>
          <w:iCs/>
          <w:sz w:val="22"/>
          <w:szCs w:val="22"/>
        </w:rPr>
        <w:t>“</w:t>
      </w:r>
      <w:r w:rsidRPr="00A21AE6">
        <w:rPr>
          <w:rFonts w:cstheme="minorHAnsi"/>
          <w:i/>
          <w:iCs/>
          <w:sz w:val="22"/>
          <w:szCs w:val="22"/>
        </w:rPr>
        <w:t>).</w:t>
      </w:r>
    </w:p>
    <w:p w14:paraId="45C2BCF2" w14:textId="77777777" w:rsidR="00B367A0" w:rsidRPr="00B367A0" w:rsidRDefault="00B367A0" w:rsidP="00B367A0">
      <w:pPr>
        <w:pStyle w:val="Odstavecseseznamem"/>
        <w:spacing w:before="120"/>
        <w:ind w:left="1494"/>
        <w:rPr>
          <w:rFonts w:cstheme="minorHAnsi"/>
          <w:i/>
          <w:iCs/>
          <w:sz w:val="22"/>
          <w:szCs w:val="22"/>
        </w:rPr>
      </w:pPr>
    </w:p>
    <w:p w14:paraId="03C28A9A" w14:textId="77777777" w:rsidR="001009A4" w:rsidRDefault="001009A4" w:rsidP="00543C09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584E4E" w14:textId="0C9F22A4" w:rsidR="004F3528" w:rsidRPr="00543C09" w:rsidRDefault="007B0043" w:rsidP="00543C09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</w:t>
      </w:r>
      <w:r w:rsidR="006F2B7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6F2B7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.2021 </w:t>
      </w:r>
      <w:r w:rsidR="00FE154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A21AE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E1543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FE154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FE154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FE1543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68837E7" w14:textId="17EFA23B" w:rsidR="00A21AE6" w:rsidRDefault="00A21AE6" w:rsidP="00780512">
      <w:pPr>
        <w:numPr>
          <w:ilvl w:val="0"/>
          <w:numId w:val="19"/>
        </w:numPr>
        <w:tabs>
          <w:tab w:val="clear" w:pos="735"/>
        </w:tabs>
        <w:spacing w:before="120"/>
        <w:ind w:hanging="26"/>
        <w:jc w:val="both"/>
        <w:rPr>
          <w:rFonts w:cstheme="minorHAnsi"/>
          <w:i/>
          <w:iCs/>
          <w:sz w:val="22"/>
          <w:szCs w:val="22"/>
        </w:rPr>
      </w:pPr>
      <w:r w:rsidRPr="00543C09">
        <w:rPr>
          <w:rFonts w:cstheme="minorHAnsi"/>
          <w:i/>
          <w:iCs/>
          <w:sz w:val="22"/>
          <w:szCs w:val="22"/>
        </w:rPr>
        <w:t xml:space="preserve">      </w:t>
      </w:r>
      <w:r w:rsidR="00780512">
        <w:rPr>
          <w:rFonts w:cstheme="minorHAnsi"/>
          <w:i/>
          <w:iCs/>
          <w:sz w:val="22"/>
          <w:szCs w:val="22"/>
        </w:rPr>
        <w:t xml:space="preserve">        </w:t>
      </w:r>
      <w:r w:rsidR="00543C09">
        <w:rPr>
          <w:rFonts w:cstheme="minorHAnsi"/>
          <w:i/>
          <w:iCs/>
          <w:sz w:val="22"/>
          <w:szCs w:val="22"/>
        </w:rPr>
        <w:t xml:space="preserve"> </w:t>
      </w:r>
      <w:r w:rsidRPr="00543C09">
        <w:rPr>
          <w:rFonts w:cstheme="minorHAnsi"/>
          <w:i/>
          <w:iCs/>
          <w:sz w:val="22"/>
          <w:szCs w:val="22"/>
        </w:rPr>
        <w:t>Podnájem se prodlužuje na dobu určitou, do 28.2.2023</w:t>
      </w:r>
    </w:p>
    <w:p w14:paraId="5F2F5E64" w14:textId="77777777" w:rsidR="001009A4" w:rsidRPr="00543C09" w:rsidRDefault="001009A4" w:rsidP="001009A4">
      <w:pPr>
        <w:spacing w:before="120"/>
        <w:jc w:val="both"/>
        <w:rPr>
          <w:rFonts w:cstheme="minorHAnsi"/>
          <w:i/>
          <w:iCs/>
          <w:sz w:val="22"/>
          <w:szCs w:val="22"/>
        </w:rPr>
      </w:pPr>
    </w:p>
    <w:p w14:paraId="4E8ED9B1" w14:textId="77777777" w:rsidR="001009A4" w:rsidRDefault="001009A4" w:rsidP="001009A4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9C3258" w14:textId="77777777" w:rsidR="00B367A0" w:rsidRPr="00644E66" w:rsidRDefault="00B367A0" w:rsidP="00644E66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320BFA83" w14:textId="5000930B" w:rsidR="001009A4" w:rsidRDefault="001009A4" w:rsidP="00B367A0">
      <w:pPr>
        <w:pStyle w:val="Odstavecseseznamem"/>
        <w:shd w:val="clear" w:color="auto" w:fill="FFFFFF" w:themeFill="background1"/>
        <w:spacing w:before="240" w:line="240" w:lineRule="auto"/>
        <w:ind w:left="28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</w:t>
      </w:r>
      <w:r w:rsidR="00AC402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6F2B7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.2021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658614E" w14:textId="5799BC29" w:rsidR="001009A4" w:rsidRDefault="001009A4" w:rsidP="001009A4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6F368D" w14:textId="0E113B8E" w:rsidR="00184B85" w:rsidRPr="00184B85" w:rsidRDefault="00184B85" w:rsidP="00184B85">
      <w:pPr>
        <w:numPr>
          <w:ilvl w:val="0"/>
          <w:numId w:val="20"/>
        </w:numPr>
        <w:spacing w:before="120"/>
        <w:ind w:left="329" w:hanging="340"/>
        <w:jc w:val="both"/>
        <w:rPr>
          <w:rFonts w:cstheme="minorHAnsi"/>
          <w:i/>
          <w:iCs/>
          <w:sz w:val="22"/>
          <w:szCs w:val="22"/>
        </w:rPr>
      </w:pPr>
      <w:r w:rsidRPr="00184B85">
        <w:rPr>
          <w:rFonts w:cstheme="minorHAnsi"/>
          <w:i/>
          <w:iCs/>
          <w:sz w:val="22"/>
          <w:szCs w:val="22"/>
        </w:rPr>
        <w:t xml:space="preserve">Nájemné u místností č.: </w:t>
      </w:r>
      <w:r w:rsidRPr="00184B85">
        <w:rPr>
          <w:rFonts w:cstheme="minorHAnsi"/>
          <w:b/>
          <w:i/>
          <w:iCs/>
          <w:sz w:val="22"/>
          <w:szCs w:val="22"/>
        </w:rPr>
        <w:t>C307, C308, C309, C310, C311, C318</w:t>
      </w:r>
      <w:r>
        <w:rPr>
          <w:rFonts w:cstheme="minorHAnsi"/>
          <w:b/>
          <w:i/>
          <w:iCs/>
          <w:sz w:val="22"/>
          <w:szCs w:val="22"/>
        </w:rPr>
        <w:t>, C319</w:t>
      </w:r>
      <w:r w:rsidRPr="00184B85">
        <w:rPr>
          <w:rFonts w:cstheme="minorHAnsi"/>
          <w:i/>
          <w:iCs/>
          <w:sz w:val="22"/>
          <w:szCs w:val="22"/>
        </w:rPr>
        <w:t xml:space="preserve"> </w:t>
      </w:r>
      <w:r w:rsidRPr="00184B85">
        <w:rPr>
          <w:rFonts w:cstheme="minorHAnsi"/>
          <w:b/>
          <w:bCs/>
          <w:i/>
          <w:iCs/>
          <w:sz w:val="22"/>
          <w:szCs w:val="22"/>
        </w:rPr>
        <w:t xml:space="preserve">o celkové výměře </w:t>
      </w:r>
      <w:r>
        <w:rPr>
          <w:rFonts w:cstheme="minorHAnsi"/>
          <w:b/>
          <w:bCs/>
          <w:i/>
          <w:iCs/>
          <w:sz w:val="22"/>
          <w:szCs w:val="22"/>
        </w:rPr>
        <w:t>212</w:t>
      </w:r>
      <w:r w:rsidRPr="00184B85">
        <w:rPr>
          <w:rFonts w:cstheme="minorHAnsi"/>
          <w:b/>
          <w:bCs/>
          <w:i/>
          <w:iCs/>
          <w:sz w:val="22"/>
          <w:szCs w:val="22"/>
        </w:rPr>
        <w:t>,</w:t>
      </w:r>
      <w:r>
        <w:rPr>
          <w:rFonts w:cstheme="minorHAnsi"/>
          <w:b/>
          <w:bCs/>
          <w:i/>
          <w:iCs/>
          <w:sz w:val="22"/>
          <w:szCs w:val="22"/>
        </w:rPr>
        <w:t>2</w:t>
      </w:r>
      <w:r w:rsidRPr="00184B85">
        <w:rPr>
          <w:rFonts w:cstheme="minorHAnsi"/>
          <w:b/>
          <w:bCs/>
          <w:i/>
          <w:iCs/>
          <w:sz w:val="22"/>
          <w:szCs w:val="22"/>
        </w:rPr>
        <w:t>9 m</w:t>
      </w:r>
      <w:r w:rsidRPr="00184B85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184B85">
        <w:rPr>
          <w:rFonts w:cstheme="minorHAnsi"/>
          <w:b/>
          <w:bCs/>
          <w:i/>
          <w:iCs/>
          <w:sz w:val="22"/>
          <w:szCs w:val="22"/>
        </w:rPr>
        <w:t xml:space="preserve"> se stanoví dohodou smluvních stran ve výši 2 100,- Kč/m</w:t>
      </w:r>
      <w:r w:rsidRPr="00184B85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184B85">
        <w:rPr>
          <w:rFonts w:cstheme="minorHAnsi"/>
          <w:b/>
          <w:bCs/>
          <w:i/>
          <w:iCs/>
          <w:sz w:val="22"/>
          <w:szCs w:val="22"/>
        </w:rPr>
        <w:t>/rok</w:t>
      </w:r>
    </w:p>
    <w:p w14:paraId="1C8CA474" w14:textId="77777777" w:rsidR="00184B85" w:rsidRPr="00184B85" w:rsidRDefault="00184B85" w:rsidP="00184B85">
      <w:pPr>
        <w:spacing w:before="120"/>
        <w:ind w:left="329"/>
        <w:jc w:val="both"/>
        <w:rPr>
          <w:rFonts w:cstheme="minorHAnsi"/>
          <w:b/>
          <w:i/>
          <w:iCs/>
          <w:sz w:val="22"/>
          <w:szCs w:val="22"/>
        </w:rPr>
      </w:pPr>
      <w:r w:rsidRPr="00184B85">
        <w:rPr>
          <w:rFonts w:cstheme="minorHAnsi"/>
          <w:i/>
          <w:iCs/>
          <w:sz w:val="22"/>
          <w:szCs w:val="22"/>
        </w:rPr>
        <w:t>Nájemné u místností č.:</w:t>
      </w:r>
      <w:r w:rsidRPr="00184B85">
        <w:rPr>
          <w:rFonts w:cstheme="minorHAnsi"/>
          <w:b/>
          <w:i/>
          <w:iCs/>
          <w:sz w:val="22"/>
          <w:szCs w:val="22"/>
        </w:rPr>
        <w:t xml:space="preserve"> C315, C316, C317, o celkové výměře 72,1 m</w:t>
      </w:r>
      <w:r w:rsidRPr="00184B85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184B85">
        <w:rPr>
          <w:rFonts w:cstheme="minorHAnsi"/>
          <w:b/>
          <w:i/>
          <w:iCs/>
          <w:sz w:val="22"/>
          <w:szCs w:val="22"/>
        </w:rPr>
        <w:t xml:space="preserve"> se stanoví dohodou smluvních stran takto: </w:t>
      </w:r>
    </w:p>
    <w:p w14:paraId="09F869D2" w14:textId="164C5CD4" w:rsidR="00184B85" w:rsidRDefault="00184B85" w:rsidP="00184B85">
      <w:pPr>
        <w:spacing w:before="120"/>
        <w:ind w:left="329"/>
        <w:jc w:val="both"/>
        <w:rPr>
          <w:rFonts w:cstheme="minorHAnsi"/>
          <w:b/>
          <w:i/>
          <w:iCs/>
          <w:sz w:val="22"/>
          <w:szCs w:val="22"/>
        </w:rPr>
      </w:pPr>
      <w:r w:rsidRPr="00184B85">
        <w:rPr>
          <w:rFonts w:cstheme="minorHAnsi"/>
          <w:b/>
          <w:i/>
          <w:iCs/>
          <w:sz w:val="22"/>
          <w:szCs w:val="22"/>
        </w:rPr>
        <w:t>V období od 1.9.2021 do 28.2.2022 ve výši 1 837,50,- Kč/m</w:t>
      </w:r>
      <w:r w:rsidRPr="00184B85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184B85">
        <w:rPr>
          <w:rFonts w:cstheme="minorHAnsi"/>
          <w:b/>
          <w:i/>
          <w:iCs/>
          <w:sz w:val="22"/>
          <w:szCs w:val="22"/>
        </w:rPr>
        <w:t xml:space="preserve">/rok  </w:t>
      </w:r>
    </w:p>
    <w:p w14:paraId="3CB4FDD8" w14:textId="7F032BAC" w:rsidR="00184B85" w:rsidRPr="00184B85" w:rsidRDefault="00E2164B" w:rsidP="00E2164B">
      <w:pPr>
        <w:spacing w:before="120"/>
        <w:jc w:val="both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b/>
          <w:i/>
          <w:iCs/>
          <w:sz w:val="22"/>
          <w:szCs w:val="22"/>
        </w:rPr>
        <w:t xml:space="preserve">       </w:t>
      </w:r>
      <w:r w:rsidR="00184B85" w:rsidRPr="00184B85">
        <w:rPr>
          <w:rFonts w:cstheme="minorHAnsi"/>
          <w:b/>
          <w:i/>
          <w:iCs/>
          <w:sz w:val="22"/>
          <w:szCs w:val="22"/>
        </w:rPr>
        <w:t>V období od 1.3.202</w:t>
      </w:r>
      <w:r w:rsidR="00184B85">
        <w:rPr>
          <w:rFonts w:cstheme="minorHAnsi"/>
          <w:b/>
          <w:i/>
          <w:iCs/>
          <w:sz w:val="22"/>
          <w:szCs w:val="22"/>
        </w:rPr>
        <w:t>2</w:t>
      </w:r>
      <w:r w:rsidR="00184B85" w:rsidRPr="00184B85">
        <w:rPr>
          <w:rFonts w:cstheme="minorHAnsi"/>
          <w:b/>
          <w:i/>
          <w:iCs/>
          <w:sz w:val="22"/>
          <w:szCs w:val="22"/>
        </w:rPr>
        <w:t xml:space="preserve"> do 31.8.202</w:t>
      </w:r>
      <w:r w:rsidR="00184B85">
        <w:rPr>
          <w:rFonts w:cstheme="minorHAnsi"/>
          <w:b/>
          <w:i/>
          <w:iCs/>
          <w:sz w:val="22"/>
          <w:szCs w:val="22"/>
        </w:rPr>
        <w:t>2</w:t>
      </w:r>
      <w:r w:rsidR="00184B85" w:rsidRPr="00184B85">
        <w:rPr>
          <w:rFonts w:cstheme="minorHAnsi"/>
          <w:b/>
          <w:i/>
          <w:iCs/>
          <w:sz w:val="22"/>
          <w:szCs w:val="22"/>
        </w:rPr>
        <w:t xml:space="preserve"> ve výši 1 225,- Kč/m</w:t>
      </w:r>
      <w:r w:rsidR="00184B85" w:rsidRPr="00184B85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="00184B85" w:rsidRPr="00184B85">
        <w:rPr>
          <w:rFonts w:cstheme="minorHAnsi"/>
          <w:b/>
          <w:i/>
          <w:iCs/>
          <w:sz w:val="22"/>
          <w:szCs w:val="22"/>
        </w:rPr>
        <w:t>/rok</w:t>
      </w:r>
    </w:p>
    <w:p w14:paraId="3D9CB4C7" w14:textId="77777777" w:rsidR="00B367A0" w:rsidRDefault="00184B85" w:rsidP="00184B85">
      <w:pPr>
        <w:spacing w:before="120"/>
        <w:ind w:left="329"/>
        <w:jc w:val="both"/>
        <w:rPr>
          <w:rFonts w:cstheme="minorHAnsi"/>
          <w:b/>
          <w:i/>
          <w:iCs/>
          <w:sz w:val="22"/>
          <w:szCs w:val="22"/>
        </w:rPr>
      </w:pPr>
      <w:r w:rsidRPr="00184B85">
        <w:rPr>
          <w:rFonts w:cstheme="minorHAnsi"/>
          <w:b/>
          <w:i/>
          <w:iCs/>
          <w:sz w:val="22"/>
          <w:szCs w:val="22"/>
        </w:rPr>
        <w:t>V období od 1.9.202</w:t>
      </w:r>
      <w:r w:rsidR="00E2164B">
        <w:rPr>
          <w:rFonts w:cstheme="minorHAnsi"/>
          <w:b/>
          <w:i/>
          <w:iCs/>
          <w:sz w:val="22"/>
          <w:szCs w:val="22"/>
        </w:rPr>
        <w:t>2</w:t>
      </w:r>
      <w:r w:rsidRPr="00184B85">
        <w:rPr>
          <w:rFonts w:cstheme="minorHAnsi"/>
          <w:b/>
          <w:i/>
          <w:iCs/>
          <w:sz w:val="22"/>
          <w:szCs w:val="22"/>
        </w:rPr>
        <w:t xml:space="preserve"> do 28.2.202</w:t>
      </w:r>
      <w:r w:rsidR="00E2164B">
        <w:rPr>
          <w:rFonts w:cstheme="minorHAnsi"/>
          <w:b/>
          <w:i/>
          <w:iCs/>
          <w:sz w:val="22"/>
          <w:szCs w:val="22"/>
        </w:rPr>
        <w:t>3</w:t>
      </w:r>
      <w:r w:rsidRPr="00184B85">
        <w:rPr>
          <w:rFonts w:cstheme="minorHAnsi"/>
          <w:b/>
          <w:i/>
          <w:iCs/>
          <w:sz w:val="22"/>
          <w:szCs w:val="22"/>
        </w:rPr>
        <w:t xml:space="preserve"> ve výši 1 837,50,- Kč/m</w:t>
      </w:r>
      <w:r w:rsidRPr="00184B85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184B85">
        <w:rPr>
          <w:rFonts w:cstheme="minorHAnsi"/>
          <w:b/>
          <w:i/>
          <w:iCs/>
          <w:sz w:val="22"/>
          <w:szCs w:val="22"/>
        </w:rPr>
        <w:t xml:space="preserve">/rok </w:t>
      </w:r>
    </w:p>
    <w:p w14:paraId="2927DB22" w14:textId="77777777" w:rsidR="00B367A0" w:rsidRDefault="00B367A0" w:rsidP="00184B85">
      <w:pPr>
        <w:spacing w:before="120"/>
        <w:ind w:left="329"/>
        <w:jc w:val="both"/>
        <w:rPr>
          <w:rFonts w:cstheme="minorHAnsi"/>
          <w:b/>
          <w:i/>
          <w:iCs/>
          <w:sz w:val="22"/>
          <w:szCs w:val="22"/>
        </w:rPr>
      </w:pPr>
    </w:p>
    <w:p w14:paraId="790E6D8E" w14:textId="3E4F11F5" w:rsidR="00B367A0" w:rsidRPr="0044777F" w:rsidRDefault="00B367A0" w:rsidP="00B367A0">
      <w:pPr>
        <w:spacing w:before="120"/>
        <w:ind w:left="329"/>
        <w:jc w:val="both"/>
        <w:rPr>
          <w:rFonts w:cstheme="minorHAnsi"/>
          <w:sz w:val="22"/>
          <w:szCs w:val="22"/>
        </w:rPr>
      </w:pPr>
      <w:r w:rsidRPr="0044777F">
        <w:rPr>
          <w:rFonts w:cstheme="minorHAnsi"/>
          <w:bCs/>
          <w:sz w:val="22"/>
          <w:szCs w:val="22"/>
        </w:rPr>
        <w:t>Smluvní strany se dohodly, že výše uvedené nájemné je podmíněno závazkem ze strany Podnájemce, který se zavazuje podporovat inovační ekosystém v Moravskoslezském kraji</w:t>
      </w:r>
      <w:r>
        <w:rPr>
          <w:rFonts w:cstheme="minorHAnsi"/>
          <w:bCs/>
          <w:sz w:val="22"/>
          <w:szCs w:val="22"/>
        </w:rPr>
        <w:t>.</w:t>
      </w:r>
      <w:r w:rsidRPr="0044777F">
        <w:rPr>
          <w:rFonts w:cstheme="minorHAnsi"/>
          <w:sz w:val="22"/>
          <w:szCs w:val="22"/>
        </w:rPr>
        <w:t xml:space="preserve"> </w:t>
      </w:r>
    </w:p>
    <w:p w14:paraId="067B1134" w14:textId="3FCFFCF3" w:rsidR="00184B85" w:rsidRPr="00184B85" w:rsidRDefault="00184B85" w:rsidP="00184B85">
      <w:pPr>
        <w:spacing w:before="120"/>
        <w:ind w:left="329"/>
        <w:jc w:val="both"/>
        <w:rPr>
          <w:rFonts w:cstheme="minorHAnsi"/>
          <w:b/>
          <w:i/>
          <w:iCs/>
          <w:sz w:val="22"/>
          <w:szCs w:val="22"/>
        </w:rPr>
      </w:pPr>
      <w:r w:rsidRPr="00184B85">
        <w:rPr>
          <w:rFonts w:cstheme="minorHAnsi"/>
          <w:b/>
          <w:i/>
          <w:iCs/>
          <w:sz w:val="22"/>
          <w:szCs w:val="22"/>
        </w:rPr>
        <w:t xml:space="preserve"> </w:t>
      </w:r>
    </w:p>
    <w:p w14:paraId="474162E7" w14:textId="5AC93701" w:rsidR="00826087" w:rsidRPr="00E2164B" w:rsidRDefault="00DC3FAB" w:rsidP="00E2164B">
      <w:pPr>
        <w:spacing w:before="120" w:line="36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</w:t>
      </w:r>
    </w:p>
    <w:p w14:paraId="3AC5348E" w14:textId="327C1189" w:rsidR="0023497C" w:rsidRDefault="00D65400" w:rsidP="00826087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0C287BA3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C959D4">
        <w:rPr>
          <w:rFonts w:asciiTheme="minorHAnsi" w:hAnsiTheme="minorHAnsi" w:cstheme="minorHAnsi"/>
          <w:sz w:val="22"/>
          <w:szCs w:val="22"/>
        </w:rPr>
        <w:t xml:space="preserve">dnem podpisu oběma smluvními stranami. 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5D558B4" w14:textId="4F9227E1" w:rsidR="00125F15" w:rsidRDefault="00B06158" w:rsidP="003E6F77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5DF14D81" w14:textId="77777777" w:rsidR="00512FD1" w:rsidRPr="00512FD1" w:rsidRDefault="00512FD1" w:rsidP="00512FD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10BB61" w14:textId="7E0058B0" w:rsidR="00512FD1" w:rsidRDefault="00512FD1" w:rsidP="00512FD1">
      <w:pPr>
        <w:spacing w:before="120"/>
        <w:rPr>
          <w:rFonts w:cstheme="minorHAnsi"/>
          <w:sz w:val="22"/>
          <w:szCs w:val="22"/>
        </w:rPr>
      </w:pPr>
    </w:p>
    <w:p w14:paraId="62916C4D" w14:textId="52E71B33" w:rsidR="00B06158" w:rsidRPr="0043391E" w:rsidRDefault="00E579F2" w:rsidP="00E579F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</w:t>
      </w:r>
      <w:r w:rsidR="00B06158" w:rsidRPr="0043391E">
        <w:rPr>
          <w:rFonts w:cstheme="minorHAnsi"/>
          <w:sz w:val="22"/>
          <w:szCs w:val="22"/>
        </w:rPr>
        <w:t>V</w:t>
      </w:r>
      <w:r w:rsidR="008248E2">
        <w:rPr>
          <w:rFonts w:cstheme="minorHAnsi"/>
          <w:sz w:val="22"/>
          <w:szCs w:val="22"/>
        </w:rPr>
        <w:t> </w:t>
      </w:r>
      <w:r w:rsidR="00B06158" w:rsidRPr="0043391E">
        <w:rPr>
          <w:rFonts w:cstheme="minorHAnsi"/>
          <w:sz w:val="22"/>
          <w:szCs w:val="22"/>
        </w:rPr>
        <w:t>Ost</w:t>
      </w:r>
      <w:r w:rsidR="008248E2">
        <w:rPr>
          <w:rFonts w:cstheme="minorHAnsi"/>
          <w:sz w:val="22"/>
          <w:szCs w:val="22"/>
        </w:rPr>
        <w:t>r</w:t>
      </w:r>
      <w:r w:rsidR="003C7448">
        <w:rPr>
          <w:rFonts w:cstheme="minorHAnsi"/>
          <w:sz w:val="22"/>
          <w:szCs w:val="22"/>
        </w:rPr>
        <w:t>a</w:t>
      </w:r>
      <w:r w:rsidR="008248E2">
        <w:rPr>
          <w:rFonts w:cstheme="minorHAnsi"/>
          <w:sz w:val="22"/>
          <w:szCs w:val="22"/>
        </w:rPr>
        <w:t>vě dne</w:t>
      </w:r>
      <w:r w:rsidR="001C7BF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</w:t>
      </w:r>
      <w:r w:rsidR="006F2B76">
        <w:rPr>
          <w:rFonts w:cstheme="minorHAnsi"/>
          <w:sz w:val="22"/>
          <w:szCs w:val="22"/>
        </w:rPr>
        <w:t>15</w:t>
      </w:r>
      <w:r w:rsidR="007B0043">
        <w:rPr>
          <w:rFonts w:cstheme="minorHAnsi"/>
          <w:sz w:val="22"/>
          <w:szCs w:val="22"/>
        </w:rPr>
        <w:t>.11.2021</w:t>
      </w:r>
      <w:r>
        <w:rPr>
          <w:rFonts w:cstheme="minorHAnsi"/>
          <w:sz w:val="22"/>
          <w:szCs w:val="22"/>
        </w:rPr>
        <w:t xml:space="preserve">                                                                    </w:t>
      </w:r>
    </w:p>
    <w:p w14:paraId="7FF4B935" w14:textId="27B619E8" w:rsidR="00B06158" w:rsidRDefault="00B06158" w:rsidP="00B06158">
      <w:pPr>
        <w:rPr>
          <w:rFonts w:cstheme="minorHAnsi"/>
          <w:sz w:val="22"/>
          <w:szCs w:val="22"/>
        </w:rPr>
      </w:pPr>
    </w:p>
    <w:p w14:paraId="100CA855" w14:textId="562854BA" w:rsidR="00B53D7D" w:rsidRDefault="00B53D7D" w:rsidP="00B06158">
      <w:pPr>
        <w:rPr>
          <w:rFonts w:cstheme="minorHAnsi"/>
          <w:sz w:val="22"/>
          <w:szCs w:val="22"/>
        </w:rPr>
      </w:pPr>
    </w:p>
    <w:p w14:paraId="64474413" w14:textId="1D0B8B4F" w:rsidR="007B0043" w:rsidRDefault="007B0043" w:rsidP="00B06158">
      <w:pPr>
        <w:rPr>
          <w:rFonts w:cstheme="minorHAnsi"/>
          <w:sz w:val="22"/>
          <w:szCs w:val="22"/>
        </w:rPr>
      </w:pPr>
    </w:p>
    <w:p w14:paraId="5EEC1995" w14:textId="77777777" w:rsidR="007B0043" w:rsidRDefault="007B0043" w:rsidP="00B06158">
      <w:pPr>
        <w:rPr>
          <w:rFonts w:cstheme="minorHAnsi"/>
          <w:sz w:val="22"/>
          <w:szCs w:val="22"/>
        </w:rPr>
      </w:pPr>
    </w:p>
    <w:p w14:paraId="646F89CA" w14:textId="77777777" w:rsidR="003E6F77" w:rsidRPr="0043391E" w:rsidRDefault="003E6F77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78897572" w14:textId="33FE7F1E" w:rsidR="001C7BF8" w:rsidRPr="00B01BCF" w:rsidRDefault="00B44EA5" w:rsidP="00826087">
      <w:pPr>
        <w:pStyle w:val="Bezmez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</w:t>
      </w:r>
      <w:r w:rsidR="00847D59">
        <w:rPr>
          <w:rFonts w:cstheme="minorHAnsi"/>
          <w:sz w:val="22"/>
          <w:szCs w:val="22"/>
        </w:rPr>
        <w:t xml:space="preserve">          </w:t>
      </w:r>
      <w:r w:rsidR="001C7BF8" w:rsidRPr="00B01BCF">
        <w:rPr>
          <w:rFonts w:cstheme="minorHAnsi"/>
          <w:sz w:val="22"/>
          <w:szCs w:val="22"/>
        </w:rPr>
        <w:t xml:space="preserve">Za </w:t>
      </w:r>
      <w:r w:rsidR="00C959D4">
        <w:rPr>
          <w:rFonts w:cstheme="minorHAnsi"/>
          <w:sz w:val="22"/>
          <w:szCs w:val="22"/>
        </w:rPr>
        <w:t>Railsformers s.r.o.</w:t>
      </w:r>
    </w:p>
    <w:p w14:paraId="4C6B8DC6" w14:textId="155A7744" w:rsidR="001C7BF8" w:rsidRPr="00B01BCF" w:rsidRDefault="001C7BF8" w:rsidP="001C7BF8">
      <w:pPr>
        <w:tabs>
          <w:tab w:val="left" w:pos="3969"/>
        </w:tabs>
        <w:ind w:left="5103" w:hanging="5660"/>
        <w:rPr>
          <w:rFonts w:cstheme="minorHAnsi"/>
          <w:sz w:val="22"/>
          <w:szCs w:val="22"/>
        </w:rPr>
      </w:pPr>
      <w:r w:rsidRPr="00B01BCF">
        <w:rPr>
          <w:rFonts w:cstheme="minorHAnsi"/>
          <w:sz w:val="22"/>
          <w:szCs w:val="22"/>
        </w:rPr>
        <w:t xml:space="preserve">           Mgr. Pavel Csank, předseda představenstva </w:t>
      </w:r>
      <w:r w:rsidRPr="00B01BC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</w:t>
      </w:r>
      <w:r w:rsidR="000A5482">
        <w:rPr>
          <w:rFonts w:cstheme="minorHAnsi"/>
          <w:sz w:val="22"/>
          <w:szCs w:val="22"/>
        </w:rPr>
        <w:t>XXXXXXXXX</w:t>
      </w:r>
      <w:r w:rsidR="00C959D4" w:rsidRPr="007F511F">
        <w:rPr>
          <w:rFonts w:cstheme="minorHAnsi"/>
          <w:sz w:val="22"/>
          <w:szCs w:val="22"/>
        </w:rPr>
        <w:t>, jednatel společnosti</w:t>
      </w:r>
    </w:p>
    <w:p w14:paraId="1B556653" w14:textId="552ACC68" w:rsidR="004C5E6E" w:rsidRDefault="004C5E6E" w:rsidP="001C7BF8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D7D0082" w14:textId="4F89695F" w:rsidR="004C5E6E" w:rsidRDefault="004C5E6E" w:rsidP="007A0F2D">
      <w:pPr>
        <w:rPr>
          <w:rFonts w:cstheme="minorHAnsi"/>
          <w:sz w:val="22"/>
          <w:szCs w:val="22"/>
        </w:rPr>
      </w:pPr>
    </w:p>
    <w:p w14:paraId="659C3BCC" w14:textId="35AEFC98" w:rsidR="004C5E6E" w:rsidRDefault="004C5E6E" w:rsidP="007A0F2D">
      <w:pPr>
        <w:rPr>
          <w:rFonts w:cstheme="minorHAnsi"/>
          <w:sz w:val="22"/>
          <w:szCs w:val="22"/>
        </w:rPr>
      </w:pPr>
    </w:p>
    <w:p w14:paraId="55A5B340" w14:textId="467C5210" w:rsidR="004C5E6E" w:rsidRPr="001C1B7F" w:rsidRDefault="004C5E6E" w:rsidP="004C5E6E">
      <w:pPr>
        <w:jc w:val="center"/>
        <w:rPr>
          <w:rFonts w:cstheme="minorHAnsi"/>
          <w:sz w:val="22"/>
          <w:szCs w:val="22"/>
        </w:rPr>
      </w:pPr>
    </w:p>
    <w:sectPr w:rsidR="004C5E6E" w:rsidRPr="001C1B7F" w:rsidSect="004F2B9A">
      <w:headerReference w:type="default" r:id="rId11"/>
      <w:footerReference w:type="default" r:id="rId12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6E3D" w14:textId="77777777" w:rsidR="00D90172" w:rsidRDefault="00D90172" w:rsidP="00DC12B0">
      <w:r>
        <w:separator/>
      </w:r>
    </w:p>
  </w:endnote>
  <w:endnote w:type="continuationSeparator" w:id="0">
    <w:p w14:paraId="6BF673A8" w14:textId="77777777" w:rsidR="00D90172" w:rsidRDefault="00D90172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DC6F" w14:textId="77777777" w:rsidR="00D90172" w:rsidRDefault="00D90172" w:rsidP="00DC12B0">
      <w:r>
        <w:separator/>
      </w:r>
    </w:p>
  </w:footnote>
  <w:footnote w:type="continuationSeparator" w:id="0">
    <w:p w14:paraId="5DB63C03" w14:textId="77777777" w:rsidR="00D90172" w:rsidRDefault="00D90172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338D44C3" w:rsidR="00DC12B0" w:rsidRDefault="000A54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BFF8D8" wp14:editId="0EFA4DF4">
              <wp:simplePos x="0" y="0"/>
              <wp:positionH relativeFrom="column">
                <wp:posOffset>4067175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FF8D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52C"/>
    <w:multiLevelType w:val="hybridMultilevel"/>
    <w:tmpl w:val="4C0CE6A8"/>
    <w:lvl w:ilvl="0" w:tplc="3B7A3B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758"/>
    <w:multiLevelType w:val="multilevel"/>
    <w:tmpl w:val="3CCE10C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5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7A239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951423"/>
    <w:multiLevelType w:val="hybridMultilevel"/>
    <w:tmpl w:val="928C957C"/>
    <w:lvl w:ilvl="0" w:tplc="476C72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D67576"/>
    <w:multiLevelType w:val="hybridMultilevel"/>
    <w:tmpl w:val="106656C6"/>
    <w:lvl w:ilvl="0" w:tplc="1D40A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11079"/>
    <w:multiLevelType w:val="hybridMultilevel"/>
    <w:tmpl w:val="64B01F0C"/>
    <w:lvl w:ilvl="0" w:tplc="1D40A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1"/>
  </w:num>
  <w:num w:numId="6">
    <w:abstractNumId w:val="9"/>
  </w:num>
  <w:num w:numId="7">
    <w:abstractNumId w:val="18"/>
  </w:num>
  <w:num w:numId="8">
    <w:abstractNumId w:val="7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14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2573"/>
    <w:rsid w:val="00027F4E"/>
    <w:rsid w:val="00032BF6"/>
    <w:rsid w:val="00032C3A"/>
    <w:rsid w:val="000520A5"/>
    <w:rsid w:val="00056D6C"/>
    <w:rsid w:val="00064241"/>
    <w:rsid w:val="00067210"/>
    <w:rsid w:val="000674D1"/>
    <w:rsid w:val="00071AEC"/>
    <w:rsid w:val="000A5482"/>
    <w:rsid w:val="000C2E09"/>
    <w:rsid w:val="000C5172"/>
    <w:rsid w:val="000D0F02"/>
    <w:rsid w:val="000D711A"/>
    <w:rsid w:val="000E019C"/>
    <w:rsid w:val="000F1271"/>
    <w:rsid w:val="000F1832"/>
    <w:rsid w:val="000F4A9A"/>
    <w:rsid w:val="001009A4"/>
    <w:rsid w:val="00111BD9"/>
    <w:rsid w:val="00116370"/>
    <w:rsid w:val="00125F15"/>
    <w:rsid w:val="00151CB9"/>
    <w:rsid w:val="001544DA"/>
    <w:rsid w:val="00157637"/>
    <w:rsid w:val="00171FE5"/>
    <w:rsid w:val="00184B85"/>
    <w:rsid w:val="001B0358"/>
    <w:rsid w:val="001B06C2"/>
    <w:rsid w:val="001B741B"/>
    <w:rsid w:val="001C1B7F"/>
    <w:rsid w:val="001C3B5D"/>
    <w:rsid w:val="001C7BF8"/>
    <w:rsid w:val="001F2F13"/>
    <w:rsid w:val="00207585"/>
    <w:rsid w:val="002078CF"/>
    <w:rsid w:val="00221970"/>
    <w:rsid w:val="00225EE3"/>
    <w:rsid w:val="0023497C"/>
    <w:rsid w:val="00235E07"/>
    <w:rsid w:val="002366F6"/>
    <w:rsid w:val="00237E25"/>
    <w:rsid w:val="00241F3A"/>
    <w:rsid w:val="00274F4F"/>
    <w:rsid w:val="002A0ECA"/>
    <w:rsid w:val="002B097F"/>
    <w:rsid w:val="002B20DF"/>
    <w:rsid w:val="002B7437"/>
    <w:rsid w:val="002C65F7"/>
    <w:rsid w:val="002D0628"/>
    <w:rsid w:val="002D1732"/>
    <w:rsid w:val="002F3B12"/>
    <w:rsid w:val="00304D05"/>
    <w:rsid w:val="003103BB"/>
    <w:rsid w:val="0035519E"/>
    <w:rsid w:val="00362C27"/>
    <w:rsid w:val="003721D7"/>
    <w:rsid w:val="00390364"/>
    <w:rsid w:val="00393CE0"/>
    <w:rsid w:val="003B30F2"/>
    <w:rsid w:val="003C7448"/>
    <w:rsid w:val="003D4350"/>
    <w:rsid w:val="003E6F77"/>
    <w:rsid w:val="00416AE3"/>
    <w:rsid w:val="00427F90"/>
    <w:rsid w:val="00431EA0"/>
    <w:rsid w:val="0043391E"/>
    <w:rsid w:val="00475280"/>
    <w:rsid w:val="004769DB"/>
    <w:rsid w:val="004A6B28"/>
    <w:rsid w:val="004B6E0D"/>
    <w:rsid w:val="004C2204"/>
    <w:rsid w:val="004C5E6E"/>
    <w:rsid w:val="004C64E9"/>
    <w:rsid w:val="004F2B9A"/>
    <w:rsid w:val="004F3528"/>
    <w:rsid w:val="00507933"/>
    <w:rsid w:val="005103D1"/>
    <w:rsid w:val="00512FD1"/>
    <w:rsid w:val="005176D1"/>
    <w:rsid w:val="00543C09"/>
    <w:rsid w:val="00544E69"/>
    <w:rsid w:val="00550282"/>
    <w:rsid w:val="00550C64"/>
    <w:rsid w:val="00556890"/>
    <w:rsid w:val="00567E42"/>
    <w:rsid w:val="0059122A"/>
    <w:rsid w:val="005B486D"/>
    <w:rsid w:val="005B6914"/>
    <w:rsid w:val="005D2047"/>
    <w:rsid w:val="005D7619"/>
    <w:rsid w:val="005F45F2"/>
    <w:rsid w:val="00607B5B"/>
    <w:rsid w:val="00613E73"/>
    <w:rsid w:val="0061407D"/>
    <w:rsid w:val="00614C01"/>
    <w:rsid w:val="00625904"/>
    <w:rsid w:val="00626F44"/>
    <w:rsid w:val="0063557A"/>
    <w:rsid w:val="00644E66"/>
    <w:rsid w:val="0064705E"/>
    <w:rsid w:val="006601A9"/>
    <w:rsid w:val="00660FC3"/>
    <w:rsid w:val="00663867"/>
    <w:rsid w:val="006669B4"/>
    <w:rsid w:val="00666F38"/>
    <w:rsid w:val="0068059D"/>
    <w:rsid w:val="006859CC"/>
    <w:rsid w:val="006A367F"/>
    <w:rsid w:val="006C4996"/>
    <w:rsid w:val="006C58EB"/>
    <w:rsid w:val="006D5100"/>
    <w:rsid w:val="006D6334"/>
    <w:rsid w:val="006D7F80"/>
    <w:rsid w:val="006F2B76"/>
    <w:rsid w:val="006F327C"/>
    <w:rsid w:val="006F336E"/>
    <w:rsid w:val="006F4408"/>
    <w:rsid w:val="00700F3A"/>
    <w:rsid w:val="0071345D"/>
    <w:rsid w:val="00713C69"/>
    <w:rsid w:val="007303EA"/>
    <w:rsid w:val="007358E2"/>
    <w:rsid w:val="007626F7"/>
    <w:rsid w:val="007677E6"/>
    <w:rsid w:val="00770556"/>
    <w:rsid w:val="00770ED6"/>
    <w:rsid w:val="00780512"/>
    <w:rsid w:val="007A0F2D"/>
    <w:rsid w:val="007A64F9"/>
    <w:rsid w:val="007A761A"/>
    <w:rsid w:val="007B0043"/>
    <w:rsid w:val="007B457B"/>
    <w:rsid w:val="007C0BF6"/>
    <w:rsid w:val="007D04A8"/>
    <w:rsid w:val="007D2ED2"/>
    <w:rsid w:val="007E1D9B"/>
    <w:rsid w:val="007E7027"/>
    <w:rsid w:val="00805059"/>
    <w:rsid w:val="00806C4E"/>
    <w:rsid w:val="008103E5"/>
    <w:rsid w:val="008248E2"/>
    <w:rsid w:val="00826087"/>
    <w:rsid w:val="008326A7"/>
    <w:rsid w:val="00841B6B"/>
    <w:rsid w:val="00847895"/>
    <w:rsid w:val="00847D59"/>
    <w:rsid w:val="008629EC"/>
    <w:rsid w:val="00864BA5"/>
    <w:rsid w:val="00885595"/>
    <w:rsid w:val="008B5CDA"/>
    <w:rsid w:val="008D052E"/>
    <w:rsid w:val="008D0734"/>
    <w:rsid w:val="008D7D92"/>
    <w:rsid w:val="008E18E0"/>
    <w:rsid w:val="008F7834"/>
    <w:rsid w:val="00923177"/>
    <w:rsid w:val="00926503"/>
    <w:rsid w:val="0094561F"/>
    <w:rsid w:val="00956F2E"/>
    <w:rsid w:val="009707DA"/>
    <w:rsid w:val="00973F83"/>
    <w:rsid w:val="00984618"/>
    <w:rsid w:val="00991590"/>
    <w:rsid w:val="009A368D"/>
    <w:rsid w:val="009B02B1"/>
    <w:rsid w:val="009B6197"/>
    <w:rsid w:val="009D1BBE"/>
    <w:rsid w:val="009F495E"/>
    <w:rsid w:val="00A0293B"/>
    <w:rsid w:val="00A13716"/>
    <w:rsid w:val="00A14AB9"/>
    <w:rsid w:val="00A21AE6"/>
    <w:rsid w:val="00A2633F"/>
    <w:rsid w:val="00A31DCF"/>
    <w:rsid w:val="00A351AB"/>
    <w:rsid w:val="00A537C0"/>
    <w:rsid w:val="00A6264D"/>
    <w:rsid w:val="00A637A1"/>
    <w:rsid w:val="00A6666E"/>
    <w:rsid w:val="00A672A7"/>
    <w:rsid w:val="00A75C55"/>
    <w:rsid w:val="00A87079"/>
    <w:rsid w:val="00AC4021"/>
    <w:rsid w:val="00AC4CFE"/>
    <w:rsid w:val="00AD7677"/>
    <w:rsid w:val="00AE183A"/>
    <w:rsid w:val="00B02904"/>
    <w:rsid w:val="00B06158"/>
    <w:rsid w:val="00B23A53"/>
    <w:rsid w:val="00B333E2"/>
    <w:rsid w:val="00B367A0"/>
    <w:rsid w:val="00B44EA5"/>
    <w:rsid w:val="00B53D7D"/>
    <w:rsid w:val="00B7100E"/>
    <w:rsid w:val="00B850AE"/>
    <w:rsid w:val="00B91974"/>
    <w:rsid w:val="00BA725C"/>
    <w:rsid w:val="00BA759D"/>
    <w:rsid w:val="00BC0F0E"/>
    <w:rsid w:val="00BC45C3"/>
    <w:rsid w:val="00BE066A"/>
    <w:rsid w:val="00BF02A4"/>
    <w:rsid w:val="00BF6DD9"/>
    <w:rsid w:val="00C015C1"/>
    <w:rsid w:val="00C41F3C"/>
    <w:rsid w:val="00C4222D"/>
    <w:rsid w:val="00C537CD"/>
    <w:rsid w:val="00C577D2"/>
    <w:rsid w:val="00C959D4"/>
    <w:rsid w:val="00CB7434"/>
    <w:rsid w:val="00CC7929"/>
    <w:rsid w:val="00CD60CE"/>
    <w:rsid w:val="00CE5ED4"/>
    <w:rsid w:val="00CF24B5"/>
    <w:rsid w:val="00D017A7"/>
    <w:rsid w:val="00D060F2"/>
    <w:rsid w:val="00D12862"/>
    <w:rsid w:val="00D15F19"/>
    <w:rsid w:val="00D346F4"/>
    <w:rsid w:val="00D47AAB"/>
    <w:rsid w:val="00D5792D"/>
    <w:rsid w:val="00D65400"/>
    <w:rsid w:val="00D71161"/>
    <w:rsid w:val="00D71C30"/>
    <w:rsid w:val="00D87150"/>
    <w:rsid w:val="00D90172"/>
    <w:rsid w:val="00D92346"/>
    <w:rsid w:val="00DA4741"/>
    <w:rsid w:val="00DC12B0"/>
    <w:rsid w:val="00DC3FAB"/>
    <w:rsid w:val="00DD025E"/>
    <w:rsid w:val="00DE00AD"/>
    <w:rsid w:val="00DF38D6"/>
    <w:rsid w:val="00E16119"/>
    <w:rsid w:val="00E2164B"/>
    <w:rsid w:val="00E27DC4"/>
    <w:rsid w:val="00E43A07"/>
    <w:rsid w:val="00E579F2"/>
    <w:rsid w:val="00E736AA"/>
    <w:rsid w:val="00E76159"/>
    <w:rsid w:val="00E76288"/>
    <w:rsid w:val="00E82D2D"/>
    <w:rsid w:val="00EB3BFF"/>
    <w:rsid w:val="00EC505F"/>
    <w:rsid w:val="00EC7EDB"/>
    <w:rsid w:val="00ED5D7B"/>
    <w:rsid w:val="00F04184"/>
    <w:rsid w:val="00F04771"/>
    <w:rsid w:val="00F109E4"/>
    <w:rsid w:val="00F30539"/>
    <w:rsid w:val="00F31037"/>
    <w:rsid w:val="00F4168C"/>
    <w:rsid w:val="00F5159F"/>
    <w:rsid w:val="00F52F1D"/>
    <w:rsid w:val="00F77248"/>
    <w:rsid w:val="00F82387"/>
    <w:rsid w:val="00F825A5"/>
    <w:rsid w:val="00F92CDF"/>
    <w:rsid w:val="00FA6F31"/>
    <w:rsid w:val="00FA7928"/>
    <w:rsid w:val="00FC0A99"/>
    <w:rsid w:val="00FD1660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50AB7F85"/>
  <w15:docId w15:val="{956B45A8-2290-4528-BD90-CCDED4C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06B68-EBB9-42E6-B0DF-155FC29F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637B5-2F86-4E02-85C2-606ED4122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C0FF9-EEC5-4B83-94FA-BA42D04B7E91}">
  <ds:schemaRefs>
    <ds:schemaRef ds:uri="ec525e86-8927-4333-a3eb-489ba06f53d4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4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Olga Palová</cp:lastModifiedBy>
  <cp:revision>2</cp:revision>
  <cp:lastPrinted>2019-11-14T08:48:00Z</cp:lastPrinted>
  <dcterms:created xsi:type="dcterms:W3CDTF">2021-12-22T09:24:00Z</dcterms:created>
  <dcterms:modified xsi:type="dcterms:W3CDTF">2021-12-22T09:24:00Z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