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EF169" w14:textId="77777777" w:rsidR="0059185B" w:rsidRDefault="0059185B" w:rsidP="0059185B">
      <w:pPr>
        <w:rPr>
          <w:rFonts w:ascii="AT*Switzerland" w:hAnsi="AT*Switzerland"/>
          <w:sz w:val="22"/>
        </w:rPr>
      </w:pPr>
      <w:r>
        <w:rPr>
          <w:rFonts w:ascii="AT*Switzerland" w:hAnsi="AT*Switzerland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5C9C76B" wp14:editId="68F41F3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24100" cy="704850"/>
            <wp:effectExtent l="19050" t="0" r="0" b="0"/>
            <wp:wrapNone/>
            <wp:docPr id="12" name="Obrázek 9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F6C">
        <w:rPr>
          <w:rFonts w:ascii="AT*Switzerland" w:hAnsi="AT*Switzerland"/>
          <w:sz w:val="22"/>
        </w:rPr>
        <w:t xml:space="preserve"> </w:t>
      </w:r>
    </w:p>
    <w:p w14:paraId="5E002BAC" w14:textId="77777777" w:rsidR="0059185B" w:rsidRDefault="0059185B" w:rsidP="0059185B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14:paraId="47986037" w14:textId="77777777" w:rsidR="0059185B" w:rsidRDefault="0059185B" w:rsidP="0059185B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771 73 Olomouc</w:t>
      </w:r>
    </w:p>
    <w:p w14:paraId="3BB00C0D" w14:textId="77777777" w:rsidR="0059185B" w:rsidRDefault="0059185B" w:rsidP="0059185B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tel.: 585 515 111</w:t>
      </w:r>
    </w:p>
    <w:p w14:paraId="6BCB220A" w14:textId="77777777" w:rsidR="005C1E8D" w:rsidRDefault="005C1E8D">
      <w:pPr>
        <w:jc w:val="right"/>
        <w:rPr>
          <w:rFonts w:ascii="AT*Switzerland" w:hAnsi="AT*Switzerland"/>
        </w:rPr>
      </w:pPr>
    </w:p>
    <w:p w14:paraId="6AE5D93C" w14:textId="77777777" w:rsidR="005C1E8D" w:rsidRDefault="005C1E8D">
      <w:pPr>
        <w:pStyle w:val="Nadpis1"/>
      </w:pPr>
      <w:r>
        <w:t>SMLOUVA O VÝPŮJČCE</w:t>
      </w:r>
    </w:p>
    <w:p w14:paraId="0ECBB987" w14:textId="36A15A29" w:rsidR="005C1E8D" w:rsidRPr="00030402" w:rsidRDefault="005C1E8D" w:rsidP="009347FF">
      <w:pPr>
        <w:spacing w:line="360" w:lineRule="auto"/>
        <w:jc w:val="center"/>
        <w:rPr>
          <w:sz w:val="22"/>
          <w:szCs w:val="22"/>
        </w:rPr>
      </w:pPr>
      <w:r w:rsidRPr="00F947C2">
        <w:rPr>
          <w:sz w:val="22"/>
          <w:szCs w:val="22"/>
        </w:rPr>
        <w:t>Smlouva číslo:</w:t>
      </w:r>
      <w:r w:rsidR="006D1211" w:rsidRPr="00F947C2">
        <w:rPr>
          <w:sz w:val="22"/>
          <w:szCs w:val="22"/>
        </w:rPr>
        <w:t xml:space="preserve"> </w:t>
      </w:r>
      <w:r w:rsidR="00DC526A" w:rsidRPr="00DC526A">
        <w:rPr>
          <w:b/>
          <w:sz w:val="22"/>
          <w:szCs w:val="22"/>
        </w:rPr>
        <w:t>488/42</w:t>
      </w:r>
      <w:r w:rsidR="009D2B25" w:rsidRPr="00DC526A">
        <w:rPr>
          <w:b/>
          <w:sz w:val="22"/>
          <w:szCs w:val="22"/>
        </w:rPr>
        <w:t>/202</w:t>
      </w:r>
      <w:r w:rsidR="00DC526A" w:rsidRPr="00DC526A">
        <w:rPr>
          <w:b/>
          <w:sz w:val="22"/>
          <w:szCs w:val="22"/>
        </w:rPr>
        <w:t>1</w:t>
      </w:r>
      <w:r w:rsidRPr="00DC526A">
        <w:rPr>
          <w:sz w:val="22"/>
          <w:szCs w:val="22"/>
        </w:rPr>
        <w:t xml:space="preserve">, </w:t>
      </w:r>
      <w:r w:rsidRPr="00F947C2">
        <w:rPr>
          <w:sz w:val="22"/>
          <w:szCs w:val="22"/>
        </w:rPr>
        <w:t>kterou uzavřeli</w:t>
      </w:r>
      <w:r w:rsidR="000E3C05" w:rsidRPr="00030402">
        <w:rPr>
          <w:sz w:val="22"/>
          <w:szCs w:val="22"/>
        </w:rPr>
        <w:t xml:space="preserve"> dle </w:t>
      </w:r>
      <w:proofErr w:type="spellStart"/>
      <w:r w:rsidR="000E3C05" w:rsidRPr="00030402">
        <w:rPr>
          <w:sz w:val="22"/>
          <w:szCs w:val="22"/>
        </w:rPr>
        <w:t>ust</w:t>
      </w:r>
      <w:proofErr w:type="spellEnd"/>
      <w:r w:rsidR="000E3C05" w:rsidRPr="00030402">
        <w:rPr>
          <w:sz w:val="22"/>
          <w:szCs w:val="22"/>
        </w:rPr>
        <w:t>. § 2193 a násl. zákona č. 89/2012</w:t>
      </w:r>
      <w:r w:rsidR="00D95253">
        <w:rPr>
          <w:sz w:val="22"/>
          <w:szCs w:val="22"/>
        </w:rPr>
        <w:t xml:space="preserve"> Sb., občanského zákoníku, </w:t>
      </w:r>
      <w:r w:rsidR="000E3C05" w:rsidRPr="00030402">
        <w:rPr>
          <w:sz w:val="22"/>
          <w:szCs w:val="22"/>
        </w:rPr>
        <w:t xml:space="preserve">v platném znění </w:t>
      </w:r>
      <w:r w:rsidR="009347FF" w:rsidRPr="00030402">
        <w:rPr>
          <w:sz w:val="22"/>
          <w:szCs w:val="22"/>
        </w:rPr>
        <w:t>(dále jen „smlouva“)</w:t>
      </w:r>
      <w:r w:rsidRPr="00030402">
        <w:rPr>
          <w:sz w:val="22"/>
          <w:szCs w:val="22"/>
        </w:rPr>
        <w:t>:</w:t>
      </w:r>
    </w:p>
    <w:p w14:paraId="389924B8" w14:textId="77777777" w:rsidR="00983DDB" w:rsidRPr="00030402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</w:p>
    <w:p w14:paraId="662274EB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14:paraId="52EC3F8D" w14:textId="77777777"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14:paraId="4C4ED871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14:paraId="07D24730" w14:textId="77777777"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14:paraId="2901B1A3" w14:textId="2ED17792"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8044E3" w:rsidRPr="00372CB2">
        <w:rPr>
          <w:sz w:val="22"/>
          <w:szCs w:val="22"/>
        </w:rPr>
        <w:t>Lenk</w:t>
      </w:r>
      <w:r w:rsidR="008044E3">
        <w:rPr>
          <w:sz w:val="22"/>
          <w:szCs w:val="22"/>
        </w:rPr>
        <w:t>ou Kellnerovou</w:t>
      </w:r>
      <w:r w:rsidRPr="004255DB">
        <w:rPr>
          <w:bCs/>
          <w:sz w:val="22"/>
          <w:szCs w:val="22"/>
        </w:rPr>
        <w:t xml:space="preserve">, </w:t>
      </w:r>
      <w:r w:rsidR="008044E3">
        <w:rPr>
          <w:bCs/>
          <w:sz w:val="22"/>
          <w:szCs w:val="22"/>
        </w:rPr>
        <w:t>zastupující ředitelkou</w:t>
      </w:r>
    </w:p>
    <w:p w14:paraId="410892B5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14:paraId="365DAFD6" w14:textId="1E3F333E" w:rsidR="007B4374" w:rsidRPr="004255DB" w:rsidRDefault="00983DDB" w:rsidP="00B94040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7B4374">
        <w:rPr>
          <w:b w:val="0"/>
          <w:sz w:val="22"/>
          <w:szCs w:val="22"/>
        </w:rPr>
        <w:t xml:space="preserve"> </w:t>
      </w:r>
      <w:proofErr w:type="spellStart"/>
      <w:r w:rsidR="00B94040">
        <w:rPr>
          <w:b w:val="0"/>
          <w:sz w:val="22"/>
          <w:szCs w:val="22"/>
        </w:rPr>
        <w:t>xxx</w:t>
      </w:r>
      <w:proofErr w:type="spellEnd"/>
    </w:p>
    <w:p w14:paraId="432F6C3A" w14:textId="77777777" w:rsidR="005C1E8D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</w:p>
    <w:p w14:paraId="0D57B6F4" w14:textId="77777777" w:rsidR="00983DDB" w:rsidRPr="004255DB" w:rsidRDefault="00983DDB" w:rsidP="00983DDB">
      <w:pPr>
        <w:spacing w:line="360" w:lineRule="auto"/>
        <w:rPr>
          <w:sz w:val="22"/>
          <w:szCs w:val="22"/>
        </w:rPr>
      </w:pPr>
    </w:p>
    <w:p w14:paraId="791265DC" w14:textId="77777777"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14:paraId="51DAA41A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14:paraId="4BD66AF6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14:paraId="7BD24052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14:paraId="4BFA8BA4" w14:textId="77777777" w:rsidR="005C1E8D" w:rsidRPr="004255DB" w:rsidRDefault="009347FF" w:rsidP="009347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14:paraId="65CBE42C" w14:textId="77777777" w:rsidR="007B4374" w:rsidRPr="00E71371" w:rsidRDefault="007B4374" w:rsidP="007B4374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E71371">
        <w:rPr>
          <w:sz w:val="22"/>
          <w:szCs w:val="22"/>
        </w:rPr>
        <w:t>Muzeum umění Olomouc</w:t>
      </w:r>
    </w:p>
    <w:p w14:paraId="59FD64C4" w14:textId="77777777" w:rsidR="007B4374" w:rsidRPr="004255DB" w:rsidRDefault="007B4374" w:rsidP="007B437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 xml:space="preserve">právní forma: </w:t>
      </w:r>
      <w:r w:rsidRPr="00E71371">
        <w:rPr>
          <w:b w:val="0"/>
          <w:sz w:val="22"/>
          <w:szCs w:val="22"/>
        </w:rPr>
        <w:t>státní příspěvková organizace</w:t>
      </w:r>
    </w:p>
    <w:p w14:paraId="690FABE9" w14:textId="77777777" w:rsidR="007B4374" w:rsidRPr="004255DB" w:rsidRDefault="007B4374" w:rsidP="007B4374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 w:rsidRPr="00E71371">
        <w:rPr>
          <w:sz w:val="22"/>
          <w:szCs w:val="22"/>
        </w:rPr>
        <w:t>Denisova 47, 771 11 Olomouc</w:t>
      </w:r>
    </w:p>
    <w:p w14:paraId="1942FB63" w14:textId="4712FFFA" w:rsidR="007B4374" w:rsidRPr="004255DB" w:rsidRDefault="007B4374" w:rsidP="007B4374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E71371">
        <w:rPr>
          <w:sz w:val="22"/>
          <w:szCs w:val="22"/>
        </w:rPr>
        <w:t xml:space="preserve">zastoupená: Mgr. </w:t>
      </w:r>
      <w:r w:rsidR="002317C9">
        <w:rPr>
          <w:sz w:val="22"/>
          <w:szCs w:val="22"/>
        </w:rPr>
        <w:t>Ondřejem Zatloukalem</w:t>
      </w:r>
      <w:r w:rsidRPr="00E71371">
        <w:rPr>
          <w:sz w:val="22"/>
          <w:szCs w:val="22"/>
        </w:rPr>
        <w:t>, ředitelem</w:t>
      </w:r>
    </w:p>
    <w:p w14:paraId="39B2D477" w14:textId="77777777" w:rsidR="007B4374" w:rsidRPr="004255DB" w:rsidRDefault="007B4374" w:rsidP="007B4374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E71371">
        <w:rPr>
          <w:sz w:val="22"/>
          <w:szCs w:val="22"/>
        </w:rPr>
        <w:t>IČ: 75079950</w:t>
      </w:r>
    </w:p>
    <w:p w14:paraId="01807DB5" w14:textId="0D442AAC" w:rsidR="007B4374" w:rsidRPr="00F027E1" w:rsidRDefault="007B4374" w:rsidP="00B94040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E71371">
        <w:rPr>
          <w:b w:val="0"/>
          <w:sz w:val="22"/>
          <w:szCs w:val="22"/>
        </w:rPr>
        <w:t xml:space="preserve">osoba oprávněná jednat ve </w:t>
      </w:r>
      <w:r w:rsidRPr="00010D6B">
        <w:rPr>
          <w:b w:val="0"/>
          <w:sz w:val="22"/>
          <w:szCs w:val="22"/>
        </w:rPr>
        <w:t>věcech technic</w:t>
      </w:r>
      <w:r w:rsidR="0059185B" w:rsidRPr="00010D6B">
        <w:rPr>
          <w:b w:val="0"/>
          <w:sz w:val="22"/>
          <w:szCs w:val="22"/>
        </w:rPr>
        <w:t xml:space="preserve">kých: </w:t>
      </w:r>
      <w:proofErr w:type="spellStart"/>
      <w:r w:rsidR="00B94040">
        <w:rPr>
          <w:b w:val="0"/>
          <w:sz w:val="22"/>
          <w:szCs w:val="22"/>
        </w:rPr>
        <w:t>xxx</w:t>
      </w:r>
      <w:proofErr w:type="spellEnd"/>
    </w:p>
    <w:p w14:paraId="396349A4" w14:textId="77777777" w:rsidR="00D51F36" w:rsidRPr="004255DB" w:rsidRDefault="00D51F36" w:rsidP="00D51F36">
      <w:pPr>
        <w:rPr>
          <w:sz w:val="22"/>
          <w:szCs w:val="22"/>
        </w:rPr>
      </w:pPr>
    </w:p>
    <w:p w14:paraId="310CFDF5" w14:textId="77777777" w:rsidR="00D51F36" w:rsidRPr="004255DB" w:rsidRDefault="00D51F36" w:rsidP="00D51F36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14:paraId="5A777C17" w14:textId="77777777" w:rsidR="00D51F36" w:rsidRPr="004255DB" w:rsidRDefault="00D51F36" w:rsidP="00D51F36">
      <w:pPr>
        <w:rPr>
          <w:sz w:val="22"/>
          <w:szCs w:val="22"/>
        </w:rPr>
      </w:pPr>
    </w:p>
    <w:p w14:paraId="34E06143" w14:textId="77777777" w:rsidR="009347FF" w:rsidRPr="004255DB" w:rsidRDefault="009347FF" w:rsidP="009347FF">
      <w:pPr>
        <w:rPr>
          <w:sz w:val="22"/>
          <w:szCs w:val="22"/>
        </w:rPr>
      </w:pPr>
    </w:p>
    <w:p w14:paraId="1F001831" w14:textId="77777777"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4F5EF76D" w14:textId="77777777" w:rsidR="00E365BD" w:rsidRPr="00C1613B" w:rsidRDefault="00E365BD" w:rsidP="00E365BD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přenechává vypůjčiteli předměty výpůjčky </w:t>
      </w:r>
      <w:r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na dobu uvedenou v čl. II této smlouvy a zavazuje se vypůjčiteli umožnit jejich bezplatné a dočasné užívání k účelu uvedenému v čl. I</w:t>
      </w:r>
      <w:r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této smlouvy. </w:t>
      </w:r>
    </w:p>
    <w:p w14:paraId="3BBDED1D" w14:textId="77777777" w:rsidR="009347FF" w:rsidRPr="004255DB" w:rsidRDefault="009347FF" w:rsidP="009347FF">
      <w:pPr>
        <w:rPr>
          <w:sz w:val="22"/>
          <w:szCs w:val="22"/>
        </w:rPr>
      </w:pPr>
    </w:p>
    <w:p w14:paraId="12603746" w14:textId="044510AA" w:rsidR="005C1E8D" w:rsidRPr="004255DB" w:rsidRDefault="009E1572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</w:t>
      </w:r>
      <w:r w:rsidR="00E365BD"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14:paraId="1035326D" w14:textId="03AD00AC" w:rsidR="005814D6" w:rsidRPr="004255DB" w:rsidRDefault="005814D6" w:rsidP="005814D6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>od</w:t>
      </w:r>
      <w:r w:rsidR="00246FC2">
        <w:rPr>
          <w:b/>
          <w:sz w:val="22"/>
          <w:szCs w:val="22"/>
        </w:rPr>
        <w:t xml:space="preserve"> </w:t>
      </w:r>
      <w:r w:rsidR="00D227B0">
        <w:rPr>
          <w:b/>
          <w:sz w:val="22"/>
          <w:szCs w:val="22"/>
        </w:rPr>
        <w:t>1.</w:t>
      </w:r>
      <w:r w:rsidR="00F03E06">
        <w:rPr>
          <w:b/>
          <w:sz w:val="22"/>
          <w:szCs w:val="22"/>
        </w:rPr>
        <w:t xml:space="preserve"> </w:t>
      </w:r>
      <w:r w:rsidR="00D227B0">
        <w:rPr>
          <w:b/>
          <w:sz w:val="22"/>
          <w:szCs w:val="22"/>
        </w:rPr>
        <w:t>1.</w:t>
      </w:r>
      <w:r w:rsidR="00F03E06">
        <w:rPr>
          <w:b/>
          <w:sz w:val="22"/>
          <w:szCs w:val="22"/>
        </w:rPr>
        <w:t xml:space="preserve"> </w:t>
      </w:r>
      <w:r w:rsidR="001F4410">
        <w:rPr>
          <w:b/>
          <w:sz w:val="22"/>
          <w:szCs w:val="22"/>
        </w:rPr>
        <w:t>2022</w:t>
      </w:r>
      <w:r w:rsidR="009E1572" w:rsidRPr="004255DB">
        <w:rPr>
          <w:b/>
          <w:sz w:val="22"/>
          <w:szCs w:val="22"/>
        </w:rPr>
        <w:t xml:space="preserve"> </w:t>
      </w:r>
      <w:r w:rsidRPr="004255DB">
        <w:rPr>
          <w:b/>
          <w:sz w:val="22"/>
          <w:szCs w:val="22"/>
        </w:rPr>
        <w:t xml:space="preserve">do </w:t>
      </w:r>
      <w:r w:rsidR="0059185B">
        <w:rPr>
          <w:b/>
          <w:sz w:val="22"/>
          <w:szCs w:val="22"/>
        </w:rPr>
        <w:t>31.</w:t>
      </w:r>
      <w:r w:rsidR="00F03E06">
        <w:rPr>
          <w:b/>
          <w:sz w:val="22"/>
          <w:szCs w:val="22"/>
        </w:rPr>
        <w:t xml:space="preserve"> </w:t>
      </w:r>
      <w:r w:rsidR="0059185B">
        <w:rPr>
          <w:b/>
          <w:sz w:val="22"/>
          <w:szCs w:val="22"/>
        </w:rPr>
        <w:t>12.</w:t>
      </w:r>
      <w:r w:rsidR="00F03E06">
        <w:rPr>
          <w:b/>
          <w:sz w:val="22"/>
          <w:szCs w:val="22"/>
        </w:rPr>
        <w:t xml:space="preserve"> </w:t>
      </w:r>
      <w:r w:rsidR="001F4410">
        <w:rPr>
          <w:b/>
          <w:sz w:val="22"/>
          <w:szCs w:val="22"/>
        </w:rPr>
        <w:t>2022</w:t>
      </w:r>
      <w:r w:rsidR="00F03E06">
        <w:rPr>
          <w:b/>
          <w:sz w:val="22"/>
          <w:szCs w:val="22"/>
        </w:rPr>
        <w:t>.</w:t>
      </w:r>
    </w:p>
    <w:p w14:paraId="63DC49B3" w14:textId="287776C2" w:rsidR="000A3179" w:rsidRPr="00030402" w:rsidRDefault="000A3179" w:rsidP="00AD6AB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30402">
        <w:rPr>
          <w:b/>
          <w:sz w:val="22"/>
          <w:szCs w:val="22"/>
        </w:rPr>
        <w:t>Vypůjčiteli byly pře</w:t>
      </w:r>
      <w:r w:rsidR="00432E01">
        <w:rPr>
          <w:b/>
          <w:sz w:val="22"/>
          <w:szCs w:val="22"/>
        </w:rPr>
        <w:t>dměty výpůjčky předány dne 1.</w:t>
      </w:r>
      <w:r w:rsidR="00F03E06">
        <w:rPr>
          <w:b/>
          <w:sz w:val="22"/>
          <w:szCs w:val="22"/>
        </w:rPr>
        <w:t xml:space="preserve"> </w:t>
      </w:r>
      <w:r w:rsidR="00432E01">
        <w:rPr>
          <w:b/>
          <w:sz w:val="22"/>
          <w:szCs w:val="22"/>
        </w:rPr>
        <w:t>1.</w:t>
      </w:r>
      <w:r w:rsidR="00F03E06">
        <w:rPr>
          <w:b/>
          <w:sz w:val="22"/>
          <w:szCs w:val="22"/>
        </w:rPr>
        <w:t xml:space="preserve"> </w:t>
      </w:r>
      <w:r w:rsidR="00432E01">
        <w:rPr>
          <w:b/>
          <w:sz w:val="22"/>
          <w:szCs w:val="22"/>
        </w:rPr>
        <w:t>2013</w:t>
      </w:r>
      <w:r w:rsidRPr="00030402">
        <w:rPr>
          <w:b/>
          <w:sz w:val="22"/>
          <w:szCs w:val="22"/>
        </w:rPr>
        <w:t xml:space="preserve"> na základě smlouvy o výpůjčce </w:t>
      </w:r>
      <w:r w:rsidR="00F03E06">
        <w:rPr>
          <w:b/>
          <w:sz w:val="22"/>
          <w:szCs w:val="22"/>
        </w:rPr>
        <w:t xml:space="preserve">číslo 1841/127/2013 ze dne </w:t>
      </w:r>
      <w:r w:rsidR="00432E01">
        <w:rPr>
          <w:b/>
          <w:sz w:val="22"/>
          <w:szCs w:val="22"/>
        </w:rPr>
        <w:t>1.</w:t>
      </w:r>
      <w:r w:rsidR="00F03E06">
        <w:rPr>
          <w:b/>
          <w:sz w:val="22"/>
          <w:szCs w:val="22"/>
        </w:rPr>
        <w:t xml:space="preserve"> </w:t>
      </w:r>
      <w:r w:rsidR="00432E01">
        <w:rPr>
          <w:b/>
          <w:sz w:val="22"/>
          <w:szCs w:val="22"/>
        </w:rPr>
        <w:t>1.</w:t>
      </w:r>
      <w:r w:rsidR="00F03E06">
        <w:rPr>
          <w:b/>
          <w:sz w:val="22"/>
          <w:szCs w:val="22"/>
        </w:rPr>
        <w:t xml:space="preserve"> </w:t>
      </w:r>
      <w:r w:rsidR="00432E01">
        <w:rPr>
          <w:b/>
          <w:sz w:val="22"/>
          <w:szCs w:val="22"/>
        </w:rPr>
        <w:t>2013</w:t>
      </w:r>
      <w:r w:rsidR="00AD3B8D">
        <w:rPr>
          <w:b/>
          <w:sz w:val="22"/>
          <w:szCs w:val="22"/>
        </w:rPr>
        <w:t>.</w:t>
      </w:r>
      <w:r w:rsidR="0059185B">
        <w:rPr>
          <w:b/>
          <w:sz w:val="22"/>
          <w:szCs w:val="22"/>
        </w:rPr>
        <w:t xml:space="preserve"> Součástí stávající smlouvy o výpůjčce č. </w:t>
      </w:r>
      <w:r w:rsidR="00491C46" w:rsidRPr="00491C46">
        <w:rPr>
          <w:b/>
          <w:sz w:val="22"/>
          <w:szCs w:val="22"/>
        </w:rPr>
        <w:t>325/37/2019</w:t>
      </w:r>
      <w:r w:rsidR="00AB3873">
        <w:rPr>
          <w:b/>
          <w:sz w:val="22"/>
          <w:szCs w:val="22"/>
        </w:rPr>
        <w:t xml:space="preserve"> </w:t>
      </w:r>
      <w:r w:rsidR="0059185B">
        <w:rPr>
          <w:b/>
          <w:sz w:val="22"/>
          <w:szCs w:val="22"/>
        </w:rPr>
        <w:t xml:space="preserve">nejsou předměty ze </w:t>
      </w:r>
      <w:r w:rsidR="0059185B" w:rsidRPr="00F03E06">
        <w:rPr>
          <w:b/>
          <w:sz w:val="22"/>
          <w:szCs w:val="22"/>
        </w:rPr>
        <w:t xml:space="preserve">sbírky </w:t>
      </w:r>
      <w:proofErr w:type="spellStart"/>
      <w:r w:rsidR="00B94040">
        <w:rPr>
          <w:b/>
          <w:sz w:val="22"/>
          <w:szCs w:val="22"/>
        </w:rPr>
        <w:t>xxx</w:t>
      </w:r>
      <w:proofErr w:type="spellEnd"/>
      <w:r w:rsidR="0059185B" w:rsidRPr="00F03E06">
        <w:rPr>
          <w:b/>
          <w:sz w:val="22"/>
          <w:szCs w:val="22"/>
        </w:rPr>
        <w:t>, které</w:t>
      </w:r>
      <w:r w:rsidR="0059185B">
        <w:rPr>
          <w:b/>
          <w:sz w:val="22"/>
          <w:szCs w:val="22"/>
        </w:rPr>
        <w:t xml:space="preserve"> byly </w:t>
      </w:r>
      <w:proofErr w:type="spellStart"/>
      <w:r w:rsidR="0059185B">
        <w:rPr>
          <w:b/>
          <w:sz w:val="22"/>
          <w:szCs w:val="22"/>
        </w:rPr>
        <w:t>půjčiteli</w:t>
      </w:r>
      <w:proofErr w:type="spellEnd"/>
      <w:r w:rsidR="0059185B">
        <w:rPr>
          <w:b/>
          <w:sz w:val="22"/>
          <w:szCs w:val="22"/>
        </w:rPr>
        <w:t xml:space="preserve"> vráceny.</w:t>
      </w:r>
      <w:r w:rsidR="005A77EA">
        <w:rPr>
          <w:b/>
          <w:sz w:val="22"/>
          <w:szCs w:val="22"/>
        </w:rPr>
        <w:t xml:space="preserve"> </w:t>
      </w:r>
      <w:r w:rsidR="001F4410">
        <w:rPr>
          <w:b/>
          <w:sz w:val="22"/>
          <w:szCs w:val="22"/>
        </w:rPr>
        <w:t>S</w:t>
      </w:r>
      <w:r w:rsidR="005A77EA">
        <w:rPr>
          <w:b/>
          <w:sz w:val="22"/>
          <w:szCs w:val="22"/>
        </w:rPr>
        <w:t xml:space="preserve">bírkový předmět </w:t>
      </w:r>
      <w:proofErr w:type="spellStart"/>
      <w:r w:rsidR="00B94040">
        <w:rPr>
          <w:b/>
          <w:sz w:val="22"/>
          <w:szCs w:val="22"/>
        </w:rPr>
        <w:t>xxx</w:t>
      </w:r>
      <w:proofErr w:type="spellEnd"/>
      <w:r w:rsidR="001F4410">
        <w:rPr>
          <w:b/>
          <w:sz w:val="22"/>
          <w:szCs w:val="22"/>
        </w:rPr>
        <w:t>, na něhož</w:t>
      </w:r>
      <w:r w:rsidR="004A137D">
        <w:rPr>
          <w:b/>
          <w:sz w:val="22"/>
          <w:szCs w:val="22"/>
        </w:rPr>
        <w:t xml:space="preserve"> byla</w:t>
      </w:r>
      <w:r w:rsidR="005A77EA">
        <w:rPr>
          <w:b/>
          <w:sz w:val="22"/>
          <w:szCs w:val="22"/>
        </w:rPr>
        <w:t xml:space="preserve"> ukončena výpůjční </w:t>
      </w:r>
      <w:proofErr w:type="gramStart"/>
      <w:r w:rsidR="005A77EA">
        <w:rPr>
          <w:b/>
          <w:sz w:val="22"/>
          <w:szCs w:val="22"/>
        </w:rPr>
        <w:t>doba  podle</w:t>
      </w:r>
      <w:proofErr w:type="gramEnd"/>
      <w:r w:rsidR="005A77EA">
        <w:rPr>
          <w:b/>
          <w:sz w:val="22"/>
          <w:szCs w:val="22"/>
        </w:rPr>
        <w:t xml:space="preserve"> Dodatku k výpůjční smlouvě č. </w:t>
      </w:r>
      <w:r w:rsidR="001F4410">
        <w:rPr>
          <w:b/>
          <w:sz w:val="22"/>
          <w:szCs w:val="22"/>
        </w:rPr>
        <w:t>325/37/2019 ze dne 30. 9. 2020, je opět součástí zápůjčky.</w:t>
      </w:r>
    </w:p>
    <w:p w14:paraId="15044A85" w14:textId="77777777" w:rsidR="00AD6ABB" w:rsidRPr="00030402" w:rsidRDefault="00FF164B" w:rsidP="00AD6AB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O </w:t>
      </w:r>
      <w:r w:rsidR="00765CF3" w:rsidRPr="00030402">
        <w:rPr>
          <w:sz w:val="22"/>
          <w:szCs w:val="22"/>
        </w:rPr>
        <w:t xml:space="preserve">zpětném navrácení </w:t>
      </w:r>
      <w:r w:rsidR="000A3179" w:rsidRPr="00030402">
        <w:rPr>
          <w:sz w:val="22"/>
          <w:szCs w:val="22"/>
        </w:rPr>
        <w:t xml:space="preserve">předmětů výpůjčky </w:t>
      </w:r>
      <w:proofErr w:type="spellStart"/>
      <w:r w:rsidR="00765CF3" w:rsidRPr="00030402">
        <w:rPr>
          <w:sz w:val="22"/>
          <w:szCs w:val="22"/>
        </w:rPr>
        <w:t>půjčiteli</w:t>
      </w:r>
      <w:proofErr w:type="spellEnd"/>
      <w:r w:rsidR="00765CF3" w:rsidRPr="00030402">
        <w:rPr>
          <w:sz w:val="22"/>
          <w:szCs w:val="22"/>
        </w:rPr>
        <w:t xml:space="preserve"> </w:t>
      </w:r>
      <w:r w:rsidR="002773C3" w:rsidRPr="00030402">
        <w:rPr>
          <w:sz w:val="22"/>
          <w:szCs w:val="22"/>
        </w:rPr>
        <w:t>bude smluvními stranami sepsán datovaný písemný předávací protokol podepsaný oprávněnými osobami obou smluvních stran jednat ve věcech technických, ve kterém smluvní strany</w:t>
      </w:r>
      <w:r w:rsidR="00765CF3" w:rsidRPr="00030402">
        <w:rPr>
          <w:sz w:val="22"/>
          <w:szCs w:val="22"/>
        </w:rPr>
        <w:t xml:space="preserve"> potvrdí</w:t>
      </w:r>
      <w:r w:rsidR="002773C3" w:rsidRPr="00030402">
        <w:rPr>
          <w:sz w:val="22"/>
          <w:szCs w:val="22"/>
        </w:rPr>
        <w:t xml:space="preserve"> převzetí p</w:t>
      </w:r>
      <w:r w:rsidR="00765CF3" w:rsidRPr="00030402">
        <w:rPr>
          <w:sz w:val="22"/>
          <w:szCs w:val="22"/>
        </w:rPr>
        <w:t>ředmětu výpůjčky a uvedou případné nedostatky, poškození nebo chybějící části předmětu</w:t>
      </w:r>
      <w:r w:rsidR="00453A37" w:rsidRPr="00030402">
        <w:rPr>
          <w:sz w:val="22"/>
          <w:szCs w:val="22"/>
        </w:rPr>
        <w:t>.</w:t>
      </w:r>
      <w:r w:rsidR="002773C3" w:rsidRPr="00030402">
        <w:rPr>
          <w:sz w:val="22"/>
          <w:szCs w:val="22"/>
        </w:rPr>
        <w:t xml:space="preserve"> </w:t>
      </w:r>
    </w:p>
    <w:p w14:paraId="60AB98C5" w14:textId="77777777" w:rsidR="00AD6ABB" w:rsidRDefault="00AD6ABB" w:rsidP="00AD6ABB">
      <w:pPr>
        <w:spacing w:after="120"/>
        <w:ind w:left="284"/>
        <w:jc w:val="both"/>
        <w:rPr>
          <w:sz w:val="22"/>
          <w:szCs w:val="22"/>
        </w:rPr>
      </w:pPr>
    </w:p>
    <w:p w14:paraId="3210B035" w14:textId="61317258" w:rsidR="00AD6ABB" w:rsidRDefault="00E365BD" w:rsidP="00AD6ABB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AD6ABB" w:rsidRPr="00AD6ABB">
        <w:rPr>
          <w:b/>
          <w:sz w:val="22"/>
          <w:szCs w:val="22"/>
        </w:rPr>
        <w:t>. Účel výpůjčky</w:t>
      </w:r>
    </w:p>
    <w:p w14:paraId="4544B7A5" w14:textId="77777777" w:rsidR="00432E01" w:rsidRPr="00E71371" w:rsidRDefault="00B2668C" w:rsidP="00432E01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432E01" w:rsidRPr="00E71371">
        <w:rPr>
          <w:b/>
          <w:sz w:val="22"/>
          <w:szCs w:val="22"/>
        </w:rPr>
        <w:t xml:space="preserve">výstavním </w:t>
      </w:r>
      <w:r w:rsidR="00432E01" w:rsidRPr="00E71371">
        <w:rPr>
          <w:sz w:val="22"/>
          <w:szCs w:val="22"/>
        </w:rPr>
        <w:t xml:space="preserve">– stálá expozice </w:t>
      </w:r>
      <w:r w:rsidR="00432E01" w:rsidRPr="00E71371">
        <w:rPr>
          <w:b/>
          <w:sz w:val="22"/>
          <w:szCs w:val="22"/>
        </w:rPr>
        <w:t>K</w:t>
      </w:r>
      <w:r w:rsidR="001B34FF">
        <w:rPr>
          <w:b/>
          <w:sz w:val="22"/>
          <w:szCs w:val="22"/>
        </w:rPr>
        <w:t>e slávě a chvále. Tisíc let duchovní kultury na Moravě“</w:t>
      </w:r>
      <w:r w:rsidR="00432E01" w:rsidRPr="00E71371">
        <w:rPr>
          <w:sz w:val="22"/>
          <w:szCs w:val="22"/>
        </w:rPr>
        <w:t xml:space="preserve"> v prostorách Arcidiecézního muzea Olomouc.</w:t>
      </w:r>
    </w:p>
    <w:p w14:paraId="78461F56" w14:textId="77777777" w:rsidR="00AD6ABB" w:rsidRPr="00B2668C" w:rsidRDefault="00AD6ABB" w:rsidP="00F03E06">
      <w:pPr>
        <w:spacing w:after="120"/>
        <w:ind w:left="284"/>
        <w:jc w:val="both"/>
        <w:rPr>
          <w:sz w:val="22"/>
          <w:szCs w:val="22"/>
        </w:rPr>
      </w:pPr>
    </w:p>
    <w:p w14:paraId="352D23C0" w14:textId="40FC7EF9" w:rsidR="009E1572" w:rsidRPr="004255DB" w:rsidRDefault="00E365BD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14:paraId="1FC139D2" w14:textId="2CA360CC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</w:t>
      </w:r>
      <w:r w:rsidR="00E365BD">
        <w:rPr>
          <w:sz w:val="22"/>
          <w:szCs w:val="22"/>
        </w:rPr>
        <w:t>ouze za účelem uvedeným v čl. III</w:t>
      </w:r>
      <w:r w:rsidRPr="004255DB">
        <w:rPr>
          <w:sz w:val="22"/>
          <w:szCs w:val="22"/>
        </w:rPr>
        <w:t xml:space="preserve"> této smlouvy. </w:t>
      </w:r>
    </w:p>
    <w:p w14:paraId="52D3E230" w14:textId="00AB794A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 xml:space="preserve">neprodleně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proofErr w:type="spellStart"/>
      <w:r w:rsidR="00B94040">
        <w:rPr>
          <w:sz w:val="22"/>
          <w:szCs w:val="22"/>
        </w:rPr>
        <w:t>xxx</w:t>
      </w:r>
      <w:proofErr w:type="spellEnd"/>
    </w:p>
    <w:p w14:paraId="25992E6B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</w:t>
      </w:r>
      <w:r w:rsidR="008405A3" w:rsidRPr="00030402">
        <w:rPr>
          <w:sz w:val="22"/>
          <w:szCs w:val="22"/>
        </w:rPr>
        <w:t>jiné osobě</w:t>
      </w:r>
      <w:r w:rsidR="008405A3"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>k užívání.</w:t>
      </w:r>
    </w:p>
    <w:p w14:paraId="009696B1" w14:textId="351DC750" w:rsidR="009E1572" w:rsidRPr="00030402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vrátit jakmile je</w:t>
      </w:r>
      <w:r w:rsidR="009E1572" w:rsidRPr="004255DB">
        <w:rPr>
          <w:sz w:val="22"/>
          <w:szCs w:val="22"/>
        </w:rPr>
        <w:t xml:space="preserve"> nepotřebuje, nejpozději však do konce stanovené doby výpůjčky</w:t>
      </w:r>
      <w:r w:rsidR="009E1572" w:rsidRPr="00030402">
        <w:rPr>
          <w:sz w:val="22"/>
          <w:szCs w:val="22"/>
        </w:rPr>
        <w:t>.</w:t>
      </w:r>
      <w:r w:rsidR="004B7E03" w:rsidRPr="00030402">
        <w:rPr>
          <w:sz w:val="22"/>
          <w:szCs w:val="22"/>
        </w:rPr>
        <w:t xml:space="preserve"> Vypůjčitel je povinen předměty výpůjčky vrátit </w:t>
      </w:r>
      <w:proofErr w:type="spellStart"/>
      <w:r w:rsidR="004B7E03" w:rsidRPr="00030402">
        <w:rPr>
          <w:sz w:val="22"/>
          <w:szCs w:val="22"/>
        </w:rPr>
        <w:t>půjčiteli</w:t>
      </w:r>
      <w:proofErr w:type="spellEnd"/>
      <w:r w:rsidR="004B7E03" w:rsidRPr="00030402">
        <w:rPr>
          <w:sz w:val="22"/>
          <w:szCs w:val="22"/>
        </w:rPr>
        <w:t xml:space="preserve"> také v případě u</w:t>
      </w:r>
      <w:r w:rsidR="00E365BD">
        <w:rPr>
          <w:sz w:val="22"/>
          <w:szCs w:val="22"/>
        </w:rPr>
        <w:t>končení smlouvy ve smyslu čl. VIII</w:t>
      </w:r>
      <w:r w:rsidR="004B7E03" w:rsidRPr="00030402">
        <w:rPr>
          <w:sz w:val="22"/>
          <w:szCs w:val="22"/>
        </w:rPr>
        <w:t xml:space="preserve">. odst. 1. této smlouvy. </w:t>
      </w:r>
    </w:p>
    <w:p w14:paraId="2C1FB348" w14:textId="77777777"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14:paraId="572DA6B9" w14:textId="77777777"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14:paraId="0D61FD2F" w14:textId="77777777"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14:paraId="033ABA83" w14:textId="5CD47F15"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E365BD">
        <w:rPr>
          <w:sz w:val="22"/>
          <w:szCs w:val="22"/>
        </w:rPr>
        <w:t xml:space="preserve"> uvedených v příloze č. 1 </w:t>
      </w:r>
      <w:r w:rsidR="00793A91" w:rsidRPr="004255DB">
        <w:rPr>
          <w:sz w:val="22"/>
          <w:szCs w:val="22"/>
        </w:rPr>
        <w:t>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r w:rsidR="00030402">
        <w:rPr>
          <w:sz w:val="22"/>
          <w:szCs w:val="22"/>
        </w:rPr>
        <w:t>za</w:t>
      </w:r>
      <w:r w:rsidR="00BD132B" w:rsidRPr="00030402">
        <w:rPr>
          <w:sz w:val="22"/>
          <w:szCs w:val="22"/>
        </w:rPr>
        <w:t xml:space="preserve">půjčitele </w:t>
      </w:r>
      <w:r w:rsidR="00BD132B" w:rsidRPr="004255DB">
        <w:rPr>
          <w:sz w:val="22"/>
          <w:szCs w:val="22"/>
        </w:rPr>
        <w:t>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14:paraId="7F11DD2C" w14:textId="77777777"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lastRenderedPageBreak/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030402">
        <w:rPr>
          <w:sz w:val="22"/>
          <w:szCs w:val="22"/>
        </w:rPr>
        <w:t xml:space="preserve">bezúplatně předat </w:t>
      </w:r>
      <w:proofErr w:type="spellStart"/>
      <w:r w:rsidR="00CF5800" w:rsidRPr="00030402">
        <w:rPr>
          <w:sz w:val="22"/>
          <w:szCs w:val="22"/>
        </w:rPr>
        <w:t>půjčiteli</w:t>
      </w:r>
      <w:proofErr w:type="spellEnd"/>
      <w:r w:rsidR="00CF5800" w:rsidRPr="00030402">
        <w:rPr>
          <w:sz w:val="22"/>
          <w:szCs w:val="22"/>
        </w:rPr>
        <w:t xml:space="preserve"> dva</w:t>
      </w:r>
      <w:r w:rsidRPr="00030402">
        <w:rPr>
          <w:sz w:val="22"/>
          <w:szCs w:val="22"/>
        </w:rPr>
        <w:t xml:space="preserve"> výtisky</w:t>
      </w:r>
      <w:r w:rsidRPr="00B4006B"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14:paraId="6B5ED9EB" w14:textId="77777777" w:rsidR="009E1572" w:rsidRPr="004255DB" w:rsidRDefault="00B3131C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14:paraId="30DB03BC" w14:textId="77777777" w:rsidR="00296718" w:rsidRDefault="00B3131C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F60FC">
        <w:rPr>
          <w:sz w:val="22"/>
          <w:szCs w:val="22"/>
        </w:rPr>
        <w:t xml:space="preserve"> </w:t>
      </w:r>
      <w:proofErr w:type="spellStart"/>
      <w:r w:rsidR="00CF60FC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14:paraId="5D2B0468" w14:textId="44DB3752" w:rsidR="00AD51D2" w:rsidRPr="00E365BD" w:rsidRDefault="00B3131C" w:rsidP="00E365BD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3131C">
        <w:rPr>
          <w:sz w:val="22"/>
          <w:szCs w:val="22"/>
        </w:rPr>
        <w:t xml:space="preserve">Vypůjčené předměty nemusí být pojištěny zvláštní smlouvou, vypůjčitel však odpovídá za škodu na sbírkových předmětech (předmětech výpůjčky), ať už k ní došlo jakýmkoliv způsobem, až do výše pojistných cen. Odpovědnost vzniká okamžikem podpisu zápisu o předání a trvá do okamžiku podpisu zápisu o převzetí předmětů (vrácení). </w:t>
      </w:r>
      <w:r w:rsidR="00E365BD" w:rsidRPr="00E365BD">
        <w:rPr>
          <w:sz w:val="22"/>
          <w:szCs w:val="22"/>
        </w:rPr>
        <w:t xml:space="preserve">Vypůjčitel je povinen na své náklady pojistit vypůjčované předměty, a to na dobu dopravy předmětů od </w:t>
      </w:r>
      <w:proofErr w:type="spellStart"/>
      <w:r w:rsidR="00E365BD" w:rsidRPr="00E365BD">
        <w:rPr>
          <w:sz w:val="22"/>
          <w:szCs w:val="22"/>
        </w:rPr>
        <w:t>půjčitele</w:t>
      </w:r>
      <w:proofErr w:type="spellEnd"/>
      <w:r w:rsidR="00E365BD" w:rsidRPr="00E365BD">
        <w:rPr>
          <w:sz w:val="22"/>
          <w:szCs w:val="22"/>
        </w:rPr>
        <w:t xml:space="preserve"> k vypůjčiteli a zpět a na pobyt předmětů u vypůjčitele. Pojistná smlouva jako písemný doklad o uzavření musí být předložena </w:t>
      </w:r>
      <w:proofErr w:type="spellStart"/>
      <w:r w:rsidR="00E365BD" w:rsidRPr="00E365BD">
        <w:rPr>
          <w:sz w:val="22"/>
          <w:szCs w:val="22"/>
        </w:rPr>
        <w:t>půjčiteli</w:t>
      </w:r>
      <w:proofErr w:type="spellEnd"/>
      <w:r w:rsidR="00E365BD" w:rsidRPr="00E365BD">
        <w:rPr>
          <w:sz w:val="22"/>
          <w:szCs w:val="22"/>
        </w:rPr>
        <w:t xml:space="preserve"> nejméně 5 dnů před sjednaným započetím lhůty výpůjčky, nejpozději však před vlastním převzetím předmětů. V případě, že vypůjčitel do 5 dnů před převzetím předmětu výpůjčky od </w:t>
      </w:r>
      <w:proofErr w:type="spellStart"/>
      <w:r w:rsidR="00E365BD" w:rsidRPr="00E365BD">
        <w:rPr>
          <w:sz w:val="22"/>
          <w:szCs w:val="22"/>
        </w:rPr>
        <w:t>půjčitele</w:t>
      </w:r>
      <w:proofErr w:type="spellEnd"/>
      <w:r w:rsidR="00E365BD" w:rsidRPr="00E365BD">
        <w:rPr>
          <w:sz w:val="22"/>
          <w:szCs w:val="22"/>
        </w:rPr>
        <w:t xml:space="preserve"> nepředloží </w:t>
      </w:r>
      <w:proofErr w:type="spellStart"/>
      <w:r w:rsidR="00E365BD" w:rsidRPr="00E365BD">
        <w:rPr>
          <w:sz w:val="22"/>
          <w:szCs w:val="22"/>
        </w:rPr>
        <w:t>půjčiteli</w:t>
      </w:r>
      <w:proofErr w:type="spellEnd"/>
      <w:r w:rsidR="00E365BD" w:rsidRPr="00E365BD">
        <w:rPr>
          <w:sz w:val="22"/>
          <w:szCs w:val="22"/>
        </w:rPr>
        <w:t xml:space="preserve"> doklad o uzavření výše uvedené pojistné smlouvy, je </w:t>
      </w:r>
      <w:proofErr w:type="spellStart"/>
      <w:r w:rsidR="00E365BD" w:rsidRPr="00E365BD">
        <w:rPr>
          <w:sz w:val="22"/>
          <w:szCs w:val="22"/>
        </w:rPr>
        <w:t>půjčitel</w:t>
      </w:r>
      <w:proofErr w:type="spellEnd"/>
      <w:r w:rsidR="00E365BD" w:rsidRPr="00E365BD">
        <w:rPr>
          <w:sz w:val="22"/>
          <w:szCs w:val="22"/>
        </w:rPr>
        <w:t xml:space="preserve"> oprávněn od této smlouvy odstoupit.</w:t>
      </w:r>
    </w:p>
    <w:p w14:paraId="56550410" w14:textId="77777777" w:rsidR="009E1572" w:rsidRDefault="00AD3B8D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BAA" w:rsidRPr="00B3131C">
        <w:rPr>
          <w:sz w:val="22"/>
          <w:szCs w:val="22"/>
        </w:rPr>
        <w:t>Náklady spojené s balením a dopravou hradí vypůjčitel.</w:t>
      </w:r>
    </w:p>
    <w:p w14:paraId="1689C470" w14:textId="77777777" w:rsidR="009400F1" w:rsidRPr="009400F1" w:rsidRDefault="009400F1" w:rsidP="009400F1">
      <w:pPr>
        <w:spacing w:after="120"/>
        <w:ind w:left="284"/>
        <w:jc w:val="both"/>
        <w:rPr>
          <w:sz w:val="22"/>
          <w:szCs w:val="22"/>
        </w:rPr>
      </w:pPr>
    </w:p>
    <w:p w14:paraId="3E41C25F" w14:textId="2198FC7D" w:rsidR="009E1572" w:rsidRPr="004255DB" w:rsidRDefault="00E365BD" w:rsidP="009E1572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9E1572" w:rsidRPr="004255DB">
        <w:rPr>
          <w:b/>
          <w:sz w:val="22"/>
          <w:szCs w:val="22"/>
        </w:rPr>
        <w:t xml:space="preserve">. Práva a povinnosti </w:t>
      </w:r>
      <w:proofErr w:type="spellStart"/>
      <w:r w:rsidR="009E1572" w:rsidRPr="004255DB">
        <w:rPr>
          <w:b/>
          <w:sz w:val="22"/>
          <w:szCs w:val="22"/>
        </w:rPr>
        <w:t>půjčitele</w:t>
      </w:r>
      <w:proofErr w:type="spellEnd"/>
    </w:p>
    <w:p w14:paraId="7BCA8D80" w14:textId="77777777"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="004255DB" w:rsidRPr="00030402">
        <w:rPr>
          <w:sz w:val="22"/>
          <w:szCs w:val="22"/>
        </w:rPr>
        <w:t xml:space="preserve">povinen </w:t>
      </w:r>
      <w:r w:rsidR="0067225C" w:rsidRPr="00030402">
        <w:rPr>
          <w:sz w:val="22"/>
          <w:szCs w:val="22"/>
        </w:rPr>
        <w:t>přenechat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14:paraId="24A36349" w14:textId="77777777"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14:paraId="05F47D31" w14:textId="297E40A3" w:rsidR="004A137D" w:rsidRPr="001F4410" w:rsidRDefault="008405A3" w:rsidP="001F4410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030402">
        <w:rPr>
          <w:sz w:val="22"/>
          <w:szCs w:val="22"/>
        </w:rPr>
        <w:t>Půjčitel</w:t>
      </w:r>
      <w:proofErr w:type="spellEnd"/>
      <w:r w:rsidRPr="00030402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030402">
        <w:rPr>
          <w:sz w:val="22"/>
          <w:szCs w:val="22"/>
        </w:rPr>
        <w:t xml:space="preserve"> k</w:t>
      </w:r>
      <w:r w:rsidRPr="00030402">
        <w:rPr>
          <w:sz w:val="22"/>
          <w:szCs w:val="22"/>
        </w:rPr>
        <w:t xml:space="preserve"> užívání jiné osobě. </w:t>
      </w:r>
    </w:p>
    <w:p w14:paraId="5D286627" w14:textId="7717A822" w:rsidR="00995F63" w:rsidRPr="004255DB" w:rsidRDefault="00E365BD" w:rsidP="00995F63">
      <w:pPr>
        <w:spacing w:before="300"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VI</w:t>
      </w:r>
      <w:r w:rsidR="00995F63" w:rsidRPr="004255DB">
        <w:rPr>
          <w:b/>
          <w:sz w:val="22"/>
          <w:szCs w:val="22"/>
        </w:rPr>
        <w:t>. Náhrada škody</w:t>
      </w:r>
    </w:p>
    <w:p w14:paraId="71E3C1E1" w14:textId="77777777"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14:paraId="4991BB2A" w14:textId="77777777" w:rsidR="00E035D5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>V případě zničení, ztráty či odcizen</w:t>
      </w:r>
      <w:r w:rsidR="004255DB" w:rsidRPr="002806C6">
        <w:rPr>
          <w:sz w:val="22"/>
          <w:szCs w:val="22"/>
        </w:rPr>
        <w:t>í předmět</w:t>
      </w:r>
      <w:r w:rsidRPr="002806C6">
        <w:rPr>
          <w:sz w:val="22"/>
          <w:szCs w:val="22"/>
        </w:rPr>
        <w:t xml:space="preserve">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 w:rsidR="009400F1">
        <w:rPr>
          <w:sz w:val="22"/>
          <w:szCs w:val="22"/>
        </w:rPr>
        <w:t xml:space="preserve"> škodu</w:t>
      </w:r>
      <w:r w:rsidR="004255DB" w:rsidRPr="002806C6">
        <w:rPr>
          <w:sz w:val="22"/>
          <w:szCs w:val="22"/>
        </w:rPr>
        <w:t xml:space="preserve"> ve </w:t>
      </w:r>
      <w:r w:rsidR="009400F1">
        <w:rPr>
          <w:sz w:val="22"/>
          <w:szCs w:val="22"/>
        </w:rPr>
        <w:t xml:space="preserve">výši odpovídající </w:t>
      </w:r>
      <w:r w:rsidR="004255DB" w:rsidRPr="002806C6">
        <w:rPr>
          <w:sz w:val="22"/>
          <w:szCs w:val="22"/>
        </w:rPr>
        <w:t>finanční hodnotě předmět</w:t>
      </w:r>
      <w:r w:rsidRPr="002806C6">
        <w:rPr>
          <w:sz w:val="22"/>
          <w:szCs w:val="22"/>
        </w:rPr>
        <w:t>ů výpůjčky uvedené v čl. II této</w:t>
      </w:r>
      <w:r w:rsidR="00E035D5" w:rsidRPr="002806C6">
        <w:rPr>
          <w:sz w:val="22"/>
          <w:szCs w:val="22"/>
        </w:rPr>
        <w:t xml:space="preserve"> </w:t>
      </w:r>
      <w:r w:rsidRPr="002806C6">
        <w:rPr>
          <w:sz w:val="22"/>
          <w:szCs w:val="22"/>
        </w:rPr>
        <w:t>smlouvy.</w:t>
      </w:r>
      <w:r w:rsidR="002806C6" w:rsidRPr="002806C6">
        <w:rPr>
          <w:b/>
          <w:sz w:val="22"/>
          <w:szCs w:val="22"/>
        </w:rPr>
        <w:t xml:space="preserve"> </w:t>
      </w:r>
    </w:p>
    <w:p w14:paraId="76C61FC8" w14:textId="77777777"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14:paraId="29BE4095" w14:textId="70CE7A1B" w:rsidR="00995F63" w:rsidRPr="004255DB" w:rsidRDefault="00E365BD" w:rsidP="00E035D5">
      <w:pPr>
        <w:spacing w:after="12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995F63" w:rsidRPr="004255DB">
        <w:rPr>
          <w:b/>
          <w:sz w:val="22"/>
          <w:szCs w:val="22"/>
        </w:rPr>
        <w:t>I. Sankce</w:t>
      </w:r>
    </w:p>
    <w:p w14:paraId="02C0509A" w14:textId="4B17F6AD" w:rsidR="00C03056" w:rsidRPr="00030402" w:rsidRDefault="00995F63" w:rsidP="00030402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030402">
        <w:rPr>
          <w:sz w:val="22"/>
          <w:szCs w:val="22"/>
        </w:rPr>
        <w:t>V případ</w:t>
      </w:r>
      <w:r w:rsidR="004255DB" w:rsidRPr="00030402">
        <w:rPr>
          <w:sz w:val="22"/>
          <w:szCs w:val="22"/>
        </w:rPr>
        <w:t xml:space="preserve">ě, že vypůjčitel nevrátí </w:t>
      </w:r>
      <w:proofErr w:type="spellStart"/>
      <w:r w:rsidR="006A49EF" w:rsidRPr="00030402">
        <w:rPr>
          <w:sz w:val="22"/>
          <w:szCs w:val="22"/>
        </w:rPr>
        <w:t>půjčiteli</w:t>
      </w:r>
      <w:proofErr w:type="spellEnd"/>
      <w:r w:rsidR="006A49EF" w:rsidRPr="00030402">
        <w:rPr>
          <w:sz w:val="22"/>
          <w:szCs w:val="22"/>
        </w:rPr>
        <w:t xml:space="preserve"> </w:t>
      </w:r>
      <w:r w:rsidR="004255DB" w:rsidRPr="00030402">
        <w:rPr>
          <w:sz w:val="22"/>
          <w:szCs w:val="22"/>
        </w:rPr>
        <w:t>předmět</w:t>
      </w:r>
      <w:r w:rsidR="00E035D5" w:rsidRPr="00030402">
        <w:rPr>
          <w:sz w:val="22"/>
          <w:szCs w:val="22"/>
        </w:rPr>
        <w:t>y</w:t>
      </w:r>
      <w:r w:rsidRPr="00030402">
        <w:rPr>
          <w:sz w:val="22"/>
          <w:szCs w:val="22"/>
        </w:rPr>
        <w:t xml:space="preserve"> výpůjčky</w:t>
      </w:r>
      <w:r w:rsidR="006A49EF" w:rsidRPr="00030402">
        <w:rPr>
          <w:sz w:val="22"/>
          <w:szCs w:val="22"/>
        </w:rPr>
        <w:t xml:space="preserve"> ke dni skončení výpůjčky</w:t>
      </w:r>
      <w:r w:rsidRPr="00030402">
        <w:rPr>
          <w:sz w:val="22"/>
          <w:szCs w:val="22"/>
        </w:rPr>
        <w:t xml:space="preserve">, je tento povinen zaplatit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smluvní pokutu ve výši </w:t>
      </w:r>
      <w:r w:rsidR="000A3179" w:rsidRPr="00030402">
        <w:rPr>
          <w:sz w:val="22"/>
          <w:szCs w:val="22"/>
        </w:rPr>
        <w:t>0,1</w:t>
      </w:r>
      <w:r w:rsidR="005D0F6B" w:rsidRPr="00030402">
        <w:rPr>
          <w:sz w:val="22"/>
          <w:szCs w:val="22"/>
        </w:rPr>
        <w:t xml:space="preserve"> % z hodnoty každého kusu před</w:t>
      </w:r>
      <w:r w:rsidR="00E365BD">
        <w:rPr>
          <w:sz w:val="22"/>
          <w:szCs w:val="22"/>
        </w:rPr>
        <w:t>mětu výpůjčky (dle přílohy č.</w:t>
      </w:r>
      <w:r w:rsidR="005D0F6B" w:rsidRPr="00030402">
        <w:rPr>
          <w:sz w:val="22"/>
          <w:szCs w:val="22"/>
        </w:rPr>
        <w:t xml:space="preserve"> 1. této smlouvy), jehož se prodlení týká, a to </w:t>
      </w:r>
      <w:r w:rsidRPr="00030402">
        <w:rPr>
          <w:sz w:val="22"/>
          <w:szCs w:val="22"/>
        </w:rPr>
        <w:t>za každý započatý den prodlení</w:t>
      </w:r>
      <w:r w:rsidR="00C03056" w:rsidRPr="00030402">
        <w:rPr>
          <w:sz w:val="22"/>
          <w:szCs w:val="22"/>
        </w:rPr>
        <w:t xml:space="preserve"> až do úplného vrácení všech předmětů výpůjčky</w:t>
      </w:r>
      <w:r w:rsidRPr="00030402">
        <w:rPr>
          <w:sz w:val="22"/>
          <w:szCs w:val="22"/>
        </w:rPr>
        <w:t>.</w:t>
      </w:r>
      <w:r w:rsidR="00C03056" w:rsidRPr="00030402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="00C03056" w:rsidRPr="00030402">
        <w:rPr>
          <w:bCs/>
          <w:sz w:val="22"/>
          <w:szCs w:val="22"/>
        </w:rPr>
        <w:t>půjčitele</w:t>
      </w:r>
      <w:proofErr w:type="spellEnd"/>
      <w:r w:rsidR="00C03056" w:rsidRPr="00030402">
        <w:rPr>
          <w:bCs/>
          <w:sz w:val="22"/>
          <w:szCs w:val="22"/>
        </w:rPr>
        <w:t xml:space="preserve"> požadovat po vypůjčiteli náhradu škody vzniklou z porušení povinnosti, kterému se vztahuje smluvní pokuta, a to vedle účtované smluvní pokuty. Smluvní pokuta je splatná dnem doručení písemné výzvy k její úhradě vypůjčiteli.</w:t>
      </w:r>
    </w:p>
    <w:p w14:paraId="26E0C777" w14:textId="77777777"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1850D775" w14:textId="695B8D74" w:rsidR="00995F63" w:rsidRPr="004255DB" w:rsidRDefault="00E365BD" w:rsidP="00995F63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VIII</w:t>
      </w:r>
      <w:r w:rsidR="00995F63" w:rsidRPr="004255DB">
        <w:rPr>
          <w:b/>
          <w:sz w:val="22"/>
          <w:szCs w:val="22"/>
        </w:rPr>
        <w:t>. Ukončení smlouvy</w:t>
      </w:r>
    </w:p>
    <w:p w14:paraId="706668F6" w14:textId="784E7D5F" w:rsidR="00D82B9E" w:rsidRPr="00030402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Tuto smlouvu lze před uplynutím sjednané doby ukončit dohodou smluvních stran, předčasným vrácením předmětu výpůjčky ve smyslu čl. V. odst. 4., čl. VI. odst. 2., 3.</w:t>
      </w:r>
      <w:r w:rsidR="006C5002" w:rsidRPr="00030402">
        <w:rPr>
          <w:sz w:val="22"/>
          <w:szCs w:val="22"/>
        </w:rPr>
        <w:t xml:space="preserve"> této smlouvy</w:t>
      </w:r>
      <w:r w:rsidRPr="00030402">
        <w:rPr>
          <w:sz w:val="22"/>
          <w:szCs w:val="22"/>
        </w:rPr>
        <w:t xml:space="preserve">, odstoupením od smlouvy dle čl. </w:t>
      </w:r>
      <w:r w:rsidR="00E365BD">
        <w:rPr>
          <w:sz w:val="22"/>
          <w:szCs w:val="22"/>
        </w:rPr>
        <w:t>I</w:t>
      </w:r>
      <w:r w:rsidRPr="00030402">
        <w:rPr>
          <w:sz w:val="22"/>
          <w:szCs w:val="22"/>
        </w:rPr>
        <w:t>V. odst. 12.</w:t>
      </w:r>
      <w:r w:rsidR="006C5002" w:rsidRPr="00030402">
        <w:rPr>
          <w:sz w:val="22"/>
          <w:szCs w:val="22"/>
        </w:rPr>
        <w:t xml:space="preserve"> této smlouvy</w:t>
      </w:r>
      <w:r w:rsidRPr="00030402">
        <w:rPr>
          <w:sz w:val="22"/>
          <w:szCs w:val="22"/>
        </w:rPr>
        <w:t xml:space="preserve"> (v případě smlouvy, kde je požadováno předložení dokladů o uzavření pojistné smlouvy) a výpovědí. </w:t>
      </w:r>
    </w:p>
    <w:p w14:paraId="23D58DD2" w14:textId="77777777" w:rsidR="00B77116" w:rsidRPr="00030402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030402">
        <w:rPr>
          <w:sz w:val="22"/>
          <w:szCs w:val="22"/>
        </w:rPr>
        <w:t>Výpověď nemusí být odůvodněna.</w:t>
      </w:r>
    </w:p>
    <w:p w14:paraId="52AE6CDB" w14:textId="08243EF0" w:rsidR="00D82B9E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Pro stanovení</w:t>
      </w:r>
      <w:r w:rsidR="00B77116" w:rsidRPr="00030402">
        <w:rPr>
          <w:sz w:val="22"/>
          <w:szCs w:val="22"/>
        </w:rPr>
        <w:t xml:space="preserve"> data doručení písemné výpovědi, odstoupení od smlouvy, žádosti o předčasné vrácení předmětu výpůjčky ve smyslu čl. V. odst. 4, čl. VI.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14:paraId="718F245F" w14:textId="77777777" w:rsidR="00E365BD" w:rsidRPr="00030402" w:rsidRDefault="00E365BD" w:rsidP="00E365BD">
      <w:pPr>
        <w:spacing w:after="120"/>
        <w:ind w:left="284"/>
        <w:jc w:val="both"/>
        <w:rPr>
          <w:sz w:val="22"/>
          <w:szCs w:val="22"/>
        </w:rPr>
      </w:pPr>
    </w:p>
    <w:p w14:paraId="1D0E9A51" w14:textId="77777777" w:rsidR="00E365BD" w:rsidRDefault="00E365BD" w:rsidP="00E365B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4255DB">
        <w:rPr>
          <w:b/>
          <w:sz w:val="22"/>
          <w:szCs w:val="22"/>
        </w:rPr>
        <w:t xml:space="preserve">X. Zvláštní ujednání týkající se předmětu výpůjčky </w:t>
      </w:r>
    </w:p>
    <w:p w14:paraId="5442D44A" w14:textId="77777777" w:rsidR="00E365BD" w:rsidRPr="008C7EBD" w:rsidRDefault="00E365BD" w:rsidP="00E365BD">
      <w:pPr>
        <w:pStyle w:val="Odstavecseseznamem"/>
        <w:numPr>
          <w:ilvl w:val="0"/>
          <w:numId w:val="18"/>
        </w:numPr>
        <w:spacing w:after="120"/>
        <w:rPr>
          <w:b/>
          <w:sz w:val="22"/>
          <w:szCs w:val="22"/>
        </w:rPr>
      </w:pPr>
      <w:r w:rsidRPr="008C7EBD">
        <w:rPr>
          <w:sz w:val="22"/>
          <w:szCs w:val="22"/>
        </w:rPr>
        <w:t>Vypůjčitel je povinen předat předměty výpůjčky zpět do VMO ve specifických ochranných obalech, pokud byly součástí předmětů při jejich předání vypůjčiteli.</w:t>
      </w:r>
    </w:p>
    <w:p w14:paraId="0892F6E9" w14:textId="2272B9F7" w:rsidR="002D7CA8" w:rsidRPr="00E365BD" w:rsidRDefault="00E365BD" w:rsidP="00E365BD">
      <w:pPr>
        <w:pStyle w:val="Odstavecseseznamem"/>
        <w:numPr>
          <w:ilvl w:val="0"/>
          <w:numId w:val="18"/>
        </w:numPr>
        <w:tabs>
          <w:tab w:val="left" w:pos="1701"/>
          <w:tab w:val="left" w:pos="3261"/>
        </w:tabs>
        <w:spacing w:before="300" w:after="120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r w:rsidR="0034664D">
        <w:rPr>
          <w:b/>
          <w:sz w:val="22"/>
          <w:szCs w:val="22"/>
        </w:rPr>
        <w:t>vy</w:t>
      </w:r>
      <w:r w:rsidRPr="00E478CB">
        <w:rPr>
          <w:b/>
          <w:sz w:val="22"/>
          <w:szCs w:val="22"/>
        </w:rPr>
        <w:t>půjčitel.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vypůjčitel zveřejnění přílohy č. 1 této smlouvy, odpovídá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bez omezení za veškerou újmu, která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s tímto zveřejněním vznikne a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od této smlouvy odstoupit.</w:t>
      </w:r>
    </w:p>
    <w:p w14:paraId="472B685A" w14:textId="77777777"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674F3037" w14:textId="77777777" w:rsidR="009400F1" w:rsidRPr="004255DB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63F9A0EB" w14:textId="340C6390" w:rsidR="00E035D5" w:rsidRDefault="00E365BD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E035D5" w:rsidRPr="004255DB">
        <w:rPr>
          <w:b/>
          <w:sz w:val="22"/>
          <w:szCs w:val="22"/>
        </w:rPr>
        <w:t>. Závěrečná ujednání</w:t>
      </w:r>
    </w:p>
    <w:p w14:paraId="7A9F49A2" w14:textId="77777777"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14:paraId="4BD8CC21" w14:textId="77777777" w:rsidR="00E035D5" w:rsidRPr="00BF36EE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14:paraId="571BE6A1" w14:textId="77777777"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646B83C1" w14:textId="77777777"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14:paraId="0BAA7814" w14:textId="77777777"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14:paraId="25CD5F80" w14:textId="77777777" w:rsidR="002D10CD" w:rsidRPr="00030402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C91F76">
        <w:rPr>
          <w:sz w:val="22"/>
          <w:szCs w:val="22"/>
        </w:rPr>
        <w:t>á</w:t>
      </w:r>
      <w:r w:rsidRPr="00030402">
        <w:rPr>
          <w:sz w:val="22"/>
          <w:szCs w:val="22"/>
        </w:rPr>
        <w:t xml:space="preserve"> jejich svobodné, vážné vůli a že smlouvu uzavřely bez nátlaku, což stvrzují svými podpisy.</w:t>
      </w:r>
    </w:p>
    <w:p w14:paraId="52D568DF" w14:textId="5D040FCB" w:rsidR="00793A91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7FDEC3F8" w14:textId="77777777" w:rsidR="005A77EA" w:rsidRPr="004255DB" w:rsidRDefault="005A77EA" w:rsidP="00793A91">
      <w:pPr>
        <w:spacing w:after="120"/>
        <w:ind w:left="284"/>
        <w:jc w:val="both"/>
        <w:rPr>
          <w:sz w:val="22"/>
          <w:szCs w:val="22"/>
        </w:rPr>
      </w:pPr>
    </w:p>
    <w:p w14:paraId="602515C4" w14:textId="1E9E0001" w:rsidR="00793A91" w:rsidRPr="004255DB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372CB2">
        <w:rPr>
          <w:sz w:val="22"/>
          <w:szCs w:val="22"/>
        </w:rPr>
        <w:tab/>
      </w:r>
      <w:r w:rsidR="00106171">
        <w:rPr>
          <w:sz w:val="22"/>
          <w:szCs w:val="22"/>
        </w:rPr>
        <w:t xml:space="preserve">V </w:t>
      </w:r>
      <w:r w:rsidR="001B34FF">
        <w:rPr>
          <w:sz w:val="22"/>
          <w:szCs w:val="22"/>
        </w:rPr>
        <w:t>Olomouci</w:t>
      </w:r>
      <w:r w:rsidR="00106171">
        <w:rPr>
          <w:sz w:val="22"/>
          <w:szCs w:val="22"/>
        </w:rPr>
        <w:t xml:space="preserve"> dne</w:t>
      </w:r>
      <w:r w:rsidRPr="004255DB">
        <w:rPr>
          <w:sz w:val="22"/>
          <w:szCs w:val="22"/>
        </w:rPr>
        <w:t xml:space="preserve"> </w:t>
      </w:r>
    </w:p>
    <w:p w14:paraId="09C0E97B" w14:textId="2E72F125"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372CB2">
        <w:rPr>
          <w:sz w:val="22"/>
          <w:szCs w:val="22"/>
        </w:rPr>
        <w:tab/>
      </w:r>
      <w:r w:rsidRPr="004255DB">
        <w:rPr>
          <w:sz w:val="22"/>
          <w:szCs w:val="22"/>
        </w:rPr>
        <w:t xml:space="preserve">Za vypůjčitele: </w:t>
      </w:r>
    </w:p>
    <w:p w14:paraId="48C9CF07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011813FE" w14:textId="3DB33250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372CB2">
        <w:rPr>
          <w:sz w:val="22"/>
          <w:szCs w:val="22"/>
        </w:rPr>
        <w:tab/>
        <w:t>_____________________________</w:t>
      </w:r>
    </w:p>
    <w:p w14:paraId="78B4E16A" w14:textId="1D834BFC" w:rsidR="00E365BD" w:rsidRPr="00372CB2" w:rsidRDefault="00372CB2" w:rsidP="00372CB2">
      <w:pPr>
        <w:jc w:val="both"/>
        <w:rPr>
          <w:sz w:val="22"/>
          <w:szCs w:val="22"/>
        </w:rPr>
      </w:pPr>
      <w:r w:rsidRPr="00372CB2">
        <w:rPr>
          <w:sz w:val="22"/>
          <w:szCs w:val="22"/>
        </w:rPr>
        <w:t>Lenka Kellnerová</w:t>
      </w:r>
      <w:r w:rsidRPr="00372CB2">
        <w:rPr>
          <w:sz w:val="22"/>
          <w:szCs w:val="22"/>
        </w:rPr>
        <w:tab/>
      </w:r>
      <w:r w:rsidRPr="00372CB2">
        <w:rPr>
          <w:sz w:val="22"/>
          <w:szCs w:val="22"/>
        </w:rPr>
        <w:tab/>
      </w:r>
      <w:r w:rsidR="001B34FF" w:rsidRPr="00372CB2">
        <w:rPr>
          <w:sz w:val="22"/>
          <w:szCs w:val="22"/>
        </w:rPr>
        <w:tab/>
      </w:r>
      <w:r w:rsidR="001B34FF" w:rsidRPr="00372CB2">
        <w:rPr>
          <w:sz w:val="22"/>
          <w:szCs w:val="22"/>
        </w:rPr>
        <w:tab/>
      </w:r>
      <w:r w:rsidR="001B34FF" w:rsidRPr="00372CB2">
        <w:rPr>
          <w:sz w:val="22"/>
          <w:szCs w:val="22"/>
        </w:rPr>
        <w:tab/>
      </w:r>
      <w:r w:rsidRPr="00372CB2">
        <w:rPr>
          <w:sz w:val="22"/>
          <w:szCs w:val="22"/>
        </w:rPr>
        <w:tab/>
      </w:r>
      <w:r w:rsidR="001B34FF" w:rsidRPr="00372CB2">
        <w:rPr>
          <w:sz w:val="22"/>
          <w:szCs w:val="22"/>
        </w:rPr>
        <w:t xml:space="preserve">Mgr. </w:t>
      </w:r>
      <w:r w:rsidR="00851011" w:rsidRPr="00372CB2">
        <w:rPr>
          <w:sz w:val="22"/>
          <w:szCs w:val="22"/>
        </w:rPr>
        <w:t>Ondřej Zatloukal</w:t>
      </w:r>
    </w:p>
    <w:p w14:paraId="385BB3BA" w14:textId="497CC065" w:rsidR="00E365BD" w:rsidRPr="00E365BD" w:rsidRDefault="00372CB2" w:rsidP="00E365BD">
      <w:pPr>
        <w:rPr>
          <w:sz w:val="22"/>
          <w:szCs w:val="22"/>
        </w:rPr>
      </w:pPr>
      <w:r w:rsidRPr="00372CB2">
        <w:rPr>
          <w:sz w:val="22"/>
          <w:szCs w:val="22"/>
        </w:rPr>
        <w:t>zastupující ředitelka</w:t>
      </w:r>
      <w:r w:rsidR="00793A91" w:rsidRPr="00372CB2">
        <w:rPr>
          <w:sz w:val="22"/>
          <w:szCs w:val="22"/>
        </w:rPr>
        <w:t xml:space="preserve"> Vlastivědného muzea v</w:t>
      </w:r>
      <w:r w:rsidR="001B34FF" w:rsidRPr="00372CB2">
        <w:rPr>
          <w:sz w:val="22"/>
          <w:szCs w:val="22"/>
        </w:rPr>
        <w:t> </w:t>
      </w:r>
      <w:r w:rsidR="00793A91" w:rsidRPr="00372CB2">
        <w:rPr>
          <w:sz w:val="22"/>
          <w:szCs w:val="22"/>
        </w:rPr>
        <w:t>Olomouci</w:t>
      </w:r>
      <w:r w:rsidR="001B34FF">
        <w:rPr>
          <w:sz w:val="22"/>
          <w:szCs w:val="22"/>
        </w:rPr>
        <w:tab/>
      </w:r>
      <w:r w:rsidR="001B34FF">
        <w:rPr>
          <w:sz w:val="22"/>
          <w:szCs w:val="22"/>
        </w:rPr>
        <w:tab/>
        <w:t>ředitel Muzea umění Olomouc</w:t>
      </w:r>
      <w:r w:rsidR="00E365BD" w:rsidRPr="00E365BD">
        <w:rPr>
          <w:sz w:val="22"/>
          <w:szCs w:val="22"/>
        </w:rPr>
        <w:t xml:space="preserve"> </w:t>
      </w:r>
    </w:p>
    <w:p w14:paraId="69B87AC9" w14:textId="2D04B389" w:rsidR="00E365BD" w:rsidRPr="004255DB" w:rsidRDefault="00E365BD" w:rsidP="00E365BD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Příloha č. 1 k smlouvě č.</w:t>
      </w:r>
      <w:r w:rsidRPr="00F947C2">
        <w:rPr>
          <w:sz w:val="22"/>
          <w:szCs w:val="22"/>
        </w:rPr>
        <w:t xml:space="preserve">: </w:t>
      </w:r>
      <w:r w:rsidRPr="00DC526A">
        <w:rPr>
          <w:sz w:val="22"/>
          <w:szCs w:val="22"/>
        </w:rPr>
        <w:t>488/42/2021</w:t>
      </w:r>
    </w:p>
    <w:p w14:paraId="654B63E2" w14:textId="77777777" w:rsidR="00E365BD" w:rsidRPr="004255DB" w:rsidRDefault="00E365BD" w:rsidP="00E365BD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>oprávněným držitelem níže uvedených předmětů výpůjčky:</w:t>
      </w:r>
    </w:p>
    <w:p w14:paraId="1843C067" w14:textId="77777777" w:rsidR="00E365BD" w:rsidRPr="00030402" w:rsidRDefault="00E365BD" w:rsidP="00E365BD">
      <w:pPr>
        <w:tabs>
          <w:tab w:val="left" w:pos="1701"/>
          <w:tab w:val="left" w:pos="3261"/>
        </w:tabs>
        <w:spacing w:before="24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přírůstkové číslo / i</w:t>
      </w:r>
      <w:r w:rsidRPr="004255DB">
        <w:rPr>
          <w:sz w:val="22"/>
          <w:szCs w:val="22"/>
        </w:rPr>
        <w:t>nventární číslo</w:t>
      </w:r>
      <w:r>
        <w:rPr>
          <w:sz w:val="22"/>
          <w:szCs w:val="22"/>
        </w:rPr>
        <w:t xml:space="preserve"> / z</w:t>
      </w:r>
      <w:r w:rsidRPr="004255DB">
        <w:rPr>
          <w:sz w:val="22"/>
          <w:szCs w:val="22"/>
        </w:rPr>
        <w:t>ákladní údaje o předmětu</w:t>
      </w:r>
      <w:r>
        <w:rPr>
          <w:sz w:val="22"/>
          <w:szCs w:val="22"/>
        </w:rPr>
        <w:t xml:space="preserve"> </w:t>
      </w:r>
      <w:r w:rsidRPr="00030402">
        <w:rPr>
          <w:sz w:val="22"/>
          <w:szCs w:val="22"/>
        </w:rPr>
        <w:t>/ předpokládaná cena každého kusu předmětu výpůjčky</w:t>
      </w:r>
    </w:p>
    <w:p w14:paraId="7A38E716" w14:textId="77777777" w:rsidR="00E365BD" w:rsidRPr="00F03E06" w:rsidRDefault="00E365BD" w:rsidP="00E365BD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AB21416" wp14:editId="7CB96542">
                <wp:simplePos x="0" y="0"/>
                <wp:positionH relativeFrom="column">
                  <wp:posOffset>14605</wp:posOffset>
                </wp:positionH>
                <wp:positionV relativeFrom="paragraph">
                  <wp:posOffset>94614</wp:posOffset>
                </wp:positionV>
                <wp:extent cx="55778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440455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7.45pt" to="440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X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nT0/z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" o:allowincell="f"/>
            </w:pict>
          </mc:Fallback>
        </mc:AlternateContent>
      </w:r>
      <w:r>
        <w:rPr>
          <w:rFonts w:ascii="AT*Palm Springs" w:hAnsi="AT*Palm Springs"/>
        </w:rPr>
        <w:tab/>
      </w:r>
    </w:p>
    <w:p w14:paraId="226BBF79" w14:textId="764D0395" w:rsidR="00E365BD" w:rsidRDefault="00E365BD" w:rsidP="00B94040">
      <w:pPr>
        <w:tabs>
          <w:tab w:val="left" w:pos="1701"/>
          <w:tab w:val="left" w:pos="326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 1</w:t>
      </w:r>
      <w:r>
        <w:rPr>
          <w:b/>
          <w:sz w:val="22"/>
          <w:szCs w:val="22"/>
        </w:rPr>
        <w:tab/>
      </w:r>
      <w:r w:rsidR="00B94040">
        <w:rPr>
          <w:b/>
          <w:sz w:val="22"/>
          <w:szCs w:val="22"/>
        </w:rPr>
        <w:t>xxx</w:t>
      </w:r>
      <w:bookmarkStart w:id="0" w:name="_GoBack"/>
      <w:bookmarkEnd w:id="0"/>
    </w:p>
    <w:p w14:paraId="1A9D4F4A" w14:textId="77777777" w:rsidR="00E365BD" w:rsidRDefault="00E365BD" w:rsidP="00E365BD">
      <w:pPr>
        <w:tabs>
          <w:tab w:val="left" w:pos="465"/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14:paraId="1FF7848E" w14:textId="77777777" w:rsidR="00E365BD" w:rsidRPr="00916199" w:rsidRDefault="00E365BD" w:rsidP="00E365BD">
      <w:pPr>
        <w:tabs>
          <w:tab w:val="left" w:pos="1701"/>
          <w:tab w:val="left" w:pos="3261"/>
        </w:tabs>
        <w:jc w:val="right"/>
        <w:rPr>
          <w:rFonts w:ascii="AT*Palm Springs" w:hAnsi="AT*Palm Springs"/>
        </w:rPr>
      </w:pPr>
    </w:p>
    <w:p w14:paraId="75A4F7AD" w14:textId="77777777" w:rsidR="00E365BD" w:rsidRPr="004255DB" w:rsidRDefault="00E365BD" w:rsidP="00E365BD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14:paraId="54BE9B9C" w14:textId="77777777" w:rsidR="00E365BD" w:rsidRPr="00916199" w:rsidRDefault="00E365BD" w:rsidP="00E365BD">
      <w:pPr>
        <w:keepNext/>
        <w:tabs>
          <w:tab w:val="left" w:pos="1701"/>
          <w:tab w:val="left" w:pos="3261"/>
        </w:tabs>
        <w:spacing w:line="360" w:lineRule="auto"/>
        <w:rPr>
          <w:b/>
          <w:sz w:val="22"/>
          <w:szCs w:val="22"/>
        </w:rPr>
      </w:pPr>
      <w:r w:rsidRPr="00916199">
        <w:rPr>
          <w:b/>
          <w:sz w:val="22"/>
          <w:szCs w:val="22"/>
        </w:rPr>
        <w:t>Celkem:</w:t>
      </w:r>
      <w:r>
        <w:rPr>
          <w:b/>
          <w:sz w:val="22"/>
          <w:szCs w:val="22"/>
        </w:rPr>
        <w:t xml:space="preserve"> </w:t>
      </w:r>
      <w:r w:rsidRPr="009161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13 </w:t>
      </w:r>
      <w:r w:rsidRPr="00916199">
        <w:rPr>
          <w:b/>
          <w:sz w:val="22"/>
          <w:szCs w:val="22"/>
        </w:rPr>
        <w:t>ks</w:t>
      </w:r>
      <w:r w:rsidRPr="00916199">
        <w:rPr>
          <w:b/>
          <w:sz w:val="22"/>
          <w:szCs w:val="22"/>
        </w:rPr>
        <w:tab/>
      </w:r>
      <w:r w:rsidRPr="00916199">
        <w:rPr>
          <w:b/>
          <w:sz w:val="22"/>
          <w:szCs w:val="22"/>
        </w:rPr>
        <w:tab/>
      </w:r>
      <w:r w:rsidRPr="00916199">
        <w:rPr>
          <w:b/>
          <w:sz w:val="22"/>
          <w:szCs w:val="22"/>
        </w:rPr>
        <w:tab/>
      </w:r>
      <w:r w:rsidRPr="00916199">
        <w:rPr>
          <w:b/>
          <w:sz w:val="22"/>
          <w:szCs w:val="22"/>
        </w:rPr>
        <w:tab/>
      </w:r>
      <w:r w:rsidRPr="00916199">
        <w:rPr>
          <w:b/>
          <w:sz w:val="22"/>
          <w:szCs w:val="22"/>
        </w:rPr>
        <w:tab/>
      </w:r>
      <w:r w:rsidRPr="00916199">
        <w:rPr>
          <w:b/>
          <w:sz w:val="22"/>
          <w:szCs w:val="22"/>
        </w:rPr>
        <w:tab/>
      </w:r>
    </w:p>
    <w:p w14:paraId="2F64A1F0" w14:textId="77777777" w:rsidR="00E365BD" w:rsidRPr="004255DB" w:rsidRDefault="00E365BD" w:rsidP="00E365BD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14:paraId="42A54E1A" w14:textId="77777777" w:rsidR="00E365BD" w:rsidRPr="004255DB" w:rsidRDefault="00E365BD" w:rsidP="00E365BD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Předpokládaná finanční hodnota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všech </w:t>
      </w:r>
      <w:r w:rsidRPr="004255DB">
        <w:rPr>
          <w:sz w:val="22"/>
          <w:szCs w:val="22"/>
        </w:rPr>
        <w:t xml:space="preserve">předmětů </w:t>
      </w:r>
      <w:r w:rsidRPr="00DD1140">
        <w:rPr>
          <w:sz w:val="22"/>
          <w:szCs w:val="22"/>
        </w:rPr>
        <w:t xml:space="preserve">výpůjčky činí </w:t>
      </w:r>
      <w:r w:rsidRPr="00DD1140">
        <w:rPr>
          <w:b/>
          <w:sz w:val="22"/>
          <w:szCs w:val="22"/>
        </w:rPr>
        <w:t>1.355.100 Kč.</w:t>
      </w:r>
      <w:r w:rsidRPr="00916199">
        <w:rPr>
          <w:b/>
          <w:sz w:val="22"/>
          <w:szCs w:val="22"/>
        </w:rPr>
        <w:t xml:space="preserve"> </w:t>
      </w:r>
    </w:p>
    <w:p w14:paraId="52CE0CB1" w14:textId="77777777" w:rsidR="00793A91" w:rsidRPr="004255DB" w:rsidRDefault="00793A91" w:rsidP="00793A91">
      <w:pPr>
        <w:rPr>
          <w:sz w:val="22"/>
          <w:szCs w:val="22"/>
        </w:rPr>
      </w:pPr>
    </w:p>
    <w:sectPr w:rsidR="00793A91" w:rsidRPr="004255DB" w:rsidSect="00793A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84268"/>
    <w:multiLevelType w:val="hybridMultilevel"/>
    <w:tmpl w:val="54D609D2"/>
    <w:lvl w:ilvl="0" w:tplc="0052CC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C22740"/>
    <w:multiLevelType w:val="hybridMultilevel"/>
    <w:tmpl w:val="5AD4E30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4B3A"/>
    <w:multiLevelType w:val="hybridMultilevel"/>
    <w:tmpl w:val="7EBA1942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66D1E"/>
    <w:multiLevelType w:val="hybridMultilevel"/>
    <w:tmpl w:val="C6AE7902"/>
    <w:lvl w:ilvl="0" w:tplc="9E967D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74"/>
    <w:rsid w:val="00007622"/>
    <w:rsid w:val="00010D6B"/>
    <w:rsid w:val="00030402"/>
    <w:rsid w:val="00037627"/>
    <w:rsid w:val="00045DD6"/>
    <w:rsid w:val="00057D2E"/>
    <w:rsid w:val="00072D1F"/>
    <w:rsid w:val="00095203"/>
    <w:rsid w:val="000A3179"/>
    <w:rsid w:val="000B013A"/>
    <w:rsid w:val="000C5A53"/>
    <w:rsid w:val="000D63E4"/>
    <w:rsid w:val="000E3C05"/>
    <w:rsid w:val="000F7EAB"/>
    <w:rsid w:val="00106171"/>
    <w:rsid w:val="00106374"/>
    <w:rsid w:val="0011536B"/>
    <w:rsid w:val="00117430"/>
    <w:rsid w:val="00147592"/>
    <w:rsid w:val="0015102B"/>
    <w:rsid w:val="00183411"/>
    <w:rsid w:val="0018439D"/>
    <w:rsid w:val="001A1B95"/>
    <w:rsid w:val="001B34FF"/>
    <w:rsid w:val="001C15A3"/>
    <w:rsid w:val="001D03CA"/>
    <w:rsid w:val="001E394A"/>
    <w:rsid w:val="001F4410"/>
    <w:rsid w:val="00201A95"/>
    <w:rsid w:val="00212C81"/>
    <w:rsid w:val="002144F2"/>
    <w:rsid w:val="002317C9"/>
    <w:rsid w:val="00241D74"/>
    <w:rsid w:val="002431C6"/>
    <w:rsid w:val="00246E92"/>
    <w:rsid w:val="00246FC2"/>
    <w:rsid w:val="002524E6"/>
    <w:rsid w:val="002546F9"/>
    <w:rsid w:val="00273B60"/>
    <w:rsid w:val="002773C3"/>
    <w:rsid w:val="002806C6"/>
    <w:rsid w:val="00280BAA"/>
    <w:rsid w:val="0028757E"/>
    <w:rsid w:val="00296718"/>
    <w:rsid w:val="002B292C"/>
    <w:rsid w:val="002D10CD"/>
    <w:rsid w:val="002D71AE"/>
    <w:rsid w:val="002D7CA8"/>
    <w:rsid w:val="002F110B"/>
    <w:rsid w:val="00311F6A"/>
    <w:rsid w:val="00313D62"/>
    <w:rsid w:val="00343FC9"/>
    <w:rsid w:val="0034664D"/>
    <w:rsid w:val="0037196A"/>
    <w:rsid w:val="00372CB2"/>
    <w:rsid w:val="00386393"/>
    <w:rsid w:val="003A5D7C"/>
    <w:rsid w:val="003A7A5B"/>
    <w:rsid w:val="003C0921"/>
    <w:rsid w:val="003E7068"/>
    <w:rsid w:val="00412A2A"/>
    <w:rsid w:val="004255DB"/>
    <w:rsid w:val="00432E01"/>
    <w:rsid w:val="00446F8C"/>
    <w:rsid w:val="00453A37"/>
    <w:rsid w:val="00480652"/>
    <w:rsid w:val="00491C46"/>
    <w:rsid w:val="004A137D"/>
    <w:rsid w:val="004B7E03"/>
    <w:rsid w:val="004E2C95"/>
    <w:rsid w:val="004F701E"/>
    <w:rsid w:val="00504C6D"/>
    <w:rsid w:val="005564E1"/>
    <w:rsid w:val="005814D6"/>
    <w:rsid w:val="00586EF3"/>
    <w:rsid w:val="0059185B"/>
    <w:rsid w:val="005945A0"/>
    <w:rsid w:val="005A4D08"/>
    <w:rsid w:val="005A77EA"/>
    <w:rsid w:val="005C1E8D"/>
    <w:rsid w:val="005D0F6B"/>
    <w:rsid w:val="0061175B"/>
    <w:rsid w:val="00615320"/>
    <w:rsid w:val="0067225C"/>
    <w:rsid w:val="006851E8"/>
    <w:rsid w:val="006A49EF"/>
    <w:rsid w:val="006B7B79"/>
    <w:rsid w:val="006C5002"/>
    <w:rsid w:val="006D07E1"/>
    <w:rsid w:val="006D0F6C"/>
    <w:rsid w:val="006D1211"/>
    <w:rsid w:val="006F693E"/>
    <w:rsid w:val="00717A0B"/>
    <w:rsid w:val="00765CF3"/>
    <w:rsid w:val="00793807"/>
    <w:rsid w:val="00793A91"/>
    <w:rsid w:val="007B4374"/>
    <w:rsid w:val="007E39EA"/>
    <w:rsid w:val="007E6CCC"/>
    <w:rsid w:val="007F4F45"/>
    <w:rsid w:val="007F7A27"/>
    <w:rsid w:val="00802F57"/>
    <w:rsid w:val="008044E3"/>
    <w:rsid w:val="0081545B"/>
    <w:rsid w:val="00822272"/>
    <w:rsid w:val="008405A3"/>
    <w:rsid w:val="00851011"/>
    <w:rsid w:val="0085488F"/>
    <w:rsid w:val="008650CF"/>
    <w:rsid w:val="00865553"/>
    <w:rsid w:val="00880702"/>
    <w:rsid w:val="00883D92"/>
    <w:rsid w:val="008E4E47"/>
    <w:rsid w:val="009126FC"/>
    <w:rsid w:val="00916199"/>
    <w:rsid w:val="00917EA2"/>
    <w:rsid w:val="00921194"/>
    <w:rsid w:val="00931EDB"/>
    <w:rsid w:val="009347FF"/>
    <w:rsid w:val="009400F1"/>
    <w:rsid w:val="00942722"/>
    <w:rsid w:val="009804B8"/>
    <w:rsid w:val="0098397A"/>
    <w:rsid w:val="00983DDB"/>
    <w:rsid w:val="009851F6"/>
    <w:rsid w:val="00994764"/>
    <w:rsid w:val="00995F63"/>
    <w:rsid w:val="009B0AFC"/>
    <w:rsid w:val="009B4A4D"/>
    <w:rsid w:val="009C1390"/>
    <w:rsid w:val="009C3682"/>
    <w:rsid w:val="009D2B25"/>
    <w:rsid w:val="009E1572"/>
    <w:rsid w:val="00A06775"/>
    <w:rsid w:val="00A70C11"/>
    <w:rsid w:val="00A81FA2"/>
    <w:rsid w:val="00A8305A"/>
    <w:rsid w:val="00A977FE"/>
    <w:rsid w:val="00AB3873"/>
    <w:rsid w:val="00AD3B8D"/>
    <w:rsid w:val="00AD51D2"/>
    <w:rsid w:val="00AD6ABB"/>
    <w:rsid w:val="00AE50E4"/>
    <w:rsid w:val="00AF6CFA"/>
    <w:rsid w:val="00B11041"/>
    <w:rsid w:val="00B1342E"/>
    <w:rsid w:val="00B2508B"/>
    <w:rsid w:val="00B2668C"/>
    <w:rsid w:val="00B3131C"/>
    <w:rsid w:val="00B348F5"/>
    <w:rsid w:val="00B4006B"/>
    <w:rsid w:val="00B405FB"/>
    <w:rsid w:val="00B55115"/>
    <w:rsid w:val="00B77116"/>
    <w:rsid w:val="00B94040"/>
    <w:rsid w:val="00BD132B"/>
    <w:rsid w:val="00BD3BBD"/>
    <w:rsid w:val="00BF36EE"/>
    <w:rsid w:val="00C03056"/>
    <w:rsid w:val="00C13B47"/>
    <w:rsid w:val="00C3488E"/>
    <w:rsid w:val="00C91F76"/>
    <w:rsid w:val="00CB0EF3"/>
    <w:rsid w:val="00CF5800"/>
    <w:rsid w:val="00CF60FC"/>
    <w:rsid w:val="00CF6408"/>
    <w:rsid w:val="00D227B0"/>
    <w:rsid w:val="00D502DC"/>
    <w:rsid w:val="00D51F36"/>
    <w:rsid w:val="00D55565"/>
    <w:rsid w:val="00D5613B"/>
    <w:rsid w:val="00D716C6"/>
    <w:rsid w:val="00D82B9E"/>
    <w:rsid w:val="00D95253"/>
    <w:rsid w:val="00DC526A"/>
    <w:rsid w:val="00DD1140"/>
    <w:rsid w:val="00E035D5"/>
    <w:rsid w:val="00E22BEB"/>
    <w:rsid w:val="00E26AEA"/>
    <w:rsid w:val="00E27E21"/>
    <w:rsid w:val="00E365BD"/>
    <w:rsid w:val="00E71CCA"/>
    <w:rsid w:val="00E83565"/>
    <w:rsid w:val="00ED4983"/>
    <w:rsid w:val="00EF5B8C"/>
    <w:rsid w:val="00F027E1"/>
    <w:rsid w:val="00F03E06"/>
    <w:rsid w:val="00F20329"/>
    <w:rsid w:val="00F600B4"/>
    <w:rsid w:val="00F879C9"/>
    <w:rsid w:val="00F90E4F"/>
    <w:rsid w:val="00F947C2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1B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8357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Růžena Růžičková</dc:creator>
  <cp:lastModifiedBy>Ing. Jana Kovaříková</cp:lastModifiedBy>
  <cp:revision>2</cp:revision>
  <cp:lastPrinted>2020-12-14T11:18:00Z</cp:lastPrinted>
  <dcterms:created xsi:type="dcterms:W3CDTF">2021-12-22T06:50:00Z</dcterms:created>
  <dcterms:modified xsi:type="dcterms:W3CDTF">2021-12-22T06:50:00Z</dcterms:modified>
</cp:coreProperties>
</file>