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8D9C80" w14:textId="77777777" w:rsidR="007C6847" w:rsidRDefault="007C6847" w:rsidP="007C6847">
      <w:pPr>
        <w:pStyle w:val="Nzev"/>
        <w:jc w:val="left"/>
        <w:rPr>
          <w:sz w:val="28"/>
          <w:szCs w:val="28"/>
          <w:u w:val="none"/>
        </w:rPr>
      </w:pPr>
      <w:r>
        <w:rPr>
          <w:sz w:val="28"/>
          <w:szCs w:val="28"/>
          <w:u w:val="none"/>
        </w:rPr>
        <w:t>Základní škola a mateřská škola Český Těšín Hrabina, příspěvková organizace</w:t>
      </w:r>
    </w:p>
    <w:p w14:paraId="1AB9D9A8" w14:textId="77777777" w:rsidR="007C6847" w:rsidRDefault="007C6847" w:rsidP="007C6847">
      <w:pPr>
        <w:pStyle w:val="Nzev"/>
        <w:rPr>
          <w:sz w:val="28"/>
          <w:szCs w:val="28"/>
          <w:u w:val="none"/>
        </w:rPr>
      </w:pPr>
      <w:r>
        <w:rPr>
          <w:sz w:val="28"/>
          <w:szCs w:val="28"/>
          <w:u w:val="none"/>
        </w:rPr>
        <w:t>Ostravská 1710, 737 01 Český Těšín</w:t>
      </w:r>
    </w:p>
    <w:p w14:paraId="66DFBEF2" w14:textId="77777777" w:rsidR="007C6847" w:rsidRDefault="007C6847" w:rsidP="007C6847">
      <w:pPr>
        <w:jc w:val="both"/>
        <w:rPr>
          <w:i/>
          <w:iCs/>
        </w:rPr>
      </w:pPr>
      <w:r>
        <w:tab/>
      </w:r>
      <w:r>
        <w:tab/>
      </w:r>
      <w:r>
        <w:tab/>
      </w:r>
      <w:r>
        <w:tab/>
      </w:r>
      <w:r>
        <w:rPr>
          <w:i/>
          <w:iCs/>
        </w:rPr>
        <w:t xml:space="preserve">  </w:t>
      </w:r>
    </w:p>
    <w:p w14:paraId="30AD3D9B" w14:textId="548620D4" w:rsidR="007C6847" w:rsidRDefault="002D0498" w:rsidP="007C6847">
      <w:pPr>
        <w:pStyle w:val="Nadpis8"/>
        <w:ind w:left="4956" w:firstLine="708"/>
        <w:jc w:val="both"/>
      </w:pPr>
      <w:r>
        <w:rPr>
          <w:i w:val="0"/>
          <w:iCs w:val="0"/>
        </w:rPr>
        <w:t xml:space="preserve">  V Českém Těšíně dne </w:t>
      </w:r>
      <w:proofErr w:type="gramStart"/>
      <w:r>
        <w:rPr>
          <w:i w:val="0"/>
          <w:iCs w:val="0"/>
        </w:rPr>
        <w:t>21.12.2021</w:t>
      </w:r>
      <w:proofErr w:type="gramEnd"/>
      <w:r w:rsidR="007C6847">
        <w:rPr>
          <w:i w:val="0"/>
          <w:iCs w:val="0"/>
        </w:rPr>
        <w:t xml:space="preserve">   </w:t>
      </w:r>
    </w:p>
    <w:p w14:paraId="0121282C" w14:textId="77777777" w:rsidR="007C6847" w:rsidRDefault="007C6847" w:rsidP="007C6847">
      <w:pPr>
        <w:pStyle w:val="Nadpis1"/>
      </w:pPr>
    </w:p>
    <w:p w14:paraId="2CAA4B40" w14:textId="77777777" w:rsidR="00B37A30" w:rsidRDefault="00B37A30" w:rsidP="00B37A30"/>
    <w:p w14:paraId="1C15A8D3" w14:textId="77777777" w:rsidR="00B37A30" w:rsidRPr="00B37A30" w:rsidRDefault="00B37A30" w:rsidP="00B37A30"/>
    <w:p w14:paraId="700ED0AF" w14:textId="6E0EC614" w:rsidR="007C6847" w:rsidRDefault="007C6847" w:rsidP="007C6847">
      <w:pPr>
        <w:pStyle w:val="Nadpis1"/>
      </w:pPr>
      <w:r>
        <w:t xml:space="preserve">Objednávka číslo: </w:t>
      </w:r>
      <w:r w:rsidR="002D0498">
        <w:t>ZSO48</w:t>
      </w:r>
      <w:r>
        <w:t>/2021</w:t>
      </w:r>
    </w:p>
    <w:p w14:paraId="0368CC54" w14:textId="77777777" w:rsidR="007C6847" w:rsidRDefault="007C6847" w:rsidP="007C6847"/>
    <w:p w14:paraId="6673702E" w14:textId="103353EF" w:rsidR="007C6847" w:rsidRDefault="002D0498" w:rsidP="007C6847">
      <w:r>
        <w:t>Adresa dodava</w:t>
      </w:r>
      <w:r w:rsidR="001915DB">
        <w:t>tele:</w:t>
      </w:r>
      <w:r w:rsidR="001915DB">
        <w:tab/>
        <w:t>Alza.cz, a.s., Jankovcova 1522/53</w:t>
      </w:r>
      <w:bookmarkStart w:id="0" w:name="_GoBack"/>
      <w:bookmarkEnd w:id="0"/>
      <w:r>
        <w:t>, Praha 7, IČ: 27082440</w:t>
      </w:r>
    </w:p>
    <w:p w14:paraId="75A3815B" w14:textId="77777777" w:rsidR="007C6847" w:rsidRDefault="007C6847" w:rsidP="007C6847">
      <w:pPr>
        <w:rPr>
          <w:sz w:val="32"/>
          <w:szCs w:val="32"/>
        </w:rPr>
      </w:pPr>
    </w:p>
    <w:p w14:paraId="1CA66870" w14:textId="77777777" w:rsidR="007C6847" w:rsidRDefault="007C6847" w:rsidP="007C684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6641"/>
        <w:gridCol w:w="1868"/>
      </w:tblGrid>
      <w:tr w:rsidR="007C6847" w14:paraId="3B3EC343" w14:textId="77777777" w:rsidTr="00D9747D">
        <w:trPr>
          <w:trHeight w:val="567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14537" w14:textId="77777777" w:rsidR="007C6847" w:rsidRDefault="007C6847" w:rsidP="00D9747D">
            <w:pPr>
              <w:pStyle w:val="Zkladntext"/>
              <w:jc w:val="center"/>
              <w:rPr>
                <w:sz w:val="32"/>
              </w:rPr>
            </w:pPr>
            <w:r>
              <w:rPr>
                <w:sz w:val="32"/>
              </w:rPr>
              <w:t>Počet</w:t>
            </w:r>
          </w:p>
        </w:tc>
        <w:tc>
          <w:tcPr>
            <w:tcW w:w="6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90F1E" w14:textId="77777777" w:rsidR="007C6847" w:rsidRDefault="007C6847" w:rsidP="00D9747D">
            <w:pPr>
              <w:pStyle w:val="Zkladntext"/>
              <w:jc w:val="center"/>
              <w:rPr>
                <w:sz w:val="32"/>
              </w:rPr>
            </w:pPr>
            <w:r>
              <w:rPr>
                <w:sz w:val="32"/>
              </w:rPr>
              <w:t>Text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5DE52" w14:textId="77777777" w:rsidR="007C6847" w:rsidRDefault="007C6847" w:rsidP="00D9747D">
            <w:pPr>
              <w:pStyle w:val="Zkladntext"/>
              <w:jc w:val="center"/>
              <w:rPr>
                <w:sz w:val="32"/>
              </w:rPr>
            </w:pPr>
            <w:r>
              <w:rPr>
                <w:sz w:val="32"/>
              </w:rPr>
              <w:t>Cena vč. DPH</w:t>
            </w:r>
          </w:p>
        </w:tc>
      </w:tr>
      <w:tr w:rsidR="007C6847" w14:paraId="2AEF2FC7" w14:textId="77777777" w:rsidTr="007C6847">
        <w:trPr>
          <w:trHeight w:val="461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5A226" w14:textId="77777777" w:rsidR="007C6847" w:rsidRDefault="007C6847" w:rsidP="00D9747D">
            <w:pPr>
              <w:pStyle w:val="Zkladntext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 xml:space="preserve"> </w:t>
            </w:r>
          </w:p>
        </w:tc>
        <w:tc>
          <w:tcPr>
            <w:tcW w:w="6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A9094" w14:textId="0BCCE4DB" w:rsidR="002D0498" w:rsidRPr="001503E8" w:rsidRDefault="002D0498" w:rsidP="00D9747D">
            <w:r>
              <w:t>Objednáváme u vás nákup 2 sestav dataprojektorů: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95283" w14:textId="77777777" w:rsidR="007C6847" w:rsidRPr="001503E8" w:rsidRDefault="007C6847" w:rsidP="00D9747D">
            <w:pPr>
              <w:pStyle w:val="Zkladntext"/>
              <w:jc w:val="center"/>
              <w:rPr>
                <w:b w:val="0"/>
                <w:bCs w:val="0"/>
                <w:sz w:val="24"/>
              </w:rPr>
            </w:pPr>
          </w:p>
        </w:tc>
      </w:tr>
      <w:tr w:rsidR="007C6847" w14:paraId="2BC81DDD" w14:textId="77777777" w:rsidTr="007C6847">
        <w:trPr>
          <w:trHeight w:val="397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8A402" w14:textId="77777777" w:rsidR="007C6847" w:rsidRDefault="007C6847" w:rsidP="00D9747D">
            <w:pPr>
              <w:pStyle w:val="Zkladntext"/>
              <w:jc w:val="center"/>
              <w:rPr>
                <w:b w:val="0"/>
                <w:bCs w:val="0"/>
                <w:sz w:val="24"/>
              </w:rPr>
            </w:pPr>
          </w:p>
        </w:tc>
        <w:tc>
          <w:tcPr>
            <w:tcW w:w="6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8BBD7" w14:textId="3FDA58C2" w:rsidR="007C6847" w:rsidRPr="001503E8" w:rsidRDefault="002D0498" w:rsidP="00D9747D">
            <w:r>
              <w:t>2 ks projektor LG HF65LSR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AFC26" w14:textId="78E3F7BD" w:rsidR="007C6847" w:rsidRPr="001503E8" w:rsidRDefault="007C6847" w:rsidP="00D9747D">
            <w:pPr>
              <w:pStyle w:val="Zkladntext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 xml:space="preserve"> </w:t>
            </w:r>
          </w:p>
        </w:tc>
      </w:tr>
      <w:tr w:rsidR="007C6847" w14:paraId="4578D308" w14:textId="77777777" w:rsidTr="00D9747D">
        <w:trPr>
          <w:trHeight w:val="397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E7BE1" w14:textId="77777777" w:rsidR="007C6847" w:rsidRDefault="007C6847" w:rsidP="00D9747D">
            <w:pPr>
              <w:pStyle w:val="Zkladntext"/>
              <w:jc w:val="center"/>
              <w:rPr>
                <w:b w:val="0"/>
                <w:bCs w:val="0"/>
                <w:sz w:val="24"/>
              </w:rPr>
            </w:pPr>
          </w:p>
        </w:tc>
        <w:tc>
          <w:tcPr>
            <w:tcW w:w="6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53435A" w14:textId="2D095764" w:rsidR="002D0498" w:rsidRPr="004820C2" w:rsidRDefault="002D0498" w:rsidP="00D9747D">
            <w:r>
              <w:t>2 ks reproduktor JAMO S801PM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B9AA7" w14:textId="77777777" w:rsidR="007C6847" w:rsidRPr="004820C2" w:rsidRDefault="007C6847" w:rsidP="00D9747D">
            <w:pPr>
              <w:pStyle w:val="Zkladntext"/>
              <w:jc w:val="center"/>
              <w:rPr>
                <w:b w:val="0"/>
                <w:bCs w:val="0"/>
                <w:sz w:val="24"/>
              </w:rPr>
            </w:pPr>
          </w:p>
        </w:tc>
      </w:tr>
      <w:tr w:rsidR="007C6847" w14:paraId="64505C69" w14:textId="77777777" w:rsidTr="00D9747D">
        <w:trPr>
          <w:trHeight w:val="397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4B5FE" w14:textId="77777777" w:rsidR="007C6847" w:rsidRDefault="007C6847" w:rsidP="00D9747D">
            <w:pPr>
              <w:pStyle w:val="Zkladntext"/>
              <w:jc w:val="center"/>
              <w:rPr>
                <w:b w:val="0"/>
                <w:bCs w:val="0"/>
                <w:sz w:val="24"/>
              </w:rPr>
            </w:pPr>
          </w:p>
        </w:tc>
        <w:tc>
          <w:tcPr>
            <w:tcW w:w="6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06B42E" w14:textId="5F2142D1" w:rsidR="007C6847" w:rsidRPr="004820C2" w:rsidRDefault="002D0498" w:rsidP="00D9747D">
            <w:r>
              <w:t xml:space="preserve">2 ks multimediální </w:t>
            </w:r>
            <w:proofErr w:type="spellStart"/>
            <w:r>
              <w:t>centum</w:t>
            </w:r>
            <w:proofErr w:type="spellEnd"/>
            <w:r>
              <w:t xml:space="preserve"> Apple TV 4K2021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B198F" w14:textId="77777777" w:rsidR="007C6847" w:rsidRPr="004820C2" w:rsidRDefault="007C6847" w:rsidP="00D9747D">
            <w:pPr>
              <w:pStyle w:val="Zkladntext"/>
              <w:jc w:val="center"/>
              <w:rPr>
                <w:b w:val="0"/>
                <w:bCs w:val="0"/>
                <w:sz w:val="24"/>
              </w:rPr>
            </w:pPr>
          </w:p>
        </w:tc>
      </w:tr>
      <w:tr w:rsidR="007C6847" w14:paraId="286120D8" w14:textId="77777777" w:rsidTr="00D9747D">
        <w:trPr>
          <w:trHeight w:val="479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623B3" w14:textId="77777777" w:rsidR="007C6847" w:rsidRDefault="007C6847" w:rsidP="00D9747D">
            <w:pPr>
              <w:pStyle w:val="Zkladntext"/>
              <w:jc w:val="center"/>
              <w:rPr>
                <w:b w:val="0"/>
                <w:bCs w:val="0"/>
                <w:sz w:val="24"/>
              </w:rPr>
            </w:pPr>
          </w:p>
        </w:tc>
        <w:tc>
          <w:tcPr>
            <w:tcW w:w="6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C47805" w14:textId="693A156E" w:rsidR="00A15FB5" w:rsidRPr="004820C2" w:rsidRDefault="00A15FB5" w:rsidP="00D9747D">
            <w:r>
              <w:t>2 ks stropní držák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D4A87" w14:textId="77777777" w:rsidR="007C6847" w:rsidRPr="004820C2" w:rsidRDefault="007C6847" w:rsidP="00D9747D">
            <w:pPr>
              <w:pStyle w:val="Zkladntext"/>
              <w:jc w:val="center"/>
              <w:rPr>
                <w:b w:val="0"/>
                <w:bCs w:val="0"/>
                <w:sz w:val="24"/>
              </w:rPr>
            </w:pPr>
          </w:p>
        </w:tc>
      </w:tr>
      <w:tr w:rsidR="007C6847" w14:paraId="1B363A20" w14:textId="77777777" w:rsidTr="00D9747D">
        <w:trPr>
          <w:trHeight w:val="397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5C56D" w14:textId="77777777" w:rsidR="007C6847" w:rsidRDefault="007C6847" w:rsidP="00D9747D">
            <w:pPr>
              <w:pStyle w:val="Zkladntext"/>
              <w:jc w:val="center"/>
              <w:rPr>
                <w:b w:val="0"/>
                <w:bCs w:val="0"/>
                <w:sz w:val="24"/>
              </w:rPr>
            </w:pPr>
          </w:p>
        </w:tc>
        <w:tc>
          <w:tcPr>
            <w:tcW w:w="6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E3C0F5" w14:textId="4ECE2CE3" w:rsidR="007C6847" w:rsidRPr="004820C2" w:rsidRDefault="007C6847" w:rsidP="00D9747D">
            <w:r w:rsidRPr="004820C2">
              <w:t xml:space="preserve"> </w:t>
            </w:r>
            <w:r w:rsidR="00A15FB5">
              <w:t>propojovací kabely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E7975" w14:textId="77777777" w:rsidR="007C6847" w:rsidRPr="004820C2" w:rsidRDefault="007C6847" w:rsidP="00D9747D">
            <w:pPr>
              <w:pStyle w:val="Zkladntext"/>
              <w:jc w:val="center"/>
              <w:rPr>
                <w:b w:val="0"/>
                <w:bCs w:val="0"/>
                <w:sz w:val="24"/>
              </w:rPr>
            </w:pPr>
          </w:p>
        </w:tc>
      </w:tr>
      <w:tr w:rsidR="007C6847" w14:paraId="72CDEBA1" w14:textId="77777777" w:rsidTr="00D9747D">
        <w:trPr>
          <w:trHeight w:val="397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08F15" w14:textId="77777777" w:rsidR="007C6847" w:rsidRDefault="007C6847" w:rsidP="00D9747D">
            <w:pPr>
              <w:pStyle w:val="Zkladntext"/>
              <w:jc w:val="center"/>
              <w:rPr>
                <w:b w:val="0"/>
                <w:bCs w:val="0"/>
                <w:sz w:val="24"/>
              </w:rPr>
            </w:pPr>
          </w:p>
        </w:tc>
        <w:tc>
          <w:tcPr>
            <w:tcW w:w="6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DC79C" w14:textId="1AEB9EAE" w:rsidR="007C6847" w:rsidRPr="004820C2" w:rsidRDefault="00A15FB5" w:rsidP="00D9747D">
            <w:r>
              <w:t>Doprava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F813D" w14:textId="77777777" w:rsidR="007C6847" w:rsidRPr="004820C2" w:rsidRDefault="007C6847" w:rsidP="00D9747D"/>
        </w:tc>
      </w:tr>
      <w:tr w:rsidR="007C6847" w14:paraId="4CFBDDC4" w14:textId="77777777" w:rsidTr="00D9747D">
        <w:trPr>
          <w:trHeight w:val="397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583F6" w14:textId="77777777" w:rsidR="007C6847" w:rsidRDefault="007C6847" w:rsidP="00D9747D">
            <w:pPr>
              <w:pStyle w:val="Zkladntext"/>
              <w:jc w:val="center"/>
              <w:rPr>
                <w:b w:val="0"/>
                <w:bCs w:val="0"/>
                <w:sz w:val="24"/>
              </w:rPr>
            </w:pPr>
          </w:p>
        </w:tc>
        <w:tc>
          <w:tcPr>
            <w:tcW w:w="6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45399" w14:textId="26230808" w:rsidR="007C6847" w:rsidRPr="004820C2" w:rsidRDefault="00A15FB5" w:rsidP="00D9747D">
            <w:r>
              <w:t>Ve finančním objemu maximálně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80F9D" w14:textId="65A3C32E" w:rsidR="007C6847" w:rsidRPr="004820C2" w:rsidRDefault="00A15FB5" w:rsidP="00A15FB5">
            <w:pPr>
              <w:jc w:val="center"/>
            </w:pPr>
            <w:r>
              <w:t>81 929 Kč</w:t>
            </w:r>
          </w:p>
        </w:tc>
      </w:tr>
      <w:tr w:rsidR="007C6847" w14:paraId="231D5527" w14:textId="77777777" w:rsidTr="00D9747D">
        <w:trPr>
          <w:trHeight w:val="397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778F9" w14:textId="77777777" w:rsidR="007C6847" w:rsidRDefault="007C6847" w:rsidP="00D9747D">
            <w:pPr>
              <w:pStyle w:val="Zkladntext"/>
              <w:jc w:val="center"/>
              <w:rPr>
                <w:b w:val="0"/>
                <w:bCs w:val="0"/>
                <w:sz w:val="24"/>
              </w:rPr>
            </w:pPr>
          </w:p>
        </w:tc>
        <w:tc>
          <w:tcPr>
            <w:tcW w:w="6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8E152" w14:textId="485DBAB2" w:rsidR="007C6847" w:rsidRPr="004820C2" w:rsidRDefault="007C6847" w:rsidP="00D9747D"/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8B9D0" w14:textId="77777777" w:rsidR="007C6847" w:rsidRPr="004820C2" w:rsidRDefault="007C6847" w:rsidP="00D9747D"/>
        </w:tc>
      </w:tr>
      <w:tr w:rsidR="007C6847" w14:paraId="745CC484" w14:textId="77777777" w:rsidTr="00D9747D">
        <w:trPr>
          <w:trHeight w:val="397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884EC" w14:textId="77777777" w:rsidR="007C6847" w:rsidRDefault="007C6847" w:rsidP="00D9747D">
            <w:pPr>
              <w:pStyle w:val="Zkladntext"/>
              <w:jc w:val="center"/>
              <w:rPr>
                <w:b w:val="0"/>
                <w:bCs w:val="0"/>
                <w:sz w:val="24"/>
              </w:rPr>
            </w:pPr>
          </w:p>
        </w:tc>
        <w:tc>
          <w:tcPr>
            <w:tcW w:w="6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01DB6" w14:textId="77777777" w:rsidR="007C6847" w:rsidRPr="004820C2" w:rsidRDefault="007C6847" w:rsidP="00D9747D"/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0AFFF" w14:textId="77777777" w:rsidR="007C6847" w:rsidRPr="004820C2" w:rsidRDefault="007C6847" w:rsidP="00D9747D"/>
        </w:tc>
      </w:tr>
      <w:tr w:rsidR="007C6847" w14:paraId="5B5546EA" w14:textId="77777777" w:rsidTr="00D9747D">
        <w:trPr>
          <w:trHeight w:val="397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BF7F6" w14:textId="77777777" w:rsidR="007C6847" w:rsidRDefault="007C6847" w:rsidP="00D9747D">
            <w:pPr>
              <w:pStyle w:val="Zkladntext"/>
              <w:jc w:val="center"/>
              <w:rPr>
                <w:b w:val="0"/>
                <w:bCs w:val="0"/>
                <w:sz w:val="24"/>
              </w:rPr>
            </w:pPr>
          </w:p>
        </w:tc>
        <w:tc>
          <w:tcPr>
            <w:tcW w:w="6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46385" w14:textId="6F3FEE5F" w:rsidR="007C6847" w:rsidRPr="004820C2" w:rsidRDefault="007C6847" w:rsidP="00D9747D">
            <w:r w:rsidRPr="004820C2">
              <w:t xml:space="preserve"> </w:t>
            </w:r>
            <w:r w:rsidR="00FA01A0">
              <w:t>Akcepta</w:t>
            </w:r>
            <w:r w:rsidR="00A15FB5">
              <w:t xml:space="preserve">ce objednávky dodavatelem dne </w:t>
            </w:r>
            <w:proofErr w:type="gramStart"/>
            <w:r w:rsidR="00A15FB5">
              <w:t>21</w:t>
            </w:r>
            <w:r w:rsidR="00FA01A0">
              <w:t>.12.2021</w:t>
            </w:r>
            <w:proofErr w:type="gramEnd"/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AC647" w14:textId="77777777" w:rsidR="007C6847" w:rsidRPr="004820C2" w:rsidRDefault="007C6847" w:rsidP="00D9747D"/>
        </w:tc>
      </w:tr>
      <w:tr w:rsidR="007C6847" w14:paraId="54C60105" w14:textId="77777777" w:rsidTr="00D9747D">
        <w:trPr>
          <w:trHeight w:val="397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E76E4" w14:textId="77777777" w:rsidR="007C6847" w:rsidRDefault="007C6847" w:rsidP="00D9747D">
            <w:pPr>
              <w:pStyle w:val="Zkladntext"/>
              <w:rPr>
                <w:b w:val="0"/>
                <w:bCs w:val="0"/>
                <w:sz w:val="24"/>
              </w:rPr>
            </w:pPr>
          </w:p>
        </w:tc>
        <w:tc>
          <w:tcPr>
            <w:tcW w:w="6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3FAA6" w14:textId="77777777" w:rsidR="007C6847" w:rsidRPr="004820C2" w:rsidRDefault="007C6847" w:rsidP="00D9747D"/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3627B" w14:textId="77777777" w:rsidR="007C6847" w:rsidRPr="004820C2" w:rsidRDefault="007C6847" w:rsidP="00D9747D"/>
        </w:tc>
      </w:tr>
      <w:tr w:rsidR="007C6847" w14:paraId="1A187E4E" w14:textId="77777777" w:rsidTr="00B37A30">
        <w:trPr>
          <w:trHeight w:val="397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1F72E" w14:textId="77777777" w:rsidR="007C6847" w:rsidRDefault="007C6847" w:rsidP="00D9747D">
            <w:pPr>
              <w:pStyle w:val="Zkladntext"/>
              <w:rPr>
                <w:b w:val="0"/>
                <w:bCs w:val="0"/>
                <w:sz w:val="24"/>
              </w:rPr>
            </w:pPr>
          </w:p>
        </w:tc>
        <w:tc>
          <w:tcPr>
            <w:tcW w:w="6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47BCC" w14:textId="29C86452" w:rsidR="007C6847" w:rsidRPr="004820C2" w:rsidRDefault="007C6847" w:rsidP="00D9747D"/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E2404" w14:textId="7553C563" w:rsidR="007C6847" w:rsidRPr="004820C2" w:rsidRDefault="007C6847" w:rsidP="00D9747D">
            <w:pPr>
              <w:jc w:val="center"/>
            </w:pPr>
          </w:p>
        </w:tc>
      </w:tr>
    </w:tbl>
    <w:p w14:paraId="25EC82E2" w14:textId="24D579B1" w:rsidR="007C6847" w:rsidRDefault="007C6847" w:rsidP="007C6847">
      <w:pPr>
        <w:pStyle w:val="Zkladntex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                      </w:t>
      </w:r>
    </w:p>
    <w:p w14:paraId="7D65DFBB" w14:textId="77777777" w:rsidR="007C6847" w:rsidRDefault="007C6847" w:rsidP="007C6847">
      <w:pPr>
        <w:pStyle w:val="Zkladntext"/>
        <w:rPr>
          <w:b w:val="0"/>
          <w:bCs w:val="0"/>
          <w:sz w:val="24"/>
        </w:rPr>
      </w:pPr>
    </w:p>
    <w:p w14:paraId="4844FBA6" w14:textId="77777777" w:rsidR="007C6847" w:rsidRDefault="007C6847" w:rsidP="007C6847">
      <w:pPr>
        <w:pStyle w:val="Zkladntex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Objednal: Mgr. Bc. Richard Zajac, ředitel</w:t>
      </w:r>
    </w:p>
    <w:p w14:paraId="1976ECBE" w14:textId="77777777" w:rsidR="007C6847" w:rsidRDefault="007C6847" w:rsidP="007C6847">
      <w:pPr>
        <w:pStyle w:val="Zkladntext"/>
        <w:rPr>
          <w:b w:val="0"/>
          <w:bCs w:val="0"/>
          <w:sz w:val="24"/>
        </w:rPr>
      </w:pPr>
    </w:p>
    <w:p w14:paraId="0264FBE9" w14:textId="77777777" w:rsidR="007C6847" w:rsidRDefault="007C6847" w:rsidP="007C6847">
      <w:pPr>
        <w:pStyle w:val="Zkladntex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Údaje pro fakturaci:</w:t>
      </w:r>
      <w:r>
        <w:rPr>
          <w:b w:val="0"/>
          <w:bCs w:val="0"/>
          <w:sz w:val="24"/>
        </w:rPr>
        <w:tab/>
      </w:r>
    </w:p>
    <w:p w14:paraId="7720C6AC" w14:textId="77777777" w:rsidR="007C6847" w:rsidRDefault="007C6847" w:rsidP="007C6847">
      <w:pPr>
        <w:pStyle w:val="Zkladntex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Základní škola a mateřská škola Český Těšín Hrabina, příspěvková organizace</w:t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</w:p>
    <w:p w14:paraId="3F72BB0F" w14:textId="77777777" w:rsidR="007C6847" w:rsidRDefault="007C6847" w:rsidP="007C6847">
      <w:pPr>
        <w:pStyle w:val="Zkladntex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Ostravská 1710, Český Těšín, 737 01</w:t>
      </w:r>
    </w:p>
    <w:p w14:paraId="2F7F01B2" w14:textId="77777777" w:rsidR="007C6847" w:rsidRDefault="007C6847" w:rsidP="007C6847">
      <w:pPr>
        <w:pStyle w:val="Zkladntex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ab/>
      </w:r>
    </w:p>
    <w:p w14:paraId="3670DBF0" w14:textId="304859FC" w:rsidR="007C6847" w:rsidRDefault="007C6847" w:rsidP="007C6847">
      <w:pPr>
        <w:pStyle w:val="Zkladntext"/>
        <w:rPr>
          <w:b w:val="0"/>
          <w:bCs w:val="0"/>
          <w:sz w:val="24"/>
        </w:rPr>
      </w:pPr>
      <w:r>
        <w:rPr>
          <w:b w:val="0"/>
          <w:bCs w:val="0"/>
          <w:sz w:val="22"/>
          <w:szCs w:val="22"/>
        </w:rPr>
        <w:t xml:space="preserve">IČ:72545933        </w:t>
      </w:r>
      <w:r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ab/>
        <w:t>tel.:  558</w:t>
      </w:r>
      <w:r w:rsidR="00FA01A0">
        <w:rPr>
          <w:b w:val="0"/>
          <w:bCs w:val="0"/>
          <w:sz w:val="22"/>
          <w:szCs w:val="22"/>
        </w:rPr>
        <w:t> 980 201</w:t>
      </w:r>
      <w:r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ab/>
        <w:t>email: skola@zsostravska.cz</w:t>
      </w:r>
    </w:p>
    <w:p w14:paraId="22B24A99" w14:textId="77777777" w:rsidR="007C6847" w:rsidRDefault="007C6847" w:rsidP="007C6847">
      <w:pPr>
        <w:pStyle w:val="Nzev"/>
        <w:jc w:val="left"/>
        <w:rPr>
          <w:sz w:val="28"/>
          <w:szCs w:val="28"/>
          <w:u w:val="none"/>
        </w:rPr>
      </w:pPr>
    </w:p>
    <w:p w14:paraId="2CE4A334" w14:textId="77777777" w:rsidR="007C6847" w:rsidRPr="00007145" w:rsidRDefault="007C6847" w:rsidP="007C6847">
      <w:pPr>
        <w:pStyle w:val="Zkladntex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</w:t>
      </w:r>
    </w:p>
    <w:p w14:paraId="7A76F660" w14:textId="77777777" w:rsidR="00527628" w:rsidRDefault="00527628"/>
    <w:sectPr w:rsidR="00527628" w:rsidSect="00A33F6D">
      <w:pgSz w:w="11906" w:h="16838" w:code="9"/>
      <w:pgMar w:top="284" w:right="1134" w:bottom="42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847"/>
    <w:rsid w:val="001915DB"/>
    <w:rsid w:val="002D0498"/>
    <w:rsid w:val="00527628"/>
    <w:rsid w:val="007C6847"/>
    <w:rsid w:val="00883478"/>
    <w:rsid w:val="00A15FB5"/>
    <w:rsid w:val="00B37A30"/>
    <w:rsid w:val="00FA0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FCE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C6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C6847"/>
    <w:pPr>
      <w:keepNext/>
      <w:jc w:val="center"/>
      <w:outlineLvl w:val="0"/>
    </w:pPr>
    <w:rPr>
      <w:b/>
      <w:bCs/>
      <w:sz w:val="36"/>
    </w:rPr>
  </w:style>
  <w:style w:type="paragraph" w:styleId="Nadpis8">
    <w:name w:val="heading 8"/>
    <w:basedOn w:val="Normln"/>
    <w:next w:val="Normln"/>
    <w:link w:val="Nadpis8Char"/>
    <w:qFormat/>
    <w:rsid w:val="007C6847"/>
    <w:pPr>
      <w:spacing w:before="240" w:after="60"/>
      <w:outlineLvl w:val="7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C6847"/>
    <w:rPr>
      <w:rFonts w:ascii="Times New Roman" w:eastAsia="Times New Roman" w:hAnsi="Times New Roman" w:cs="Times New Roman"/>
      <w:b/>
      <w:bCs/>
      <w:sz w:val="36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rsid w:val="007C6847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7C6847"/>
    <w:pPr>
      <w:jc w:val="center"/>
    </w:pPr>
    <w:rPr>
      <w:b/>
      <w:bCs/>
      <w:sz w:val="32"/>
      <w:u w:val="single"/>
    </w:rPr>
  </w:style>
  <w:style w:type="character" w:customStyle="1" w:styleId="NzevChar">
    <w:name w:val="Název Char"/>
    <w:basedOn w:val="Standardnpsmoodstavce"/>
    <w:link w:val="Nzev"/>
    <w:rsid w:val="007C6847"/>
    <w:rPr>
      <w:rFonts w:ascii="Times New Roman" w:eastAsia="Times New Roman" w:hAnsi="Times New Roman" w:cs="Times New Roman"/>
      <w:b/>
      <w:bCs/>
      <w:sz w:val="32"/>
      <w:szCs w:val="24"/>
      <w:u w:val="single"/>
      <w:lang w:eastAsia="cs-CZ"/>
    </w:rPr>
  </w:style>
  <w:style w:type="paragraph" w:styleId="Zkladntext">
    <w:name w:val="Body Text"/>
    <w:basedOn w:val="Normln"/>
    <w:link w:val="ZkladntextChar"/>
    <w:rsid w:val="007C6847"/>
    <w:pPr>
      <w:jc w:val="both"/>
    </w:pPr>
    <w:rPr>
      <w:b/>
      <w:bCs/>
      <w:sz w:val="28"/>
    </w:rPr>
  </w:style>
  <w:style w:type="character" w:customStyle="1" w:styleId="ZkladntextChar">
    <w:name w:val="Základní text Char"/>
    <w:basedOn w:val="Standardnpsmoodstavce"/>
    <w:link w:val="Zkladntext"/>
    <w:rsid w:val="007C6847"/>
    <w:rPr>
      <w:rFonts w:ascii="Times New Roman" w:eastAsia="Times New Roman" w:hAnsi="Times New Roman" w:cs="Times New Roman"/>
      <w:b/>
      <w:bCs/>
      <w:sz w:val="28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C6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C6847"/>
    <w:pPr>
      <w:keepNext/>
      <w:jc w:val="center"/>
      <w:outlineLvl w:val="0"/>
    </w:pPr>
    <w:rPr>
      <w:b/>
      <w:bCs/>
      <w:sz w:val="36"/>
    </w:rPr>
  </w:style>
  <w:style w:type="paragraph" w:styleId="Nadpis8">
    <w:name w:val="heading 8"/>
    <w:basedOn w:val="Normln"/>
    <w:next w:val="Normln"/>
    <w:link w:val="Nadpis8Char"/>
    <w:qFormat/>
    <w:rsid w:val="007C6847"/>
    <w:pPr>
      <w:spacing w:before="240" w:after="60"/>
      <w:outlineLvl w:val="7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C6847"/>
    <w:rPr>
      <w:rFonts w:ascii="Times New Roman" w:eastAsia="Times New Roman" w:hAnsi="Times New Roman" w:cs="Times New Roman"/>
      <w:b/>
      <w:bCs/>
      <w:sz w:val="36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rsid w:val="007C6847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7C6847"/>
    <w:pPr>
      <w:jc w:val="center"/>
    </w:pPr>
    <w:rPr>
      <w:b/>
      <w:bCs/>
      <w:sz w:val="32"/>
      <w:u w:val="single"/>
    </w:rPr>
  </w:style>
  <w:style w:type="character" w:customStyle="1" w:styleId="NzevChar">
    <w:name w:val="Název Char"/>
    <w:basedOn w:val="Standardnpsmoodstavce"/>
    <w:link w:val="Nzev"/>
    <w:rsid w:val="007C6847"/>
    <w:rPr>
      <w:rFonts w:ascii="Times New Roman" w:eastAsia="Times New Roman" w:hAnsi="Times New Roman" w:cs="Times New Roman"/>
      <w:b/>
      <w:bCs/>
      <w:sz w:val="32"/>
      <w:szCs w:val="24"/>
      <w:u w:val="single"/>
      <w:lang w:eastAsia="cs-CZ"/>
    </w:rPr>
  </w:style>
  <w:style w:type="paragraph" w:styleId="Zkladntext">
    <w:name w:val="Body Text"/>
    <w:basedOn w:val="Normln"/>
    <w:link w:val="ZkladntextChar"/>
    <w:rsid w:val="007C6847"/>
    <w:pPr>
      <w:jc w:val="both"/>
    </w:pPr>
    <w:rPr>
      <w:b/>
      <w:bCs/>
      <w:sz w:val="28"/>
    </w:rPr>
  </w:style>
  <w:style w:type="character" w:customStyle="1" w:styleId="ZkladntextChar">
    <w:name w:val="Základní text Char"/>
    <w:basedOn w:val="Standardnpsmoodstavce"/>
    <w:link w:val="Zkladntext"/>
    <w:rsid w:val="007C6847"/>
    <w:rPr>
      <w:rFonts w:ascii="Times New Roman" w:eastAsia="Times New Roman" w:hAnsi="Times New Roman" w:cs="Times New Roman"/>
      <w:b/>
      <w:bCs/>
      <w:sz w:val="28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106AE1-4B20-4EC6-8B27-EC2CD54F8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Renáta Demčáková</dc:creator>
  <cp:lastModifiedBy>mamka</cp:lastModifiedBy>
  <cp:revision>3</cp:revision>
  <dcterms:created xsi:type="dcterms:W3CDTF">2021-12-21T18:44:00Z</dcterms:created>
  <dcterms:modified xsi:type="dcterms:W3CDTF">2021-12-21T18:49:00Z</dcterms:modified>
</cp:coreProperties>
</file>