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0C2B48">
        <w:rPr>
          <w:rFonts w:ascii="Times New Roman" w:hAnsi="Times New Roman" w:cs="Times New Roman"/>
          <w:sz w:val="22"/>
          <w:szCs w:val="22"/>
        </w:rPr>
        <w:t xml:space="preserve"> Oprava bytu č.8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C2B48">
        <w:rPr>
          <w:rFonts w:ascii="Times New Roman" w:hAnsi="Times New Roman" w:cs="Times New Roman"/>
          <w:sz w:val="22"/>
          <w:szCs w:val="22"/>
        </w:rPr>
        <w:t xml:space="preserve"> Karla Hlaváčka 2341</w:t>
      </w:r>
      <w:r w:rsidR="00EA4952">
        <w:rPr>
          <w:rFonts w:ascii="Times New Roman" w:hAnsi="Times New Roman" w:cs="Times New Roman"/>
          <w:sz w:val="22"/>
          <w:szCs w:val="22"/>
        </w:rPr>
        <w:t>, Praha - Libeň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C2B4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357.334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C2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53.600,10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C2B4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410.934,10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B3725">
        <w:rPr>
          <w:rFonts w:ascii="Times New Roman" w:hAnsi="Times New Roman" w:cs="Times New Roman"/>
          <w:sz w:val="22"/>
          <w:szCs w:val="22"/>
        </w:rPr>
        <w:t xml:space="preserve"> 24.11.2021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8A1" w:rsidRDefault="002268A1">
      <w:r>
        <w:separator/>
      </w:r>
    </w:p>
  </w:endnote>
  <w:endnote w:type="continuationSeparator" w:id="0">
    <w:p w:rsidR="002268A1" w:rsidRDefault="0022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8A1" w:rsidRDefault="002268A1">
      <w:r>
        <w:separator/>
      </w:r>
    </w:p>
  </w:footnote>
  <w:footnote w:type="continuationSeparator" w:id="0">
    <w:p w:rsidR="002268A1" w:rsidRDefault="0022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F62F5"/>
    <w:rsid w:val="002268A1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17FF0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CA20-84C4-4B20-AA4B-C967F995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2021-12-21T14:23:00Z</dcterms:created>
  <dcterms:modified xsi:type="dcterms:W3CDTF">2021-12-21T14:23:00Z</dcterms:modified>
</cp:coreProperties>
</file>