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C8" w:rsidRDefault="00E01A61">
      <w:pPr>
        <w:pStyle w:val="Zkladntext20"/>
        <w:shd w:val="clear" w:color="auto" w:fill="auto"/>
        <w:spacing w:after="507"/>
        <w:ind w:right="20"/>
      </w:pPr>
      <w:r>
        <w:t>Dčtské centrum Domeček,příspěvková organizace</w:t>
      </w:r>
      <w:r>
        <w:br/>
        <w:t>Jedličkova 5,700 44 Ostrava-Zábřeh</w:t>
      </w:r>
    </w:p>
    <w:p w:rsidR="007447C8" w:rsidRDefault="00E01A61">
      <w:pPr>
        <w:pStyle w:val="Zkladntext20"/>
        <w:shd w:val="clear" w:color="auto" w:fill="auto"/>
        <w:spacing w:after="811" w:line="240" w:lineRule="exact"/>
        <w:ind w:firstLine="43"/>
        <w:jc w:val="both"/>
      </w:pPr>
      <w:r>
        <w:rPr>
          <w:rStyle w:val="Zkladntext2Tun"/>
        </w:rPr>
        <w:t xml:space="preserve">OBJEDNÁVKA </w:t>
      </w:r>
      <w:r>
        <w:t>č.: 25/2017</w:t>
      </w:r>
    </w:p>
    <w:p w:rsidR="007447C8" w:rsidRDefault="00E01A61">
      <w:pPr>
        <w:pStyle w:val="Zkladntext20"/>
        <w:shd w:val="clear" w:color="auto" w:fill="auto"/>
        <w:tabs>
          <w:tab w:val="right" w:pos="1243"/>
          <w:tab w:val="right" w:pos="2270"/>
          <w:tab w:val="right" w:pos="2397"/>
          <w:tab w:val="right" w:pos="3499"/>
        </w:tabs>
        <w:spacing w:after="0"/>
        <w:ind w:firstLine="43"/>
        <w:jc w:val="both"/>
      </w:pPr>
      <w:r>
        <w:rPr>
          <w:rStyle w:val="Zkladntext2Tun"/>
        </w:rPr>
        <w:t>Firmě:</w:t>
      </w:r>
      <w:r>
        <w:rPr>
          <w:rStyle w:val="Zkladntext2Tun"/>
        </w:rPr>
        <w:tab/>
      </w:r>
      <w:r>
        <w:t>Ivo</w:t>
      </w:r>
      <w:r>
        <w:tab/>
        <w:t>Tomeček</w:t>
      </w:r>
      <w:r>
        <w:tab/>
        <w:t>-</w:t>
      </w:r>
      <w:r>
        <w:tab/>
        <w:t>Elektrotom</w:t>
      </w:r>
    </w:p>
    <w:p w:rsidR="007447C8" w:rsidRDefault="007447C8">
      <w:pPr>
        <w:pStyle w:val="Zkladntext20"/>
        <w:shd w:val="clear" w:color="auto" w:fill="auto"/>
        <w:spacing w:after="1647"/>
        <w:ind w:left="980" w:right="5480" w:firstLine="4"/>
        <w:jc w:val="left"/>
      </w:pPr>
    </w:p>
    <w:p w:rsidR="007447C8" w:rsidRDefault="00E01A61">
      <w:pPr>
        <w:pStyle w:val="Zkladntext30"/>
        <w:shd w:val="clear" w:color="auto" w:fill="auto"/>
        <w:spacing w:before="0" w:after="207" w:line="240" w:lineRule="exact"/>
        <w:ind w:firstLine="43"/>
      </w:pPr>
      <w:r>
        <w:t>Objednáváme k dodání-provedení</w:t>
      </w:r>
    </w:p>
    <w:p w:rsidR="007447C8" w:rsidRDefault="00E01A61">
      <w:pPr>
        <w:pStyle w:val="Zkladntext20"/>
        <w:shd w:val="clear" w:color="auto" w:fill="auto"/>
        <w:spacing w:after="244" w:line="278" w:lineRule="exact"/>
        <w:ind w:firstLine="451"/>
        <w:jc w:val="left"/>
      </w:pPr>
      <w:r>
        <w:t>Objednáváme u Vás dodávku a montáž hlavního napájecího rozvaděče v objektu DCD, Jedličkova 5, dle cenové nabídky z 13.3.2017.</w:t>
      </w:r>
    </w:p>
    <w:p w:rsidR="004659DB" w:rsidRDefault="00E01A61">
      <w:pPr>
        <w:pStyle w:val="Zkladntext20"/>
        <w:shd w:val="clear" w:color="auto" w:fill="auto"/>
        <w:spacing w:after="236"/>
        <w:ind w:right="6300" w:firstLine="43"/>
        <w:jc w:val="left"/>
      </w:pPr>
      <w:r>
        <w:t xml:space="preserve">Cena: </w:t>
      </w:r>
    </w:p>
    <w:p w:rsidR="007447C8" w:rsidRDefault="00E01A61">
      <w:pPr>
        <w:pStyle w:val="Zkladntext20"/>
        <w:shd w:val="clear" w:color="auto" w:fill="auto"/>
        <w:spacing w:after="236"/>
        <w:ind w:right="6300" w:firstLine="43"/>
        <w:jc w:val="left"/>
      </w:pPr>
      <w:r>
        <w:t xml:space="preserve"> Termín : 8.4.2017.</w:t>
      </w:r>
    </w:p>
    <w:p w:rsidR="007447C8" w:rsidRDefault="00E01A61">
      <w:pPr>
        <w:pStyle w:val="Zkladntext20"/>
        <w:shd w:val="clear" w:color="auto" w:fill="auto"/>
        <w:spacing w:after="1624" w:line="278" w:lineRule="exact"/>
        <w:ind w:right="640" w:firstLine="43"/>
        <w:jc w:val="left"/>
      </w:pPr>
      <w:r>
        <w:t>- požadavek ČEZ, na opravu do 31.3.2017, nedodržen z důvodu zajištění cenových nabídek, jejich vyhodnocení, délky výroby vlastního rozvaděče a z důvodu zajištěni bezpečnosti dělí. při přerušení dodávky el. energie.</w:t>
      </w:r>
    </w:p>
    <w:p w:rsidR="007447C8" w:rsidRDefault="00E01A61">
      <w:pPr>
        <w:pStyle w:val="Zkladntext20"/>
        <w:shd w:val="clear" w:color="auto" w:fill="auto"/>
        <w:spacing w:after="473"/>
        <w:ind w:right="7220"/>
        <w:jc w:val="right"/>
      </w:pPr>
      <w:r>
        <w:rPr>
          <w:rStyle w:val="Zkladntext2Tun"/>
        </w:rPr>
        <w:t xml:space="preserve">Vyřizuje: </w:t>
      </w:r>
      <w:r>
        <w:t xml:space="preserve">Boháč </w:t>
      </w:r>
      <w:r>
        <w:rPr>
          <w:rStyle w:val="Zkladntext2Tun"/>
        </w:rPr>
        <w:t xml:space="preserve">Tel.: </w:t>
      </w:r>
      <w:r>
        <w:t>595705329 604334046</w:t>
      </w:r>
    </w:p>
    <w:p w:rsidR="007447C8" w:rsidRDefault="00E01A61">
      <w:pPr>
        <w:pStyle w:val="Zkladntext30"/>
        <w:shd w:val="clear" w:color="auto" w:fill="auto"/>
        <w:spacing w:before="0" w:after="0" w:line="283" w:lineRule="exact"/>
        <w:ind w:right="6880" w:firstLine="43"/>
        <w:jc w:val="left"/>
      </w:pPr>
      <w:r>
        <w:t>1ČO:70631956 Nejsme plátci daně</w:t>
      </w:r>
    </w:p>
    <w:p w:rsidR="007447C8" w:rsidRDefault="006B2C01">
      <w:pPr>
        <w:pStyle w:val="Zkladntext30"/>
        <w:shd w:val="clear" w:color="auto" w:fill="auto"/>
        <w:spacing w:before="0" w:after="956" w:line="835" w:lineRule="exact"/>
        <w:ind w:right="3820" w:firstLine="43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554095" simplePos="0" relativeHeight="377487104" behindDoc="1" locked="0" layoutInCell="1" allowOverlap="1">
                <wp:simplePos x="0" y="0"/>
                <wp:positionH relativeFrom="margin">
                  <wp:posOffset>731520</wp:posOffset>
                </wp:positionH>
                <wp:positionV relativeFrom="paragraph">
                  <wp:posOffset>1383665</wp:posOffset>
                </wp:positionV>
                <wp:extent cx="524510" cy="304800"/>
                <wp:effectExtent l="4445" t="0" r="4445" b="4445"/>
                <wp:wrapSquare wrapText="righ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7C8" w:rsidRDefault="00E01A61">
                            <w:pPr>
                              <w:pStyle w:val="Zkladntext3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6pt;margin-top:108.95pt;width:41.3pt;height:24pt;z-index:-125829376;visibility:visible;mso-wrap-style:square;mso-width-percent:0;mso-height-percent:0;mso-wrap-distance-left:5pt;mso-wrap-distance-top:0;mso-wrap-distance-right:279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" filled="f" stroked="f">
                <v:textbox style="mso-fit-shape-to-text:t" inset="0,0,0,0">
                  <w:txbxContent>
                    <w:p w:rsidR="007447C8" w:rsidRDefault="00E01A61">
                      <w:pPr>
                        <w:pStyle w:val="Zkladntext3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Razítko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01A61">
        <w:t xml:space="preserve">Bankovní spojení:č.ú.l0523761/0100,KB Ostrava Dne: </w:t>
      </w:r>
      <w:r w:rsidR="00E01A61">
        <w:rPr>
          <w:rStyle w:val="Zkladntext3Netun"/>
        </w:rPr>
        <w:t>21.3.2017</w:t>
      </w:r>
    </w:p>
    <w:p w:rsidR="007447C8" w:rsidRDefault="00E01A61">
      <w:pPr>
        <w:pStyle w:val="Zkladntext30"/>
        <w:shd w:val="clear" w:color="auto" w:fill="auto"/>
        <w:spacing w:before="0" w:after="215" w:line="240" w:lineRule="exact"/>
        <w:ind w:firstLine="43"/>
      </w:pPr>
      <w:r>
        <w:t>Podpis</w:t>
      </w:r>
    </w:p>
    <w:p w:rsidR="004659DB" w:rsidRDefault="004659DB">
      <w:pPr>
        <w:pStyle w:val="Zkladntext30"/>
        <w:shd w:val="clear" w:color="auto" w:fill="auto"/>
        <w:spacing w:before="0" w:after="215" w:line="240" w:lineRule="exact"/>
        <w:ind w:firstLine="43"/>
      </w:pPr>
    </w:p>
    <w:p w:rsidR="004659DB" w:rsidRDefault="004659DB">
      <w:pPr>
        <w:pStyle w:val="Zkladntext30"/>
        <w:shd w:val="clear" w:color="auto" w:fill="auto"/>
        <w:spacing w:before="0" w:after="215" w:line="240" w:lineRule="exact"/>
        <w:ind w:firstLine="43"/>
      </w:pPr>
    </w:p>
    <w:p w:rsidR="007447C8" w:rsidRDefault="00E01A61">
      <w:pPr>
        <w:pStyle w:val="Zkladntext20"/>
        <w:shd w:val="clear" w:color="auto" w:fill="auto"/>
        <w:spacing w:after="0" w:line="187" w:lineRule="exact"/>
        <w:ind w:right="20"/>
      </w:pPr>
      <w:r>
        <w:lastRenderedPageBreak/>
        <w:t>Dětské centrum Domeček</w:t>
      </w:r>
    </w:p>
    <w:p w:rsidR="007447C8" w:rsidRDefault="00E01A61">
      <w:pPr>
        <w:pStyle w:val="Zkladntext40"/>
        <w:shd w:val="clear" w:color="auto" w:fill="auto"/>
        <w:ind w:left="600" w:firstLine="274"/>
      </w:pPr>
      <w:r>
        <w:t xml:space="preserve">pffspévková organizace </w:t>
      </w:r>
      <w:r>
        <w:rPr>
          <w:vertAlign w:val="subscript"/>
        </w:rPr>
        <w:t xml:space="preserve">4 </w:t>
      </w:r>
      <w:r>
        <w:t xml:space="preserve">Jedličkova 5 </w:t>
      </w:r>
      <w:r>
        <w:rPr>
          <w:rStyle w:val="Zkladntext4SegoeUI95ptdkovn1pt"/>
        </w:rPr>
        <w:t>700 44 Ostrava-Zábřeh</w:t>
      </w:r>
    </w:p>
    <w:p w:rsidR="007447C8" w:rsidRDefault="00E01A61">
      <w:pPr>
        <w:pStyle w:val="Zkladntext40"/>
        <w:shd w:val="clear" w:color="auto" w:fill="auto"/>
        <w:spacing w:line="180" w:lineRule="exact"/>
        <w:ind w:right="20"/>
        <w:jc w:val="center"/>
        <w:sectPr w:rsidR="007447C8">
          <w:pgSz w:w="11900" w:h="16840"/>
          <w:pgMar w:top="1285" w:right="1934" w:bottom="520" w:left="1120" w:header="0" w:footer="3" w:gutter="0"/>
          <w:cols w:space="720"/>
          <w:noEndnote/>
          <w:docGrid w:linePitch="360"/>
        </w:sectPr>
      </w:pPr>
      <w:r>
        <w:t>IČ 70631956</w:t>
      </w:r>
    </w:p>
    <w:p w:rsidR="007447C8" w:rsidRDefault="006B2C01">
      <w:pPr>
        <w:pStyle w:val="Zkladntext50"/>
        <w:shd w:val="clear" w:color="auto" w:fill="auto"/>
        <w:ind w:right="1960"/>
      </w:pPr>
      <w:r>
        <w:rPr>
          <w:noProof/>
          <w:lang w:bidi="ar-SA"/>
        </w:rPr>
        <w:lastRenderedPageBreak/>
        <w:drawing>
          <wp:anchor distT="0" distB="0" distL="63500" distR="63500" simplePos="0" relativeHeight="377487106" behindDoc="1" locked="0" layoutInCell="1" allowOverlap="1">
            <wp:simplePos x="0" y="0"/>
            <wp:positionH relativeFrom="margin">
              <wp:posOffset>2660650</wp:posOffset>
            </wp:positionH>
            <wp:positionV relativeFrom="margin">
              <wp:posOffset>0</wp:posOffset>
            </wp:positionV>
            <wp:extent cx="252730" cy="377825"/>
            <wp:effectExtent l="0" t="0" r="0" b="3175"/>
            <wp:wrapTopAndBottom/>
            <wp:docPr id="4" name="obrázek 4" descr="C:\Users\MILOS~1.MIK\AppData\Local\Temp\PDFTransform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LOS~1.MIK\AppData\Local\Temp\PDFTransform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88265</wp:posOffset>
                </wp:positionV>
                <wp:extent cx="1124585" cy="139700"/>
                <wp:effectExtent l="0" t="0" r="635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7C8" w:rsidRDefault="00E01A61">
                            <w:pPr>
                              <w:pStyle w:val="Zkladntext6"/>
                              <w:shd w:val="clear" w:color="auto" w:fill="auto"/>
                              <w:spacing w:line="220" w:lineRule="exact"/>
                            </w:pPr>
                            <w:r>
                              <w:t>Vítězslav Boháč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.25pt;margin-top:6.95pt;width:88.55pt;height:11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9FsAIAALA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" filled="f" stroked="f">
                <v:textbox style="mso-fit-shape-to-text:t" inset="0,0,0,0">
                  <w:txbxContent>
                    <w:p w:rsidR="007447C8" w:rsidRDefault="00E01A61">
                      <w:pPr>
                        <w:pStyle w:val="Zkladntext6"/>
                        <w:shd w:val="clear" w:color="auto" w:fill="auto"/>
                        <w:spacing w:line="220" w:lineRule="exact"/>
                      </w:pPr>
                      <w:r>
                        <w:t>Vítězslav Boháč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1A61">
        <w:t xml:space="preserve">Ivo Tomecek </w:t>
      </w:r>
      <w:bookmarkStart w:id="0" w:name="_GoBack"/>
      <w:bookmarkEnd w:id="0"/>
    </w:p>
    <w:p w:rsidR="007447C8" w:rsidRDefault="006B2C01">
      <w:pPr>
        <w:pStyle w:val="Zkladntext50"/>
        <w:shd w:val="clear" w:color="auto" w:fill="auto"/>
        <w:spacing w:after="495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341120" simplePos="0" relativeHeight="377487108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margin">
                  <wp:posOffset>411480</wp:posOffset>
                </wp:positionV>
                <wp:extent cx="609600" cy="670560"/>
                <wp:effectExtent l="0" t="0" r="1270" b="0"/>
                <wp:wrapSquare wrapText="righ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7C8" w:rsidRDefault="00E01A61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Od:</w:t>
                            </w:r>
                          </w:p>
                          <w:p w:rsidR="007447C8" w:rsidRDefault="00E01A61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Odesláno:</w:t>
                            </w:r>
                          </w:p>
                          <w:p w:rsidR="007447C8" w:rsidRDefault="00E01A61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Komu:</w:t>
                            </w:r>
                          </w:p>
                          <w:p w:rsidR="007447C8" w:rsidRDefault="00E01A61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Předmět: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.25pt;margin-top:32.4pt;width:48pt;height:52.8pt;z-index:-125829372;visibility:visible;mso-wrap-style:square;mso-width-percent:0;mso-height-percent:0;mso-wrap-distance-left:5pt;mso-wrap-distance-top:0;mso-wrap-distance-right:105.6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cQrgIAAK8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" filled="f" stroked="f">
                <v:textbox style="mso-fit-shape-to-text:t" inset="0,0,0,0">
                  <w:txbxContent>
                    <w:p w:rsidR="007447C8" w:rsidRDefault="00E01A61">
                      <w:pPr>
                        <w:pStyle w:val="Zkladntext7"/>
                        <w:shd w:val="clear" w:color="auto" w:fill="auto"/>
                      </w:pPr>
                      <w:r>
                        <w:t>Od:</w:t>
                      </w:r>
                    </w:p>
                    <w:p w:rsidR="007447C8" w:rsidRDefault="00E01A61">
                      <w:pPr>
                        <w:pStyle w:val="Zkladntext7"/>
                        <w:shd w:val="clear" w:color="auto" w:fill="auto"/>
                      </w:pPr>
                      <w:r>
                        <w:t>Odesláno:</w:t>
                      </w:r>
                    </w:p>
                    <w:p w:rsidR="007447C8" w:rsidRDefault="00E01A61">
                      <w:pPr>
                        <w:pStyle w:val="Zkladntext7"/>
                        <w:shd w:val="clear" w:color="auto" w:fill="auto"/>
                      </w:pPr>
                      <w:r>
                        <w:t>Komu:</w:t>
                      </w:r>
                    </w:p>
                    <w:p w:rsidR="007447C8" w:rsidRDefault="00E01A61">
                      <w:pPr>
                        <w:pStyle w:val="Zkladntext7"/>
                        <w:shd w:val="clear" w:color="auto" w:fill="auto"/>
                      </w:pPr>
                      <w:r>
                        <w:t>Předmět: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="00E01A61">
        <w:t>Re: Odesílání e-maílu: OBJEDNÁVKY</w:t>
      </w:r>
    </w:p>
    <w:p w:rsidR="007447C8" w:rsidRDefault="00E01A61">
      <w:pPr>
        <w:pStyle w:val="Zkladntext20"/>
        <w:shd w:val="clear" w:color="auto" w:fill="auto"/>
        <w:spacing w:after="242" w:line="240" w:lineRule="exact"/>
        <w:ind w:firstLine="33"/>
        <w:jc w:val="left"/>
      </w:pPr>
      <w:r>
        <w:t>Dobrý den,</w:t>
      </w:r>
    </w:p>
    <w:p w:rsidR="007447C8" w:rsidRDefault="00E01A61">
      <w:pPr>
        <w:pStyle w:val="Zkladntext20"/>
        <w:shd w:val="clear" w:color="auto" w:fill="auto"/>
        <w:spacing w:after="202" w:line="240" w:lineRule="exact"/>
        <w:ind w:firstLine="33"/>
        <w:jc w:val="left"/>
      </w:pPr>
      <w:r>
        <w:t>děkujeme vám za vaši objednávku č. 25/2017 , kterou akceptujeme v plném rozsahu ..</w:t>
      </w:r>
    </w:p>
    <w:p w:rsidR="007447C8" w:rsidRDefault="00E01A61">
      <w:pPr>
        <w:pStyle w:val="Zkladntext20"/>
        <w:shd w:val="clear" w:color="auto" w:fill="auto"/>
        <w:spacing w:after="0" w:line="278" w:lineRule="exact"/>
        <w:ind w:firstLine="33"/>
        <w:jc w:val="left"/>
      </w:pPr>
      <w:r>
        <w:t>Pozn.</w:t>
      </w:r>
    </w:p>
    <w:p w:rsidR="007447C8" w:rsidRDefault="00E01A61">
      <w:pPr>
        <w:pStyle w:val="Zkladntext20"/>
        <w:shd w:val="clear" w:color="auto" w:fill="auto"/>
        <w:spacing w:after="271" w:line="278" w:lineRule="exact"/>
        <w:ind w:firstLine="33"/>
        <w:jc w:val="both"/>
      </w:pPr>
      <w:r>
        <w:t>V případě , že budete tuto zakázku zveřejňovat v registru smluv , žádám vás o neuvedení ceny, neboť tato podléhá obchodnímu tajemství..</w:t>
      </w:r>
    </w:p>
    <w:p w:rsidR="007447C8" w:rsidRDefault="00E01A61">
      <w:pPr>
        <w:pStyle w:val="Zkladntext20"/>
        <w:shd w:val="clear" w:color="auto" w:fill="auto"/>
        <w:spacing w:after="233" w:line="240" w:lineRule="exact"/>
        <w:ind w:firstLine="33"/>
        <w:jc w:val="left"/>
      </w:pPr>
      <w:r>
        <w:t>Děkuji</w:t>
      </w:r>
    </w:p>
    <w:p w:rsidR="007447C8" w:rsidRDefault="00E01A61">
      <w:pPr>
        <w:pStyle w:val="Zkladntext20"/>
        <w:shd w:val="clear" w:color="auto" w:fill="auto"/>
        <w:spacing w:after="499" w:line="240" w:lineRule="exact"/>
        <w:ind w:firstLine="33"/>
        <w:jc w:val="left"/>
      </w:pPr>
      <w:r>
        <w:t>Pěkný den</w:t>
      </w:r>
    </w:p>
    <w:p w:rsidR="007447C8" w:rsidRDefault="00E01A61">
      <w:pPr>
        <w:pStyle w:val="Zkladntext20"/>
        <w:shd w:val="clear" w:color="auto" w:fill="auto"/>
        <w:spacing w:after="0" w:line="283" w:lineRule="exact"/>
        <w:ind w:right="1960" w:firstLine="33"/>
        <w:jc w:val="left"/>
      </w:pPr>
      <w:r>
        <w:t xml:space="preserve">Ivo Tomeček Elektrotom , Ičo 11528494 </w:t>
      </w:r>
    </w:p>
    <w:sectPr w:rsidR="007447C8">
      <w:pgSz w:w="11900" w:h="16840"/>
      <w:pgMar w:top="831" w:right="1041" w:bottom="831" w:left="5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21C" w:rsidRDefault="0055621C">
      <w:r>
        <w:separator/>
      </w:r>
    </w:p>
  </w:endnote>
  <w:endnote w:type="continuationSeparator" w:id="0">
    <w:p w:rsidR="0055621C" w:rsidRDefault="0055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21C" w:rsidRDefault="0055621C"/>
  </w:footnote>
  <w:footnote w:type="continuationSeparator" w:id="0">
    <w:p w:rsidR="0055621C" w:rsidRDefault="005562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C8"/>
    <w:rsid w:val="004659DB"/>
    <w:rsid w:val="0055621C"/>
    <w:rsid w:val="006B2C01"/>
    <w:rsid w:val="007447C8"/>
    <w:rsid w:val="00AA2E63"/>
    <w:rsid w:val="00D839A6"/>
    <w:rsid w:val="00E0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48C2E-00F7-449C-92CD-B5F7DF44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SegoeUI95ptdkovn1pt">
    <w:name w:val="Základní text (4) + Segoe UI;9;5 pt;Řádkování 1 pt"/>
    <w:basedOn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620" w:after="300" w:line="0" w:lineRule="atLeast"/>
      <w:ind w:firstLine="29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7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ind w:firstLine="29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64" w:lineRule="exact"/>
      <w:ind w:firstLine="34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59" w:lineRule="exact"/>
      <w:ind w:firstLine="33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Miklosik</dc:creator>
  <cp:lastModifiedBy>provozni</cp:lastModifiedBy>
  <cp:revision>5</cp:revision>
  <dcterms:created xsi:type="dcterms:W3CDTF">2017-03-22T12:49:00Z</dcterms:created>
  <dcterms:modified xsi:type="dcterms:W3CDTF">2017-03-23T05:39:00Z</dcterms:modified>
</cp:coreProperties>
</file>