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5303" w14:textId="1670BDD3" w:rsidR="00FB6B68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objednatele: </w:t>
      </w:r>
      <w:r>
        <w:rPr>
          <w:rFonts w:asciiTheme="minorHAnsi" w:hAnsiTheme="minorHAnsi" w:cs="Calibri"/>
        </w:rPr>
        <w:t xml:space="preserve"> </w:t>
      </w:r>
    </w:p>
    <w:p w14:paraId="4D2853C9" w14:textId="77777777" w:rsidR="00F80B78" w:rsidRPr="00372CE9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zhotovitele: </w:t>
      </w:r>
    </w:p>
    <w:p w14:paraId="1F231A9E" w14:textId="77777777" w:rsidR="00F80B78" w:rsidRPr="00372CE9" w:rsidRDefault="00F80B78" w:rsidP="00F80B78">
      <w:pPr>
        <w:rPr>
          <w:rFonts w:asciiTheme="minorHAnsi" w:hAnsiTheme="minorHAnsi" w:cs="Calibri"/>
        </w:rPr>
      </w:pPr>
    </w:p>
    <w:p w14:paraId="20C0D5A6" w14:textId="77777777" w:rsidR="00F80B78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Dodatek č. 1</w:t>
      </w:r>
      <w:r w:rsidRPr="00372CE9">
        <w:rPr>
          <w:rFonts w:asciiTheme="minorHAnsi" w:hAnsiTheme="minorHAnsi" w:cs="Calibri"/>
          <w:u w:val="none"/>
        </w:rPr>
        <w:t xml:space="preserve"> </w:t>
      </w:r>
    </w:p>
    <w:p w14:paraId="20D10844" w14:textId="77777777" w:rsidR="00F80B78" w:rsidRPr="006A2CAB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S</w:t>
      </w:r>
      <w:r w:rsidRPr="00372CE9">
        <w:rPr>
          <w:rFonts w:asciiTheme="minorHAnsi" w:hAnsiTheme="minorHAnsi" w:cs="Calibri"/>
          <w:u w:val="none"/>
        </w:rPr>
        <w:t>mlouvy o dílo</w:t>
      </w:r>
      <w:r w:rsidRPr="007422BF">
        <w:rPr>
          <w:rFonts w:asciiTheme="minorHAnsi" w:hAnsiTheme="minorHAnsi" w:cs="Calibri"/>
          <w:u w:val="none"/>
        </w:rPr>
        <w:t xml:space="preserve"> </w:t>
      </w:r>
      <w:r>
        <w:rPr>
          <w:rFonts w:asciiTheme="minorHAnsi" w:hAnsiTheme="minorHAnsi" w:cs="Calibri"/>
          <w:u w:val="none"/>
        </w:rPr>
        <w:t>č. SD/20</w:t>
      </w:r>
      <w:r w:rsidR="00FB6B68">
        <w:rPr>
          <w:rFonts w:asciiTheme="minorHAnsi" w:hAnsiTheme="minorHAnsi" w:cs="Calibri"/>
          <w:u w:val="none"/>
        </w:rPr>
        <w:t>2</w:t>
      </w:r>
      <w:r w:rsidR="00D73E6D">
        <w:rPr>
          <w:rFonts w:asciiTheme="minorHAnsi" w:hAnsiTheme="minorHAnsi" w:cs="Calibri"/>
          <w:u w:val="none"/>
        </w:rPr>
        <w:t>1</w:t>
      </w:r>
      <w:r>
        <w:rPr>
          <w:rFonts w:asciiTheme="minorHAnsi" w:hAnsiTheme="minorHAnsi" w:cs="Calibri"/>
          <w:u w:val="none"/>
        </w:rPr>
        <w:t>00</w:t>
      </w:r>
      <w:r w:rsidR="000B53B5">
        <w:rPr>
          <w:rFonts w:asciiTheme="minorHAnsi" w:hAnsiTheme="minorHAnsi" w:cs="Calibri"/>
          <w:u w:val="none"/>
        </w:rPr>
        <w:t>51</w:t>
      </w:r>
    </w:p>
    <w:p w14:paraId="0E36CCB5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p w14:paraId="6757F17A" w14:textId="77777777"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I.</w:t>
      </w:r>
    </w:p>
    <w:p w14:paraId="33D7B83A" w14:textId="77777777"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Smluvní strany</w:t>
      </w:r>
    </w:p>
    <w:p w14:paraId="75C359EA" w14:textId="77777777" w:rsidR="00F80B78" w:rsidRPr="007422BF" w:rsidRDefault="00F80B78" w:rsidP="00F80B78">
      <w:pPr>
        <w:pStyle w:val="Zkladntext2"/>
        <w:rPr>
          <w:rFonts w:asciiTheme="minorHAnsi" w:hAnsiTheme="minorHAnsi" w:cs="Calibri"/>
          <w:sz w:val="22"/>
          <w:szCs w:val="22"/>
        </w:rPr>
      </w:pPr>
    </w:p>
    <w:p w14:paraId="625D65D5" w14:textId="77777777" w:rsidR="00F80B78" w:rsidRPr="007422BF" w:rsidRDefault="00F80B78" w:rsidP="00F80B78">
      <w:pPr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 w:rsidRPr="007422BF">
        <w:rPr>
          <w:rFonts w:asciiTheme="minorHAnsi" w:hAnsiTheme="minorHAnsi" w:cs="Calibri"/>
          <w:b/>
          <w:bCs/>
          <w:sz w:val="22"/>
          <w:szCs w:val="22"/>
        </w:rPr>
        <w:t>OVANET a.s.</w:t>
      </w:r>
    </w:p>
    <w:p w14:paraId="34189816" w14:textId="77777777" w:rsidR="00F80B78" w:rsidRPr="007422BF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se sídlem: Hájkova 1100/13, Ostrava, Přívoz, PSČ: 702 00</w:t>
      </w:r>
    </w:p>
    <w:p w14:paraId="2E8F5990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zastoupená: Ing. M</w:t>
      </w:r>
      <w:r>
        <w:rPr>
          <w:rFonts w:asciiTheme="minorHAnsi" w:hAnsiTheme="minorHAnsi" w:cs="Calibri"/>
          <w:sz w:val="22"/>
          <w:szCs w:val="22"/>
        </w:rPr>
        <w:t xml:space="preserve">ichalem </w:t>
      </w:r>
      <w:proofErr w:type="spellStart"/>
      <w:r>
        <w:rPr>
          <w:rFonts w:asciiTheme="minorHAnsi" w:hAnsiTheme="minorHAnsi" w:cs="Calibri"/>
          <w:sz w:val="22"/>
          <w:szCs w:val="22"/>
        </w:rPr>
        <w:t>Hrotíkem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 xml:space="preserve">, členem představenstva </w:t>
      </w:r>
    </w:p>
    <w:p w14:paraId="4C6BAD6C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IČ:       2</w:t>
      </w:r>
      <w:r>
        <w:rPr>
          <w:rFonts w:asciiTheme="minorHAnsi" w:hAnsiTheme="minorHAnsi" w:cs="Calibri"/>
          <w:sz w:val="22"/>
          <w:szCs w:val="22"/>
        </w:rPr>
        <w:t>5857568</w:t>
      </w:r>
    </w:p>
    <w:p w14:paraId="59E8E658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DIČ:    CZ2</w:t>
      </w:r>
      <w:r>
        <w:rPr>
          <w:rFonts w:asciiTheme="minorHAnsi" w:hAnsiTheme="minorHAnsi" w:cs="Calibri"/>
          <w:sz w:val="22"/>
          <w:szCs w:val="22"/>
        </w:rPr>
        <w:t>5857568</w:t>
      </w:r>
    </w:p>
    <w:p w14:paraId="56D99D34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bankovní spojení: ČSOB Ostrava</w:t>
      </w:r>
    </w:p>
    <w:p w14:paraId="7570A88F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proofErr w:type="spell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>.: 8010-0209268403/0300</w:t>
      </w:r>
    </w:p>
    <w:p w14:paraId="7DFF5987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zapsaná v obchodním rejstříku vedeném Krajským soudem v Ostravě v oddíle B, </w:t>
      </w:r>
      <w:r>
        <w:rPr>
          <w:rFonts w:asciiTheme="minorHAnsi" w:hAnsiTheme="minorHAnsi" w:cs="Calibri"/>
          <w:sz w:val="22"/>
          <w:szCs w:val="22"/>
        </w:rPr>
        <w:t>vložka 2335</w:t>
      </w:r>
    </w:p>
    <w:p w14:paraId="481A7951" w14:textId="77777777" w:rsidR="00F80B78" w:rsidRPr="007422BF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i/>
          <w:iCs/>
          <w:sz w:val="22"/>
          <w:szCs w:val="22"/>
        </w:rPr>
        <w:t xml:space="preserve">dále jen objednatel </w:t>
      </w:r>
    </w:p>
    <w:p w14:paraId="3AACFA35" w14:textId="77777777" w:rsidR="00F80B78" w:rsidRPr="00A2115D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</w:p>
    <w:p w14:paraId="19079EAB" w14:textId="77777777" w:rsidR="00F80B78" w:rsidRPr="00A2115D" w:rsidRDefault="00F80B78" w:rsidP="00F80B78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STAVPRESS SMART s.r.o.</w:t>
      </w:r>
    </w:p>
    <w:p w14:paraId="545ED0AD" w14:textId="77777777" w:rsidR="00F80B78" w:rsidRPr="002420AD" w:rsidRDefault="00F80B78" w:rsidP="00F80B78">
      <w:pPr>
        <w:pStyle w:val="Nadpis2"/>
        <w:shd w:val="clear" w:color="auto" w:fill="FFFFFF"/>
        <w:spacing w:before="0"/>
        <w:ind w:left="150" w:firstLine="130"/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</w:pPr>
      <w:r w:rsidRPr="00A2115D"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se sídlem: </w:t>
      </w:r>
      <w:r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28. října 3117/61, Ostrava, PSČ: 702 00  </w:t>
      </w:r>
    </w:p>
    <w:p w14:paraId="54784C6C" w14:textId="77777777"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zastoupená: </w:t>
      </w:r>
      <w:r>
        <w:rPr>
          <w:rFonts w:asciiTheme="minorHAnsi" w:hAnsiTheme="minorHAnsi" w:cs="Calibri"/>
          <w:sz w:val="22"/>
          <w:szCs w:val="22"/>
        </w:rPr>
        <w:t xml:space="preserve">Tomášem </w:t>
      </w:r>
      <w:proofErr w:type="spellStart"/>
      <w:r>
        <w:rPr>
          <w:rFonts w:asciiTheme="minorHAnsi" w:hAnsiTheme="minorHAnsi" w:cs="Calibri"/>
          <w:sz w:val="22"/>
          <w:szCs w:val="22"/>
        </w:rPr>
        <w:t>Středulou</w:t>
      </w:r>
      <w:proofErr w:type="spellEnd"/>
      <w:r>
        <w:rPr>
          <w:rFonts w:asciiTheme="minorHAnsi" w:hAnsiTheme="minorHAnsi" w:cs="Calibri"/>
          <w:sz w:val="22"/>
          <w:szCs w:val="22"/>
        </w:rPr>
        <w:t>, jednatelem společnosti</w:t>
      </w:r>
    </w:p>
    <w:p w14:paraId="2618A154" w14:textId="77777777"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IČ:  </w:t>
      </w:r>
      <w:r>
        <w:rPr>
          <w:rFonts w:asciiTheme="minorHAnsi" w:hAnsiTheme="minorHAnsi" w:cs="Calibri"/>
          <w:sz w:val="22"/>
          <w:szCs w:val="22"/>
        </w:rPr>
        <w:t>06439799</w:t>
      </w:r>
    </w:p>
    <w:p w14:paraId="19F1E20B" w14:textId="77777777" w:rsidR="00F80B78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 CZ06439799</w:t>
      </w:r>
      <w:r w:rsidRPr="006C1F71">
        <w:rPr>
          <w:rFonts w:asciiTheme="minorHAnsi" w:hAnsiTheme="minorHAnsi" w:cs="Calibri"/>
          <w:sz w:val="22"/>
          <w:szCs w:val="22"/>
        </w:rPr>
        <w:t xml:space="preserve"> </w:t>
      </w:r>
    </w:p>
    <w:p w14:paraId="6F798142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 xml:space="preserve">Raiffeisenbank, a.s. </w:t>
      </w:r>
    </w:p>
    <w:p w14:paraId="2360A2D6" w14:textId="77777777"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proofErr w:type="spell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 xml:space="preserve">.: </w:t>
      </w:r>
      <w:r>
        <w:rPr>
          <w:rFonts w:asciiTheme="minorHAnsi" w:hAnsiTheme="minorHAnsi" w:cs="Calibri"/>
          <w:sz w:val="22"/>
          <w:szCs w:val="22"/>
        </w:rPr>
        <w:t>7373730016/5500</w:t>
      </w:r>
    </w:p>
    <w:p w14:paraId="4D53A7E9" w14:textId="77777777"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zapsána v obchodním rejstříku vedeném u Krajského soudu v Ostravě, oddíl C, vložka 71934</w:t>
      </w:r>
    </w:p>
    <w:p w14:paraId="1D5D6A04" w14:textId="77777777" w:rsidR="00F80B78" w:rsidRPr="00B025E0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i/>
          <w:iCs/>
          <w:sz w:val="22"/>
          <w:szCs w:val="22"/>
        </w:rPr>
      </w:pPr>
      <w:r w:rsidRPr="00B025E0">
        <w:rPr>
          <w:rFonts w:asciiTheme="minorHAnsi" w:hAnsiTheme="minorHAnsi" w:cs="Calibri"/>
          <w:i/>
          <w:iCs/>
          <w:sz w:val="22"/>
          <w:szCs w:val="22"/>
        </w:rPr>
        <w:t>dále jen zhotovitel</w:t>
      </w:r>
    </w:p>
    <w:p w14:paraId="23B8E329" w14:textId="77777777" w:rsidR="00F80B78" w:rsidRPr="00B025E0" w:rsidRDefault="00F80B78" w:rsidP="00F80B78">
      <w:pPr>
        <w:pStyle w:val="Smlouva2"/>
        <w:widowControl/>
        <w:jc w:val="left"/>
        <w:rPr>
          <w:rFonts w:asciiTheme="minorHAnsi" w:hAnsiTheme="minorHAnsi" w:cs="Calibri"/>
          <w:sz w:val="22"/>
          <w:szCs w:val="22"/>
        </w:rPr>
      </w:pPr>
    </w:p>
    <w:p w14:paraId="06EF6F38" w14:textId="728E04BF" w:rsidR="00F80B78" w:rsidRPr="00A66E6B" w:rsidRDefault="00F80B78" w:rsidP="00F80B78">
      <w:pPr>
        <w:pStyle w:val="Smlouva2"/>
        <w:jc w:val="both"/>
        <w:rPr>
          <w:rFonts w:asciiTheme="minorHAnsi" w:hAnsiTheme="minorHAnsi"/>
          <w:b w:val="0"/>
          <w:sz w:val="22"/>
          <w:szCs w:val="22"/>
          <w:highlight w:val="yellow"/>
        </w:rPr>
      </w:pPr>
      <w:r w:rsidRPr="00AB6790">
        <w:rPr>
          <w:rFonts w:asciiTheme="minorHAnsi" w:hAnsiTheme="minorHAnsi"/>
          <w:b w:val="0"/>
          <w:sz w:val="22"/>
          <w:szCs w:val="22"/>
        </w:rPr>
        <w:t>S ohledem na změnu rozsahu prací, se smluvní strany dohodly na změně původního záměru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a po vzájemné dohodě a v souladu </w:t>
      </w:r>
      <w:r>
        <w:rPr>
          <w:rFonts w:asciiTheme="minorHAnsi" w:hAnsiTheme="minorHAnsi"/>
          <w:b w:val="0"/>
          <w:sz w:val="22"/>
          <w:szCs w:val="22"/>
        </w:rPr>
        <w:t xml:space="preserve">s </w:t>
      </w:r>
      <w:r w:rsidRPr="00AB6790">
        <w:rPr>
          <w:rFonts w:asciiTheme="minorHAnsi" w:hAnsiTheme="minorHAnsi"/>
          <w:b w:val="0"/>
          <w:sz w:val="22"/>
          <w:szCs w:val="22"/>
        </w:rPr>
        <w:t>článkem XIV.</w:t>
      </w:r>
      <w:r>
        <w:rPr>
          <w:rFonts w:asciiTheme="minorHAnsi" w:hAnsiTheme="minorHAnsi"/>
          <w:b w:val="0"/>
          <w:sz w:val="22"/>
          <w:szCs w:val="22"/>
        </w:rPr>
        <w:t xml:space="preserve"> Závěrečná ujednání,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odst. </w:t>
      </w:r>
      <w:r>
        <w:rPr>
          <w:rFonts w:asciiTheme="minorHAnsi" w:hAnsiTheme="minorHAnsi"/>
          <w:b w:val="0"/>
          <w:sz w:val="22"/>
          <w:szCs w:val="22"/>
        </w:rPr>
        <w:t>6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smlouvy o dílo uzavřené mezi totožnými smluvními stranami </w:t>
      </w:r>
      <w:r w:rsidRPr="00B849D3">
        <w:rPr>
          <w:rFonts w:asciiTheme="minorHAnsi" w:hAnsiTheme="minorHAnsi"/>
          <w:b w:val="0"/>
          <w:sz w:val="22"/>
          <w:szCs w:val="22"/>
        </w:rPr>
        <w:t xml:space="preserve">dne </w:t>
      </w:r>
      <w:r w:rsidR="00B849D3" w:rsidRPr="00B849D3">
        <w:rPr>
          <w:rFonts w:asciiTheme="minorHAnsi" w:hAnsiTheme="minorHAnsi"/>
          <w:b w:val="0"/>
          <w:sz w:val="22"/>
          <w:szCs w:val="22"/>
        </w:rPr>
        <w:t>25</w:t>
      </w:r>
      <w:r w:rsidRPr="00B849D3">
        <w:rPr>
          <w:rFonts w:asciiTheme="minorHAnsi" w:hAnsiTheme="minorHAnsi"/>
          <w:b w:val="0"/>
          <w:sz w:val="22"/>
          <w:szCs w:val="22"/>
        </w:rPr>
        <w:t xml:space="preserve">. </w:t>
      </w:r>
      <w:r w:rsidR="00B849D3" w:rsidRPr="00B849D3">
        <w:rPr>
          <w:rFonts w:asciiTheme="minorHAnsi" w:hAnsiTheme="minorHAnsi"/>
          <w:b w:val="0"/>
          <w:sz w:val="22"/>
          <w:szCs w:val="22"/>
        </w:rPr>
        <w:t>6</w:t>
      </w:r>
      <w:r w:rsidRPr="00B849D3">
        <w:rPr>
          <w:rFonts w:asciiTheme="minorHAnsi" w:hAnsiTheme="minorHAnsi"/>
          <w:b w:val="0"/>
          <w:sz w:val="22"/>
          <w:szCs w:val="22"/>
        </w:rPr>
        <w:t>. 20</w:t>
      </w:r>
      <w:r w:rsidR="00FB6B68" w:rsidRPr="00B849D3">
        <w:rPr>
          <w:rFonts w:asciiTheme="minorHAnsi" w:hAnsiTheme="minorHAnsi"/>
          <w:b w:val="0"/>
          <w:sz w:val="22"/>
          <w:szCs w:val="22"/>
        </w:rPr>
        <w:t>2</w:t>
      </w:r>
      <w:r w:rsidR="00A077F5" w:rsidRPr="00B849D3">
        <w:rPr>
          <w:rFonts w:asciiTheme="minorHAnsi" w:hAnsiTheme="minorHAnsi"/>
          <w:b w:val="0"/>
          <w:sz w:val="22"/>
          <w:szCs w:val="22"/>
        </w:rPr>
        <w:t>1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(vedené u objednatele pod č. SD/</w:t>
      </w:r>
      <w:r>
        <w:rPr>
          <w:rFonts w:asciiTheme="minorHAnsi" w:hAnsiTheme="minorHAnsi"/>
          <w:b w:val="0"/>
          <w:sz w:val="22"/>
          <w:szCs w:val="22"/>
        </w:rPr>
        <w:t>20</w:t>
      </w:r>
      <w:r w:rsidR="00FB6B68">
        <w:rPr>
          <w:rFonts w:asciiTheme="minorHAnsi" w:hAnsiTheme="minorHAnsi"/>
          <w:b w:val="0"/>
          <w:sz w:val="22"/>
          <w:szCs w:val="22"/>
        </w:rPr>
        <w:t>2</w:t>
      </w:r>
      <w:r w:rsidR="00D73E6D">
        <w:rPr>
          <w:rFonts w:asciiTheme="minorHAnsi" w:hAnsiTheme="minorHAnsi"/>
          <w:b w:val="0"/>
          <w:sz w:val="22"/>
          <w:szCs w:val="22"/>
        </w:rPr>
        <w:t>1</w:t>
      </w:r>
      <w:r w:rsidR="00FB6B68">
        <w:rPr>
          <w:rFonts w:asciiTheme="minorHAnsi" w:hAnsiTheme="minorHAnsi"/>
          <w:b w:val="0"/>
          <w:sz w:val="22"/>
          <w:szCs w:val="22"/>
        </w:rPr>
        <w:t>00</w:t>
      </w:r>
      <w:r w:rsidR="000E7F93">
        <w:rPr>
          <w:rFonts w:asciiTheme="minorHAnsi" w:hAnsiTheme="minorHAnsi"/>
          <w:b w:val="0"/>
          <w:sz w:val="22"/>
          <w:szCs w:val="22"/>
        </w:rPr>
        <w:t>5</w:t>
      </w:r>
      <w:r w:rsidR="00D73E6D">
        <w:rPr>
          <w:rFonts w:asciiTheme="minorHAnsi" w:hAnsiTheme="minorHAnsi"/>
          <w:b w:val="0"/>
          <w:sz w:val="22"/>
          <w:szCs w:val="22"/>
        </w:rPr>
        <w:t>1</w:t>
      </w:r>
      <w:r w:rsidRPr="00AB6790">
        <w:rPr>
          <w:rFonts w:asciiTheme="minorHAnsi" w:hAnsiTheme="minorHAnsi"/>
          <w:b w:val="0"/>
          <w:sz w:val="22"/>
          <w:szCs w:val="22"/>
        </w:rPr>
        <w:t>, dále jen „Smlouva“) uzavírají tento dodatek č. 1 ke Smlouvě (dále jen „Dodatek“):</w:t>
      </w:r>
    </w:p>
    <w:p w14:paraId="2A8A6A39" w14:textId="77777777" w:rsidR="00F80B78" w:rsidRPr="00AB6790" w:rsidRDefault="00F80B78" w:rsidP="00F80B78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B19CD00" w14:textId="77777777"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>II.</w:t>
      </w:r>
    </w:p>
    <w:p w14:paraId="47DA26A2" w14:textId="77777777"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 xml:space="preserve"> Předmět dodatku</w:t>
      </w:r>
    </w:p>
    <w:p w14:paraId="1708E015" w14:textId="77777777" w:rsidR="00F80B78" w:rsidRPr="00EF3F7A" w:rsidRDefault="00F80B78" w:rsidP="00F80B78">
      <w:pPr>
        <w:ind w:left="360" w:hanging="360"/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4A894731" w14:textId="48D371B1" w:rsidR="00F80B78" w:rsidRPr="00125433" w:rsidRDefault="00F80B78" w:rsidP="00C538EC">
      <w:pPr>
        <w:pStyle w:val="Smlouva2"/>
        <w:widowControl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25433">
        <w:rPr>
          <w:rFonts w:asciiTheme="minorHAnsi" w:hAnsiTheme="minorHAnsi" w:cstheme="minorHAnsi"/>
          <w:b w:val="0"/>
          <w:sz w:val="22"/>
          <w:szCs w:val="22"/>
        </w:rPr>
        <w:t>Předmětem tohoto dodatku je změna rozsahu</w:t>
      </w:r>
      <w:r w:rsidR="00CF7DF2" w:rsidRPr="001254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>prací stavby Výstavba optických tras 20</w:t>
      </w:r>
      <w:r w:rsidR="00D449E3" w:rsidRPr="00125433">
        <w:rPr>
          <w:rFonts w:asciiTheme="minorHAnsi" w:hAnsiTheme="minorHAnsi" w:cstheme="minorHAnsi"/>
          <w:b w:val="0"/>
          <w:sz w:val="22"/>
          <w:szCs w:val="22"/>
        </w:rPr>
        <w:t>2</w:t>
      </w:r>
      <w:r w:rsidR="00D73E6D" w:rsidRPr="00125433">
        <w:rPr>
          <w:rFonts w:asciiTheme="minorHAnsi" w:hAnsiTheme="minorHAnsi" w:cstheme="minorHAnsi"/>
          <w:b w:val="0"/>
          <w:sz w:val="22"/>
          <w:szCs w:val="22"/>
        </w:rPr>
        <w:t>1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9D41E7" w:rsidRPr="00125433">
        <w:rPr>
          <w:rFonts w:asciiTheme="minorHAnsi" w:hAnsiTheme="minorHAnsi" w:cstheme="minorHAnsi"/>
          <w:b w:val="0"/>
          <w:sz w:val="22"/>
          <w:szCs w:val="22"/>
        </w:rPr>
        <w:br/>
      </w:r>
      <w:r w:rsidR="00B849D3">
        <w:rPr>
          <w:rFonts w:asciiTheme="minorHAnsi" w:hAnsiTheme="minorHAnsi" w:cstheme="minorHAnsi"/>
          <w:b w:val="0"/>
          <w:sz w:val="22"/>
          <w:szCs w:val="22"/>
        </w:rPr>
        <w:t>I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>I. etapa. čl. II Předmět smlouvy, odst. 1</w:t>
      </w:r>
      <w:r w:rsidR="00A80851" w:rsidRPr="00125433">
        <w:rPr>
          <w:rFonts w:asciiTheme="minorHAnsi" w:hAnsiTheme="minorHAnsi" w:cstheme="minorHAnsi"/>
          <w:b w:val="0"/>
          <w:sz w:val="22"/>
          <w:szCs w:val="22"/>
        </w:rPr>
        <w:t>.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F7CFA2C" w14:textId="77777777" w:rsidR="00D73E6D" w:rsidRPr="00125433" w:rsidRDefault="00D73E6D" w:rsidP="00D73E6D">
      <w:pPr>
        <w:pStyle w:val="Smlouva2"/>
        <w:widowControl/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25433">
        <w:rPr>
          <w:rFonts w:asciiTheme="minorHAnsi" w:hAnsiTheme="minorHAnsi" w:cstheme="minorHAnsi"/>
          <w:sz w:val="22"/>
          <w:szCs w:val="22"/>
        </w:rPr>
        <w:t>U předmětu smlouvy dle čl. II odst.1 se mění rozsah prací:</w:t>
      </w:r>
    </w:p>
    <w:p w14:paraId="48961584" w14:textId="5FDE18E4" w:rsidR="000E7F93" w:rsidRDefault="00953BC4" w:rsidP="000E7F93">
      <w:pPr>
        <w:pStyle w:val="Zkladntextodsazen-slo"/>
        <w:numPr>
          <w:ilvl w:val="2"/>
          <w:numId w:val="7"/>
        </w:numPr>
        <w:tabs>
          <w:tab w:val="clear" w:pos="1419"/>
          <w:tab w:val="num" w:pos="426"/>
        </w:tabs>
        <w:spacing w:after="120"/>
        <w:ind w:hanging="1277"/>
        <w:jc w:val="left"/>
        <w:outlineLvl w:val="9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</w:t>
      </w:r>
      <w:proofErr w:type="spellEnd"/>
    </w:p>
    <w:p w14:paraId="40C4573F" w14:textId="49D6A50B" w:rsidR="000E7F93" w:rsidRDefault="00953BC4" w:rsidP="000E7F93">
      <w:pPr>
        <w:pStyle w:val="Zkladntextodsazen-slo"/>
        <w:numPr>
          <w:ilvl w:val="2"/>
          <w:numId w:val="7"/>
        </w:numPr>
        <w:tabs>
          <w:tab w:val="clear" w:pos="1419"/>
          <w:tab w:val="num" w:pos="426"/>
        </w:tabs>
        <w:spacing w:after="120"/>
        <w:ind w:hanging="1277"/>
        <w:jc w:val="left"/>
        <w:outlineLvl w:val="9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</w:t>
      </w:r>
      <w:proofErr w:type="spellEnd"/>
    </w:p>
    <w:p w14:paraId="4753F41D" w14:textId="6C9FA15D" w:rsidR="000E7F93" w:rsidRDefault="00953BC4" w:rsidP="000E7F93">
      <w:pPr>
        <w:pStyle w:val="Zkladntextodsazen-slo"/>
        <w:numPr>
          <w:ilvl w:val="2"/>
          <w:numId w:val="7"/>
        </w:numPr>
        <w:tabs>
          <w:tab w:val="clear" w:pos="1419"/>
          <w:tab w:val="num" w:pos="426"/>
        </w:tabs>
        <w:spacing w:after="120"/>
        <w:ind w:hanging="1277"/>
        <w:jc w:val="left"/>
        <w:outlineLvl w:val="9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</w:t>
      </w:r>
      <w:proofErr w:type="spellEnd"/>
    </w:p>
    <w:p w14:paraId="7AC8C969" w14:textId="17E09063" w:rsidR="000E7F93" w:rsidRDefault="00953BC4" w:rsidP="000E7F93">
      <w:pPr>
        <w:pStyle w:val="Zkladntextodsazen-slo"/>
        <w:numPr>
          <w:ilvl w:val="2"/>
          <w:numId w:val="7"/>
        </w:numPr>
        <w:tabs>
          <w:tab w:val="clear" w:pos="1419"/>
          <w:tab w:val="num" w:pos="426"/>
        </w:tabs>
        <w:spacing w:after="120"/>
        <w:ind w:hanging="1277"/>
        <w:jc w:val="left"/>
        <w:outlineLvl w:val="9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</w:t>
      </w:r>
      <w:proofErr w:type="spellEnd"/>
    </w:p>
    <w:p w14:paraId="03E3A8ED" w14:textId="22493ED9" w:rsidR="00D73E6D" w:rsidRPr="000E7F93" w:rsidRDefault="00953BC4" w:rsidP="000E7F93">
      <w:pPr>
        <w:pStyle w:val="Zkladntextodsazen-slo"/>
        <w:numPr>
          <w:ilvl w:val="2"/>
          <w:numId w:val="7"/>
        </w:numPr>
        <w:tabs>
          <w:tab w:val="clear" w:pos="1419"/>
          <w:tab w:val="num" w:pos="426"/>
        </w:tabs>
        <w:spacing w:after="120"/>
        <w:ind w:hanging="1277"/>
        <w:jc w:val="left"/>
        <w:outlineLvl w:val="9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</w:t>
      </w:r>
      <w:proofErr w:type="spellEnd"/>
    </w:p>
    <w:p w14:paraId="4FD42F3D" w14:textId="77777777" w:rsidR="00D73E6D" w:rsidRDefault="00D73E6D" w:rsidP="00D73E6D">
      <w:pPr>
        <w:pStyle w:val="Smlouva2"/>
        <w:widowControl/>
        <w:numPr>
          <w:ilvl w:val="0"/>
          <w:numId w:val="7"/>
        </w:numPr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Kalkulace prací na výše uvedené stavbě</w:t>
      </w:r>
      <w:r w:rsidRPr="00DA7BC8">
        <w:rPr>
          <w:rFonts w:asciiTheme="minorHAnsi" w:hAnsiTheme="minorHAnsi"/>
          <w:b w:val="0"/>
          <w:sz w:val="22"/>
          <w:szCs w:val="22"/>
        </w:rPr>
        <w:t xml:space="preserve"> je specifikována v </w:t>
      </w:r>
      <w:r w:rsidRPr="00A80851">
        <w:rPr>
          <w:rFonts w:asciiTheme="minorHAnsi" w:hAnsiTheme="minorHAnsi"/>
          <w:bCs w:val="0"/>
          <w:sz w:val="22"/>
          <w:szCs w:val="22"/>
        </w:rPr>
        <w:t>Příloze č.1</w:t>
      </w:r>
      <w:r w:rsidRPr="00891B26">
        <w:rPr>
          <w:rFonts w:asciiTheme="minorHAnsi" w:hAnsiTheme="minorHAnsi"/>
          <w:bCs w:val="0"/>
          <w:sz w:val="22"/>
          <w:szCs w:val="22"/>
        </w:rPr>
        <w:t xml:space="preserve"> </w:t>
      </w:r>
      <w:r w:rsidRPr="00DA7BC8">
        <w:rPr>
          <w:rFonts w:asciiTheme="minorHAnsi" w:hAnsiTheme="minorHAnsi"/>
          <w:b w:val="0"/>
          <w:sz w:val="22"/>
          <w:szCs w:val="22"/>
        </w:rPr>
        <w:t xml:space="preserve">tohoto Dodatku </w:t>
      </w:r>
      <w:proofErr w:type="gramStart"/>
      <w:r w:rsidRPr="00DA7BC8">
        <w:rPr>
          <w:rFonts w:asciiTheme="minorHAnsi" w:hAnsiTheme="minorHAnsi"/>
          <w:b w:val="0"/>
          <w:sz w:val="22"/>
          <w:szCs w:val="22"/>
        </w:rPr>
        <w:t>-  Nákladová</w:t>
      </w:r>
      <w:proofErr w:type="gramEnd"/>
      <w:r w:rsidRPr="00DA7BC8">
        <w:rPr>
          <w:rFonts w:asciiTheme="minorHAnsi" w:hAnsiTheme="minorHAnsi"/>
          <w:b w:val="0"/>
          <w:sz w:val="22"/>
          <w:szCs w:val="22"/>
        </w:rPr>
        <w:t xml:space="preserve"> kalkulace.</w:t>
      </w:r>
    </w:p>
    <w:p w14:paraId="1A251845" w14:textId="77777777" w:rsidR="00C538EC" w:rsidRPr="00DA7BC8" w:rsidRDefault="00C538EC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C20D221" w14:textId="77777777" w:rsidR="00F80B78" w:rsidRPr="00FE5266" w:rsidRDefault="00F80B78" w:rsidP="00B733FF">
      <w:pPr>
        <w:pStyle w:val="Smlouva2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FE5266">
        <w:rPr>
          <w:rFonts w:asciiTheme="minorHAnsi" w:hAnsiTheme="minorHAnsi"/>
          <w:b w:val="0"/>
          <w:sz w:val="22"/>
          <w:szCs w:val="22"/>
        </w:rPr>
        <w:t xml:space="preserve">S ohledem na změnu rozsahu prací se obě strany vzájemně dohodly na změně smlouvy, </w:t>
      </w:r>
      <w:r w:rsidRPr="00FE5266">
        <w:rPr>
          <w:rFonts w:asciiTheme="minorHAnsi" w:hAnsiTheme="minorHAnsi"/>
          <w:sz w:val="22"/>
          <w:szCs w:val="22"/>
        </w:rPr>
        <w:t>čl. V. odst. 1 Cena díla takto</w:t>
      </w:r>
      <w:r w:rsidRPr="00FE5266">
        <w:rPr>
          <w:rFonts w:asciiTheme="minorHAnsi" w:hAnsiTheme="minorHAnsi"/>
          <w:b w:val="0"/>
          <w:sz w:val="22"/>
          <w:szCs w:val="22"/>
        </w:rPr>
        <w:t xml:space="preserve">: </w:t>
      </w:r>
    </w:p>
    <w:p w14:paraId="322A0545" w14:textId="77777777" w:rsidR="009D41E7" w:rsidRPr="00FE5266" w:rsidRDefault="009D41E7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118F446" w14:textId="3B698671" w:rsidR="00F80B78" w:rsidRPr="00FE5266" w:rsidRDefault="00F80B78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FE5266">
        <w:rPr>
          <w:rFonts w:asciiTheme="minorHAnsi" w:hAnsiTheme="minorHAnsi"/>
          <w:b w:val="0"/>
          <w:sz w:val="22"/>
          <w:szCs w:val="22"/>
        </w:rPr>
        <w:t xml:space="preserve">Smluvní strany se dohodly na ceně stavby dle čl. II. této smlouvy v celkové hodnotě bez DPH  </w:t>
      </w:r>
      <w:r w:rsidR="005D0CAA" w:rsidRPr="00FE5266">
        <w:rPr>
          <w:rFonts w:asciiTheme="minorHAnsi" w:hAnsiTheme="minorHAnsi"/>
          <w:b w:val="0"/>
          <w:sz w:val="22"/>
          <w:szCs w:val="22"/>
        </w:rPr>
        <w:br/>
      </w:r>
      <w:r w:rsidR="00A03507" w:rsidRPr="00FE5266">
        <w:rPr>
          <w:rFonts w:asciiTheme="minorHAnsi" w:hAnsiTheme="minorHAnsi"/>
          <w:b w:val="0"/>
          <w:sz w:val="22"/>
          <w:szCs w:val="22"/>
        </w:rPr>
        <w:t>3 100 712</w:t>
      </w:r>
      <w:r w:rsidR="009D41E7" w:rsidRPr="00FE5266">
        <w:rPr>
          <w:rFonts w:asciiTheme="minorHAnsi" w:hAnsiTheme="minorHAnsi"/>
          <w:b w:val="0"/>
          <w:sz w:val="22"/>
          <w:szCs w:val="22"/>
        </w:rPr>
        <w:t>,</w:t>
      </w:r>
      <w:r w:rsidRPr="00FE5266">
        <w:rPr>
          <w:rFonts w:asciiTheme="minorHAnsi" w:hAnsiTheme="minorHAnsi"/>
          <w:b w:val="0"/>
          <w:sz w:val="22"/>
          <w:szCs w:val="22"/>
        </w:rPr>
        <w:t xml:space="preserve">00 Kč.  </w:t>
      </w:r>
    </w:p>
    <w:p w14:paraId="055FCA7F" w14:textId="77777777" w:rsidR="00F80B78" w:rsidRPr="00FE5266" w:rsidRDefault="00F80B78" w:rsidP="00B733FF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  <w:r w:rsidRPr="00FE5266">
        <w:rPr>
          <w:rFonts w:asciiTheme="minorHAnsi" w:hAnsiTheme="minorHAnsi"/>
          <w:b w:val="0"/>
          <w:sz w:val="22"/>
          <w:szCs w:val="22"/>
        </w:rPr>
        <w:tab/>
      </w:r>
    </w:p>
    <w:p w14:paraId="46E80BEE" w14:textId="77777777" w:rsidR="00F80B78" w:rsidRPr="00FE5266" w:rsidRDefault="00F80B78" w:rsidP="00B733FF">
      <w:pPr>
        <w:ind w:left="-352" w:firstLine="636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>Původní cena díla celkem činila:</w:t>
      </w:r>
    </w:p>
    <w:p w14:paraId="4F1E803A" w14:textId="7D2085C1" w:rsidR="00F80B78" w:rsidRPr="00FE5266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>Cena bez DPH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03507" w:rsidRPr="00FE5266">
        <w:rPr>
          <w:rFonts w:asciiTheme="minorHAnsi" w:hAnsiTheme="minorHAnsi"/>
          <w:sz w:val="22"/>
          <w:szCs w:val="22"/>
        </w:rPr>
        <w:t>3 100 712</w:t>
      </w:r>
      <w:r w:rsidR="00A077F5" w:rsidRPr="00FE5266">
        <w:rPr>
          <w:rFonts w:asciiTheme="minorHAnsi" w:hAnsiTheme="minorHAnsi"/>
          <w:sz w:val="22"/>
          <w:szCs w:val="22"/>
        </w:rPr>
        <w:t>,00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602A17F2" w14:textId="1DA42DD0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  <w:t xml:space="preserve">DPH </w:t>
      </w:r>
      <w:proofErr w:type="gramStart"/>
      <w:r w:rsidRPr="00FE5266">
        <w:rPr>
          <w:rFonts w:asciiTheme="minorHAnsi" w:hAnsiTheme="minorHAnsi"/>
          <w:sz w:val="22"/>
          <w:szCs w:val="22"/>
        </w:rPr>
        <w:t>21%</w:t>
      </w:r>
      <w:proofErr w:type="gramEnd"/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FB6B68" w:rsidRPr="00FE5266">
        <w:rPr>
          <w:rFonts w:asciiTheme="minorHAnsi" w:hAnsiTheme="minorHAnsi"/>
          <w:sz w:val="22"/>
          <w:szCs w:val="22"/>
        </w:rPr>
        <w:t xml:space="preserve">  </w:t>
      </w:r>
      <w:r w:rsidR="00A03507" w:rsidRPr="00FE5266">
        <w:rPr>
          <w:rFonts w:asciiTheme="minorHAnsi" w:hAnsiTheme="minorHAnsi"/>
          <w:sz w:val="22"/>
          <w:szCs w:val="22"/>
        </w:rPr>
        <w:t xml:space="preserve"> </w:t>
      </w:r>
      <w:r w:rsidR="00FB6B68" w:rsidRPr="00FE5266">
        <w:rPr>
          <w:rFonts w:asciiTheme="minorHAnsi" w:hAnsiTheme="minorHAnsi"/>
          <w:sz w:val="22"/>
          <w:szCs w:val="22"/>
        </w:rPr>
        <w:t xml:space="preserve"> </w:t>
      </w:r>
      <w:r w:rsidR="00A03507" w:rsidRPr="00FE5266">
        <w:rPr>
          <w:rFonts w:asciiTheme="minorHAnsi" w:hAnsiTheme="minorHAnsi"/>
          <w:sz w:val="22"/>
          <w:szCs w:val="22"/>
        </w:rPr>
        <w:t>651 149,52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49E587D0" w14:textId="789D1383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  <w:t>Cena vč. DPH</w:t>
      </w:r>
      <w:r w:rsidRPr="00FE5266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="00A03507" w:rsidRPr="00FE5266">
        <w:rPr>
          <w:rFonts w:asciiTheme="minorHAnsi" w:hAnsiTheme="minorHAnsi"/>
          <w:b/>
          <w:sz w:val="22"/>
          <w:szCs w:val="22"/>
        </w:rPr>
        <w:t xml:space="preserve"> 3 751 861,52</w:t>
      </w:r>
      <w:r w:rsidRPr="00FE5266">
        <w:rPr>
          <w:rFonts w:asciiTheme="minorHAnsi" w:hAnsiTheme="minorHAnsi"/>
          <w:b/>
          <w:sz w:val="22"/>
          <w:szCs w:val="22"/>
        </w:rPr>
        <w:t xml:space="preserve"> Kč</w:t>
      </w:r>
    </w:p>
    <w:p w14:paraId="05981BCB" w14:textId="77777777" w:rsidR="00F80B78" w:rsidRPr="00FE5266" w:rsidRDefault="00F80B78" w:rsidP="00B733FF">
      <w:pPr>
        <w:ind w:left="-352" w:firstLine="352"/>
        <w:jc w:val="both"/>
        <w:rPr>
          <w:rFonts w:asciiTheme="minorHAnsi" w:hAnsiTheme="minorHAnsi"/>
          <w:b/>
          <w:sz w:val="22"/>
          <w:szCs w:val="22"/>
        </w:rPr>
      </w:pPr>
    </w:p>
    <w:p w14:paraId="376EFD6F" w14:textId="77777777" w:rsidR="00F80B78" w:rsidRPr="00FE5266" w:rsidRDefault="00F80B78" w:rsidP="00B733FF">
      <w:pPr>
        <w:ind w:left="-352" w:firstLine="709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>Nova cena díla celkem činí:</w:t>
      </w:r>
    </w:p>
    <w:p w14:paraId="37FD5820" w14:textId="15A62D3B" w:rsidR="00F80B78" w:rsidRPr="00FE5266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>Cena bez DPH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03507" w:rsidRPr="00FE5266">
        <w:rPr>
          <w:rFonts w:asciiTheme="minorHAnsi" w:hAnsiTheme="minorHAnsi"/>
          <w:sz w:val="22"/>
          <w:szCs w:val="22"/>
        </w:rPr>
        <w:t>3 200 692</w:t>
      </w:r>
      <w:r w:rsidR="00A077F5" w:rsidRPr="00FE5266">
        <w:rPr>
          <w:rFonts w:asciiTheme="minorHAnsi" w:hAnsiTheme="minorHAnsi"/>
          <w:sz w:val="22"/>
          <w:szCs w:val="22"/>
        </w:rPr>
        <w:t>,00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0D2AA470" w14:textId="23D8602E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  <w:t xml:space="preserve">DPH </w:t>
      </w:r>
      <w:proofErr w:type="gramStart"/>
      <w:r w:rsidRPr="00FE5266">
        <w:rPr>
          <w:rFonts w:asciiTheme="minorHAnsi" w:hAnsiTheme="minorHAnsi"/>
          <w:sz w:val="22"/>
          <w:szCs w:val="22"/>
        </w:rPr>
        <w:t>21%</w:t>
      </w:r>
      <w:proofErr w:type="gramEnd"/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03507" w:rsidRPr="00FE5266">
        <w:rPr>
          <w:rFonts w:asciiTheme="minorHAnsi" w:hAnsiTheme="minorHAnsi"/>
          <w:sz w:val="22"/>
          <w:szCs w:val="22"/>
        </w:rPr>
        <w:t xml:space="preserve">   672 145,32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37F303E0" w14:textId="29F05147" w:rsidR="00F80B78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  <w:t>Cena vč. DPH</w:t>
      </w:r>
      <w:r w:rsidRPr="00FE5266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="00A03507" w:rsidRPr="00FE5266">
        <w:rPr>
          <w:rFonts w:asciiTheme="minorHAnsi" w:hAnsiTheme="minorHAnsi"/>
          <w:b/>
          <w:sz w:val="22"/>
          <w:szCs w:val="22"/>
        </w:rPr>
        <w:t>3 872 837,32</w:t>
      </w:r>
      <w:r w:rsidRPr="00FE5266">
        <w:rPr>
          <w:rFonts w:asciiTheme="minorHAnsi" w:hAnsiTheme="minorHAnsi"/>
          <w:b/>
          <w:sz w:val="22"/>
          <w:szCs w:val="22"/>
        </w:rPr>
        <w:t xml:space="preserve"> Kč</w:t>
      </w:r>
    </w:p>
    <w:p w14:paraId="00E88225" w14:textId="77777777" w:rsidR="0059626F" w:rsidRDefault="0059626F" w:rsidP="00C85E87">
      <w:pPr>
        <w:pStyle w:val="Smlouva2"/>
        <w:ind w:firstLine="284"/>
        <w:rPr>
          <w:rFonts w:asciiTheme="minorHAnsi" w:hAnsiTheme="minorHAnsi"/>
          <w:b w:val="0"/>
          <w:i/>
          <w:iCs/>
          <w:sz w:val="22"/>
          <w:szCs w:val="22"/>
          <w:u w:val="single"/>
        </w:rPr>
      </w:pPr>
    </w:p>
    <w:p w14:paraId="72D569C7" w14:textId="77777777" w:rsidR="00F80B78" w:rsidRDefault="00F80B78" w:rsidP="00B733FF">
      <w:pPr>
        <w:pStyle w:val="Smlouva2"/>
        <w:ind w:firstLine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Cenová kalkulace – položkový rozpočet k jednotlivým stavbám je </w:t>
      </w:r>
      <w:r w:rsidRPr="00891B26">
        <w:rPr>
          <w:rFonts w:asciiTheme="minorHAnsi" w:hAnsiTheme="minorHAnsi"/>
          <w:bCs w:val="0"/>
          <w:sz w:val="22"/>
          <w:szCs w:val="22"/>
        </w:rPr>
        <w:t>Přílohou č.2</w:t>
      </w:r>
      <w:r w:rsidR="00A8085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tohoto Dodatku. </w:t>
      </w:r>
    </w:p>
    <w:p w14:paraId="0047FB2C" w14:textId="77777777"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</w:p>
    <w:p w14:paraId="647B7A02" w14:textId="77777777"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III. </w:t>
      </w:r>
    </w:p>
    <w:p w14:paraId="70049350" w14:textId="77777777" w:rsidR="00F80B78" w:rsidRPr="00F80B78" w:rsidRDefault="00F80B78" w:rsidP="00F80B78">
      <w:pPr>
        <w:ind w:left="2832" w:firstLine="708"/>
        <w:rPr>
          <w:rFonts w:asciiTheme="minorHAnsi" w:hAnsiTheme="minorHAnsi"/>
          <w:b/>
          <w:sz w:val="22"/>
          <w:szCs w:val="22"/>
        </w:rPr>
      </w:pPr>
      <w:r w:rsidRPr="00F80B78">
        <w:rPr>
          <w:rFonts w:asciiTheme="minorHAnsi" w:hAnsiTheme="minorHAnsi"/>
          <w:b/>
          <w:sz w:val="22"/>
          <w:szCs w:val="22"/>
        </w:rPr>
        <w:t>Závěrečná ustanovení</w:t>
      </w:r>
    </w:p>
    <w:p w14:paraId="7A946490" w14:textId="77777777" w:rsidR="00F80B78" w:rsidRDefault="00F80B78" w:rsidP="00F80B78">
      <w:pPr>
        <w:rPr>
          <w:rFonts w:asciiTheme="minorHAnsi" w:hAnsiTheme="minorHAnsi"/>
          <w:sz w:val="22"/>
          <w:szCs w:val="22"/>
        </w:rPr>
      </w:pPr>
    </w:p>
    <w:p w14:paraId="29E2D5EF" w14:textId="77777777"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Ostatní ustanovení Smlouvy zůstávají nezměněna.</w:t>
      </w:r>
    </w:p>
    <w:p w14:paraId="7E3601C5" w14:textId="53E84C57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050091">
        <w:rPr>
          <w:rFonts w:asciiTheme="minorHAnsi" w:hAnsiTheme="minorHAnsi"/>
          <w:b w:val="0"/>
          <w:sz w:val="22"/>
          <w:szCs w:val="22"/>
        </w:rPr>
        <w:t>Tento doda</w:t>
      </w:r>
      <w:r>
        <w:rPr>
          <w:rFonts w:asciiTheme="minorHAnsi" w:hAnsiTheme="minorHAnsi"/>
          <w:b w:val="0"/>
          <w:sz w:val="22"/>
          <w:szCs w:val="22"/>
        </w:rPr>
        <w:t>tek se stává nedílnou součástí S</w:t>
      </w:r>
      <w:r w:rsidRPr="00050091">
        <w:rPr>
          <w:rFonts w:asciiTheme="minorHAnsi" w:hAnsiTheme="minorHAnsi"/>
          <w:b w:val="0"/>
          <w:sz w:val="22"/>
          <w:szCs w:val="22"/>
        </w:rPr>
        <w:t xml:space="preserve">mlouvy </w:t>
      </w:r>
      <w:r>
        <w:rPr>
          <w:rFonts w:asciiTheme="minorHAnsi" w:hAnsiTheme="minorHAnsi"/>
          <w:b w:val="0"/>
          <w:sz w:val="22"/>
          <w:szCs w:val="22"/>
        </w:rPr>
        <w:t>o dílo SD</w:t>
      </w:r>
      <w:r w:rsidRPr="00050091">
        <w:rPr>
          <w:rFonts w:asciiTheme="minorHAnsi" w:hAnsiTheme="minorHAnsi"/>
          <w:b w:val="0"/>
          <w:sz w:val="22"/>
          <w:szCs w:val="22"/>
        </w:rPr>
        <w:t>/20</w:t>
      </w:r>
      <w:r w:rsidR="00FB6B68">
        <w:rPr>
          <w:rFonts w:asciiTheme="minorHAnsi" w:hAnsiTheme="minorHAnsi"/>
          <w:b w:val="0"/>
          <w:sz w:val="22"/>
          <w:szCs w:val="22"/>
        </w:rPr>
        <w:t>2</w:t>
      </w:r>
      <w:r w:rsidR="00D73E6D">
        <w:rPr>
          <w:rFonts w:asciiTheme="minorHAnsi" w:hAnsiTheme="minorHAnsi"/>
          <w:b w:val="0"/>
          <w:sz w:val="22"/>
          <w:szCs w:val="22"/>
        </w:rPr>
        <w:t>1</w:t>
      </w:r>
      <w:r w:rsidRPr="00050091">
        <w:rPr>
          <w:rFonts w:asciiTheme="minorHAnsi" w:hAnsiTheme="minorHAnsi"/>
          <w:b w:val="0"/>
          <w:sz w:val="22"/>
          <w:szCs w:val="22"/>
        </w:rPr>
        <w:t>0</w:t>
      </w:r>
      <w:r>
        <w:rPr>
          <w:rFonts w:asciiTheme="minorHAnsi" w:hAnsiTheme="minorHAnsi"/>
          <w:b w:val="0"/>
          <w:sz w:val="22"/>
          <w:szCs w:val="22"/>
        </w:rPr>
        <w:t>0</w:t>
      </w:r>
      <w:r w:rsidR="00507E23">
        <w:rPr>
          <w:rFonts w:asciiTheme="minorHAnsi" w:hAnsiTheme="minorHAnsi"/>
          <w:b w:val="0"/>
          <w:sz w:val="22"/>
          <w:szCs w:val="22"/>
        </w:rPr>
        <w:t>5</w:t>
      </w:r>
      <w:r w:rsidR="00D73E6D">
        <w:rPr>
          <w:rFonts w:asciiTheme="minorHAnsi" w:hAnsiTheme="minorHAnsi"/>
          <w:b w:val="0"/>
          <w:sz w:val="22"/>
          <w:szCs w:val="22"/>
        </w:rPr>
        <w:t>1</w:t>
      </w:r>
      <w:r w:rsidRPr="00050091">
        <w:rPr>
          <w:rFonts w:asciiTheme="minorHAnsi" w:hAnsiTheme="minorHAnsi"/>
          <w:b w:val="0"/>
          <w:sz w:val="22"/>
          <w:szCs w:val="22"/>
        </w:rPr>
        <w:t xml:space="preserve"> ze dne </w:t>
      </w:r>
      <w:r w:rsidR="00507E23">
        <w:rPr>
          <w:rFonts w:asciiTheme="minorHAnsi" w:hAnsiTheme="minorHAnsi"/>
          <w:b w:val="0"/>
          <w:sz w:val="22"/>
          <w:szCs w:val="22"/>
        </w:rPr>
        <w:t>25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 w:rsidR="00507E23">
        <w:rPr>
          <w:rFonts w:asciiTheme="minorHAnsi" w:hAnsiTheme="minorHAnsi"/>
          <w:b w:val="0"/>
          <w:sz w:val="22"/>
          <w:szCs w:val="22"/>
        </w:rPr>
        <w:t>6</w:t>
      </w:r>
      <w:r>
        <w:rPr>
          <w:rFonts w:asciiTheme="minorHAnsi" w:hAnsiTheme="minorHAnsi"/>
          <w:b w:val="0"/>
          <w:sz w:val="22"/>
          <w:szCs w:val="22"/>
        </w:rPr>
        <w:t>. 20</w:t>
      </w:r>
      <w:r w:rsidR="00FB6B68">
        <w:rPr>
          <w:rFonts w:asciiTheme="minorHAnsi" w:hAnsiTheme="minorHAnsi"/>
          <w:b w:val="0"/>
          <w:sz w:val="22"/>
          <w:szCs w:val="22"/>
        </w:rPr>
        <w:t>2</w:t>
      </w:r>
      <w:r w:rsidR="00A077F5">
        <w:rPr>
          <w:rFonts w:asciiTheme="minorHAnsi" w:hAnsiTheme="minorHAnsi"/>
          <w:b w:val="0"/>
          <w:sz w:val="22"/>
          <w:szCs w:val="22"/>
        </w:rPr>
        <w:t>1</w:t>
      </w:r>
      <w:r w:rsidRPr="00050091">
        <w:rPr>
          <w:rFonts w:asciiTheme="minorHAnsi" w:hAnsiTheme="minorHAnsi"/>
          <w:b w:val="0"/>
          <w:sz w:val="22"/>
          <w:szCs w:val="22"/>
        </w:rPr>
        <w:t>.</w:t>
      </w:r>
    </w:p>
    <w:p w14:paraId="78EEDB7F" w14:textId="77777777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Obě smluvní strany prohlašují, že si tento Dodatek přečetly, že obsahu tohoto Dodatku porozuměly, a že tento odpovídá jejich vzájemné dohodě, což stvrzují svými podpisy.</w:t>
      </w:r>
    </w:p>
    <w:p w14:paraId="7E679DEE" w14:textId="77777777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Tento Dodatek je vyhotoven ve dvou stejnopisech s platností originálu podepsaných oprávněnými zástupci smluvních stran, přičemž obě smluvní strany obdrží po jednom vyhotovení.</w:t>
      </w:r>
    </w:p>
    <w:p w14:paraId="6822AAF8" w14:textId="77777777"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A66E6B">
        <w:rPr>
          <w:rFonts w:asciiTheme="minorHAnsi" w:hAnsiTheme="minorHAnsi"/>
          <w:b w:val="0"/>
          <w:sz w:val="22"/>
          <w:szCs w:val="22"/>
        </w:rPr>
        <w:t>Dodatek nabývá platnosti dnem uzavření</w:t>
      </w:r>
      <w:r>
        <w:rPr>
          <w:rFonts w:asciiTheme="minorHAnsi" w:hAnsiTheme="minorHAnsi"/>
          <w:b w:val="0"/>
          <w:sz w:val="22"/>
          <w:szCs w:val="22"/>
        </w:rPr>
        <w:t xml:space="preserve"> a </w:t>
      </w:r>
      <w:r w:rsidRPr="00A66E6B">
        <w:rPr>
          <w:rFonts w:asciiTheme="minorHAnsi" w:hAnsiTheme="minorHAnsi"/>
          <w:b w:val="0"/>
          <w:sz w:val="22"/>
          <w:szCs w:val="22"/>
        </w:rPr>
        <w:t>účinnosti dnem jeho uveřejnění v celostátním Registru smluv podle zákona č. 340/2015 Sb., o zvláštních podmínkách účinnosti některých smluv, uveřejňování těchto smluv a o registru smluv (zákon o registru smluv), ve znění pozdějších předpisů.</w:t>
      </w:r>
      <w:r>
        <w:rPr>
          <w:rFonts w:asciiTheme="minorHAnsi" w:hAnsiTheme="minorHAnsi"/>
          <w:b w:val="0"/>
          <w:sz w:val="22"/>
          <w:szCs w:val="22"/>
        </w:rPr>
        <w:t xml:space="preserve"> Pokud zveřejnění podléhá. </w:t>
      </w:r>
    </w:p>
    <w:p w14:paraId="1505E182" w14:textId="77777777" w:rsidR="00A80851" w:rsidRDefault="00A80851" w:rsidP="00A80851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Nedílnou součástí tohoto dodatku jsou tyto přílohy:</w:t>
      </w:r>
    </w:p>
    <w:p w14:paraId="1DA903E8" w14:textId="77777777" w:rsidR="00A80851" w:rsidRPr="00282C5D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 w:rsidRPr="00282C5D">
        <w:rPr>
          <w:rFonts w:asciiTheme="minorHAnsi" w:hAnsiTheme="minorHAnsi" w:cs="Calibri"/>
          <w:sz w:val="22"/>
          <w:szCs w:val="22"/>
        </w:rPr>
        <w:t>Příloha č.</w:t>
      </w:r>
      <w:r>
        <w:rPr>
          <w:rFonts w:asciiTheme="minorHAnsi" w:hAnsiTheme="minorHAnsi" w:cs="Calibri"/>
          <w:sz w:val="22"/>
          <w:szCs w:val="22"/>
        </w:rPr>
        <w:t xml:space="preserve"> 1 - Nákladová kalkulace</w:t>
      </w:r>
    </w:p>
    <w:p w14:paraId="7807A04A" w14:textId="77777777" w:rsidR="00A80851" w:rsidRPr="00575B22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2 - </w:t>
      </w:r>
      <w:r w:rsidRPr="00282C5D">
        <w:rPr>
          <w:rFonts w:asciiTheme="minorHAnsi" w:hAnsiTheme="minorHAnsi"/>
          <w:sz w:val="22"/>
          <w:szCs w:val="22"/>
        </w:rPr>
        <w:t xml:space="preserve">Cenová kalkulace - položkový rozpočet k jednotlivým stavbám </w:t>
      </w:r>
    </w:p>
    <w:p w14:paraId="579D1BE3" w14:textId="77777777" w:rsidR="00A80851" w:rsidRPr="00A66E6B" w:rsidRDefault="00A80851" w:rsidP="00A80851">
      <w:pPr>
        <w:pStyle w:val="Smlouva2"/>
        <w:ind w:left="425"/>
        <w:jc w:val="both"/>
        <w:rPr>
          <w:rFonts w:asciiTheme="minorHAnsi" w:hAnsiTheme="minorHAnsi"/>
          <w:b w:val="0"/>
          <w:sz w:val="22"/>
          <w:szCs w:val="22"/>
        </w:rPr>
      </w:pPr>
    </w:p>
    <w:p w14:paraId="4143A79C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14:paraId="5B81E4D6" w14:textId="77777777" w:rsidR="00B733FF" w:rsidRPr="007422BF" w:rsidRDefault="00B733FF" w:rsidP="00B733FF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V 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 Ostravě dne:  </w:t>
      </w:r>
    </w:p>
    <w:p w14:paraId="2134C56E" w14:textId="77777777"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14:paraId="0086BEB8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4C4F3D55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16F0D154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2F9B5497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0"/>
        <w:gridCol w:w="3240"/>
      </w:tblGrid>
      <w:tr w:rsidR="00F80B78" w:rsidRPr="007422BF" w14:paraId="5A18B4E4" w14:textId="77777777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08ECDC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73A31D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457EA7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14:paraId="50B451DE" w14:textId="77777777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0E08212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Tomáš Středula</w:t>
            </w:r>
          </w:p>
          <w:p w14:paraId="3FEAADF4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203313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3541F24" w14:textId="77777777"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14:paraId="5D3B8D9B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  <w:tr w:rsidR="00F80B78" w:rsidRPr="009B4571" w14:paraId="77E694F7" w14:textId="77777777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FB6943" w14:textId="77777777"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  <w:p w14:paraId="66CBAD8F" w14:textId="77777777" w:rsidR="00507E23" w:rsidRDefault="00507E23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  <w:p w14:paraId="30B59455" w14:textId="6A01EC1B" w:rsidR="00507E23" w:rsidRPr="009B4571" w:rsidRDefault="00507E23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083CD2" w14:textId="77777777" w:rsidR="00F80B78" w:rsidRPr="009B4571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4122A1D" w14:textId="77777777"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32FC7A81" w14:textId="16FBAE2E"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lastRenderedPageBreak/>
        <w:t xml:space="preserve">Příloha č.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</w:t>
      </w:r>
      <w:r w:rsidR="00D449E3">
        <w:rPr>
          <w:rFonts w:asciiTheme="minorHAnsi" w:hAnsiTheme="minorHAnsi" w:cs="Calibri"/>
          <w:b/>
          <w:sz w:val="22"/>
          <w:szCs w:val="22"/>
        </w:rPr>
        <w:t>tku</w:t>
      </w:r>
      <w:proofErr w:type="gramEnd"/>
      <w:r w:rsidR="00D449E3">
        <w:rPr>
          <w:rFonts w:asciiTheme="minorHAnsi" w:hAnsiTheme="minorHAnsi" w:cs="Calibri"/>
          <w:b/>
          <w:sz w:val="22"/>
          <w:szCs w:val="22"/>
        </w:rPr>
        <w:t xml:space="preserve"> č.1 Smlouvy o dílo č. SD/202</w:t>
      </w:r>
      <w:r w:rsidR="00A077F5"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>00</w:t>
      </w:r>
      <w:r w:rsidR="000E7F93">
        <w:rPr>
          <w:rFonts w:asciiTheme="minorHAnsi" w:hAnsiTheme="minorHAnsi" w:cs="Calibri"/>
          <w:b/>
          <w:sz w:val="22"/>
          <w:szCs w:val="22"/>
        </w:rPr>
        <w:t>5</w:t>
      </w:r>
      <w:r w:rsidR="00A077F5"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>, uzavřené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07E23">
        <w:rPr>
          <w:rFonts w:asciiTheme="minorHAnsi" w:hAnsiTheme="minorHAnsi" w:cs="Calibri"/>
          <w:b/>
          <w:sz w:val="22"/>
          <w:szCs w:val="22"/>
        </w:rPr>
        <w:t xml:space="preserve">dne </w:t>
      </w:r>
      <w:r w:rsidR="00507E23" w:rsidRPr="00507E23">
        <w:rPr>
          <w:rFonts w:asciiTheme="minorHAnsi" w:hAnsiTheme="minorHAnsi" w:cs="Calibri"/>
          <w:b/>
          <w:sz w:val="22"/>
          <w:szCs w:val="22"/>
        </w:rPr>
        <w:t>25</w:t>
      </w:r>
      <w:r w:rsidR="00A077F5" w:rsidRPr="00507E23">
        <w:rPr>
          <w:rFonts w:asciiTheme="minorHAnsi" w:hAnsiTheme="minorHAnsi" w:cs="Calibri"/>
          <w:b/>
          <w:sz w:val="22"/>
          <w:szCs w:val="22"/>
        </w:rPr>
        <w:t>.</w:t>
      </w:r>
      <w:r w:rsidR="00507E23" w:rsidRPr="00507E23">
        <w:rPr>
          <w:rFonts w:asciiTheme="minorHAnsi" w:hAnsiTheme="minorHAnsi" w:cs="Calibri"/>
          <w:b/>
          <w:sz w:val="22"/>
          <w:szCs w:val="22"/>
        </w:rPr>
        <w:t>6</w:t>
      </w:r>
      <w:r w:rsidR="00A077F5" w:rsidRPr="00507E23">
        <w:rPr>
          <w:rFonts w:asciiTheme="minorHAnsi" w:hAnsiTheme="minorHAnsi" w:cs="Calibri"/>
          <w:b/>
          <w:sz w:val="22"/>
          <w:szCs w:val="22"/>
        </w:rPr>
        <w:t>.2021</w:t>
      </w:r>
    </w:p>
    <w:p w14:paraId="1AF47D55" w14:textId="77777777"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14:paraId="3078F0E2" w14:textId="77777777"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14:paraId="2ABDE120" w14:textId="77777777"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– </w:t>
      </w:r>
      <w:r w:rsidR="00A80851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Nákladová kalkulace</w:t>
      </w:r>
    </w:p>
    <w:p w14:paraId="517245FE" w14:textId="77777777" w:rsidR="00F80B78" w:rsidRDefault="00F80B78" w:rsidP="00F80B78">
      <w:pPr>
        <w:rPr>
          <w:rFonts w:asciiTheme="minorHAnsi" w:hAnsiTheme="minorHAnsi" w:cs="Calibri"/>
        </w:rPr>
      </w:pPr>
    </w:p>
    <w:p w14:paraId="27F3F20C" w14:textId="6EFCC653" w:rsidR="00FB6B68" w:rsidRDefault="00FB6B68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549988DB" w14:textId="367A5D7A" w:rsidR="004214D7" w:rsidRDefault="00953BC4">
      <w:pPr>
        <w:spacing w:after="160" w:line="259" w:lineRule="auto"/>
      </w:pPr>
      <w:proofErr w:type="spellStart"/>
      <w:r>
        <w:t>xxxxx</w:t>
      </w:r>
      <w:proofErr w:type="spellEnd"/>
    </w:p>
    <w:p w14:paraId="212412E0" w14:textId="72514088" w:rsidR="000E7F93" w:rsidRDefault="000E7F93">
      <w:pPr>
        <w:spacing w:after="160" w:line="259" w:lineRule="auto"/>
      </w:pPr>
    </w:p>
    <w:p w14:paraId="7FF4E2A1" w14:textId="77777777" w:rsidR="000E7F93" w:rsidRDefault="000E7F93">
      <w:pPr>
        <w:spacing w:after="160" w:line="259" w:lineRule="auto"/>
      </w:pPr>
    </w:p>
    <w:p w14:paraId="70A730B9" w14:textId="32258E47" w:rsidR="000E7F93" w:rsidRDefault="000E7F93">
      <w:pPr>
        <w:spacing w:after="160" w:line="259" w:lineRule="auto"/>
      </w:pPr>
    </w:p>
    <w:p w14:paraId="59051B52" w14:textId="65D010C8" w:rsidR="000E7F93" w:rsidRDefault="000E7F93">
      <w:pPr>
        <w:spacing w:after="160" w:line="259" w:lineRule="auto"/>
      </w:pPr>
    </w:p>
    <w:p w14:paraId="33F60B35" w14:textId="7A20C46F" w:rsidR="000E7F93" w:rsidRDefault="000E7F93">
      <w:pPr>
        <w:spacing w:after="160" w:line="259" w:lineRule="auto"/>
      </w:pPr>
    </w:p>
    <w:p w14:paraId="0118B1BF" w14:textId="77777777" w:rsidR="004214D7" w:rsidRDefault="004214D7">
      <w:pPr>
        <w:spacing w:after="160" w:line="259" w:lineRule="auto"/>
      </w:pPr>
    </w:p>
    <w:p w14:paraId="2B67966C" w14:textId="77777777" w:rsidR="004214D7" w:rsidRDefault="004214D7">
      <w:pPr>
        <w:spacing w:after="160" w:line="259" w:lineRule="auto"/>
      </w:pPr>
    </w:p>
    <w:p w14:paraId="40028341" w14:textId="77777777" w:rsidR="004214D7" w:rsidRDefault="004214D7">
      <w:pPr>
        <w:spacing w:after="160" w:line="259" w:lineRule="auto"/>
      </w:pPr>
    </w:p>
    <w:p w14:paraId="3B7227AC" w14:textId="77777777" w:rsidR="004214D7" w:rsidRDefault="004214D7">
      <w:pPr>
        <w:spacing w:after="160" w:line="259" w:lineRule="auto"/>
      </w:pPr>
    </w:p>
    <w:p w14:paraId="2568C58E" w14:textId="77777777" w:rsidR="004214D7" w:rsidRDefault="004214D7">
      <w:pPr>
        <w:spacing w:after="160" w:line="259" w:lineRule="auto"/>
      </w:pPr>
    </w:p>
    <w:p w14:paraId="3F6FAAC8" w14:textId="77777777" w:rsidR="004214D7" w:rsidRDefault="004214D7">
      <w:pPr>
        <w:spacing w:after="160" w:line="259" w:lineRule="auto"/>
      </w:pPr>
    </w:p>
    <w:p w14:paraId="39F79E76" w14:textId="77777777" w:rsidR="004214D7" w:rsidRDefault="004214D7">
      <w:pPr>
        <w:spacing w:after="160" w:line="259" w:lineRule="auto"/>
      </w:pPr>
    </w:p>
    <w:p w14:paraId="6B86EC9B" w14:textId="77777777" w:rsidR="004214D7" w:rsidRDefault="004214D7">
      <w:pPr>
        <w:spacing w:after="160" w:line="259" w:lineRule="auto"/>
        <w:rPr>
          <w:noProof/>
        </w:rPr>
      </w:pPr>
    </w:p>
    <w:p w14:paraId="322FEB0C" w14:textId="77777777" w:rsidR="004214D7" w:rsidRDefault="004214D7">
      <w:pPr>
        <w:spacing w:after="160" w:line="259" w:lineRule="auto"/>
        <w:rPr>
          <w:noProof/>
        </w:rPr>
      </w:pPr>
    </w:p>
    <w:p w14:paraId="73590532" w14:textId="77777777" w:rsidR="004214D7" w:rsidRDefault="004214D7">
      <w:pPr>
        <w:spacing w:after="160" w:line="259" w:lineRule="auto"/>
      </w:pPr>
    </w:p>
    <w:p w14:paraId="39294733" w14:textId="77777777" w:rsidR="004214D7" w:rsidRDefault="004214D7">
      <w:pPr>
        <w:spacing w:after="160" w:line="259" w:lineRule="auto"/>
      </w:pPr>
    </w:p>
    <w:p w14:paraId="7F9D4910" w14:textId="77777777" w:rsidR="004214D7" w:rsidRDefault="004214D7">
      <w:pPr>
        <w:spacing w:after="160" w:line="259" w:lineRule="auto"/>
      </w:pPr>
    </w:p>
    <w:p w14:paraId="5008ED56" w14:textId="77777777" w:rsidR="004214D7" w:rsidRDefault="004214D7">
      <w:pPr>
        <w:spacing w:after="160" w:line="259" w:lineRule="auto"/>
      </w:pPr>
    </w:p>
    <w:p w14:paraId="0185E645" w14:textId="77777777" w:rsidR="004214D7" w:rsidRDefault="004214D7">
      <w:pPr>
        <w:spacing w:after="160" w:line="259" w:lineRule="auto"/>
      </w:pPr>
    </w:p>
    <w:p w14:paraId="08DF995F" w14:textId="77777777" w:rsidR="004214D7" w:rsidRDefault="004214D7">
      <w:pPr>
        <w:spacing w:after="160" w:line="259" w:lineRule="auto"/>
      </w:pPr>
    </w:p>
    <w:p w14:paraId="050B7CC0" w14:textId="77777777" w:rsidR="00F80B78" w:rsidRDefault="00F80B78" w:rsidP="00F80B78"/>
    <w:p w14:paraId="24BD8950" w14:textId="77777777" w:rsidR="004D33B3" w:rsidRDefault="004D33B3" w:rsidP="00F80B78"/>
    <w:p w14:paraId="16497CB2" w14:textId="0F60D3DC" w:rsidR="004D33B3" w:rsidRDefault="004D33B3" w:rsidP="00F80B78"/>
    <w:p w14:paraId="10AC5DCA" w14:textId="714C2669" w:rsidR="00953BC4" w:rsidRDefault="00953BC4" w:rsidP="00F80B78"/>
    <w:p w14:paraId="116A7E10" w14:textId="3D72DF4A" w:rsidR="00953BC4" w:rsidRDefault="00953BC4" w:rsidP="00F80B78"/>
    <w:p w14:paraId="7AECEB8D" w14:textId="6E157FF9" w:rsidR="00953BC4" w:rsidRDefault="00953BC4" w:rsidP="00F80B78"/>
    <w:p w14:paraId="49DB681F" w14:textId="01364010" w:rsidR="00953BC4" w:rsidRDefault="00953BC4" w:rsidP="00F80B78"/>
    <w:p w14:paraId="19444E47" w14:textId="6C7BB090" w:rsidR="00953BC4" w:rsidRDefault="00953BC4" w:rsidP="00F80B78"/>
    <w:p w14:paraId="6031878C" w14:textId="77777777" w:rsidR="00953BC4" w:rsidRDefault="00953BC4" w:rsidP="00F80B78"/>
    <w:p w14:paraId="1C418475" w14:textId="77777777" w:rsidR="004D33B3" w:rsidRDefault="004D33B3" w:rsidP="00F80B78"/>
    <w:p w14:paraId="188338C9" w14:textId="70EEDBBC"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 xml:space="preserve">Příloha č.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2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Dodatku</w:t>
      </w:r>
      <w:proofErr w:type="gramEnd"/>
      <w:r w:rsidRPr="00D2008D">
        <w:rPr>
          <w:rFonts w:asciiTheme="minorHAnsi" w:hAnsiTheme="minorHAnsi" w:cs="Calibri"/>
          <w:b/>
          <w:sz w:val="22"/>
          <w:szCs w:val="22"/>
        </w:rPr>
        <w:t xml:space="preserve"> č.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 Smlouvy o dílo č. SD/202</w:t>
      </w:r>
      <w:r w:rsidR="004D33B3">
        <w:rPr>
          <w:rFonts w:asciiTheme="minorHAnsi" w:hAnsiTheme="minorHAnsi" w:cs="Calibri"/>
          <w:b/>
          <w:sz w:val="22"/>
          <w:szCs w:val="22"/>
        </w:rPr>
        <w:t>1</w:t>
      </w:r>
      <w:r w:rsidR="00D449E3">
        <w:rPr>
          <w:rFonts w:asciiTheme="minorHAnsi" w:hAnsiTheme="minorHAnsi" w:cs="Calibri"/>
          <w:b/>
          <w:sz w:val="22"/>
          <w:szCs w:val="22"/>
        </w:rPr>
        <w:t>0</w:t>
      </w:r>
      <w:r w:rsidR="00090E44">
        <w:rPr>
          <w:rFonts w:asciiTheme="minorHAnsi" w:hAnsiTheme="minorHAnsi" w:cs="Calibri"/>
          <w:b/>
          <w:sz w:val="22"/>
          <w:szCs w:val="22"/>
        </w:rPr>
        <w:t>05</w:t>
      </w:r>
      <w:r w:rsidR="004D33B3"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>, uzavřené</w:t>
      </w:r>
      <w:r>
        <w:rPr>
          <w:rFonts w:asciiTheme="minorHAnsi" w:hAnsiTheme="minorHAnsi" w:cs="Calibri"/>
          <w:b/>
          <w:sz w:val="22"/>
          <w:szCs w:val="22"/>
        </w:rPr>
        <w:t xml:space="preserve"> dne </w:t>
      </w:r>
      <w:r w:rsidR="004C5852" w:rsidRPr="004C5852">
        <w:rPr>
          <w:rFonts w:asciiTheme="minorHAnsi" w:hAnsiTheme="minorHAnsi" w:cs="Calibri"/>
          <w:b/>
          <w:sz w:val="22"/>
          <w:szCs w:val="22"/>
        </w:rPr>
        <w:t>25</w:t>
      </w:r>
      <w:r w:rsidRPr="004C5852">
        <w:rPr>
          <w:rFonts w:asciiTheme="minorHAnsi" w:hAnsiTheme="minorHAnsi" w:cs="Calibri"/>
          <w:b/>
          <w:sz w:val="22"/>
          <w:szCs w:val="22"/>
        </w:rPr>
        <w:t>.</w:t>
      </w:r>
      <w:r w:rsidR="004C5852" w:rsidRPr="004C5852">
        <w:rPr>
          <w:rFonts w:asciiTheme="minorHAnsi" w:hAnsiTheme="minorHAnsi" w:cs="Calibri"/>
          <w:b/>
          <w:sz w:val="22"/>
          <w:szCs w:val="22"/>
        </w:rPr>
        <w:t>6</w:t>
      </w:r>
      <w:r w:rsidRPr="004C5852">
        <w:rPr>
          <w:rFonts w:asciiTheme="minorHAnsi" w:hAnsiTheme="minorHAnsi" w:cs="Calibri"/>
          <w:b/>
          <w:sz w:val="22"/>
          <w:szCs w:val="22"/>
        </w:rPr>
        <w:t>.20</w:t>
      </w:r>
      <w:r w:rsidR="00D449E3" w:rsidRPr="004C5852">
        <w:rPr>
          <w:rFonts w:asciiTheme="minorHAnsi" w:hAnsiTheme="minorHAnsi" w:cs="Calibri"/>
          <w:b/>
          <w:sz w:val="22"/>
          <w:szCs w:val="22"/>
        </w:rPr>
        <w:t>2</w:t>
      </w:r>
      <w:r w:rsidR="00A077F5" w:rsidRPr="004C5852">
        <w:rPr>
          <w:rFonts w:asciiTheme="minorHAnsi" w:hAnsiTheme="minorHAnsi" w:cs="Calibri"/>
          <w:b/>
          <w:sz w:val="22"/>
          <w:szCs w:val="22"/>
        </w:rPr>
        <w:t>1</w:t>
      </w:r>
    </w:p>
    <w:p w14:paraId="7D2642A8" w14:textId="77777777"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14:paraId="3FD8221A" w14:textId="77777777"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14:paraId="61A11370" w14:textId="77777777" w:rsidR="00F80B78" w:rsidRPr="00543802" w:rsidRDefault="00F80B78" w:rsidP="00F80B78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471F8">
        <w:rPr>
          <w:rFonts w:asciiTheme="minorHAnsi" w:hAnsiTheme="minorHAnsi"/>
          <w:sz w:val="22"/>
          <w:szCs w:val="22"/>
        </w:rPr>
        <w:t>Cenová kalkulace – položkový rozpočet k jednotlivým stavbám.</w:t>
      </w:r>
    </w:p>
    <w:p w14:paraId="7B73A147" w14:textId="77777777"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</w:p>
    <w:p w14:paraId="1DFF08B9" w14:textId="77777777" w:rsidR="00F80B78" w:rsidRDefault="00F80B78" w:rsidP="00F80B78"/>
    <w:tbl>
      <w:tblPr>
        <w:tblW w:w="9819" w:type="dxa"/>
        <w:tblInd w:w="-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1417"/>
        <w:gridCol w:w="1276"/>
        <w:gridCol w:w="1559"/>
      </w:tblGrid>
      <w:tr w:rsidR="00A73042" w:rsidRPr="00A73042" w14:paraId="10190543" w14:textId="77777777" w:rsidTr="00A73042">
        <w:trPr>
          <w:trHeight w:val="330"/>
        </w:trPr>
        <w:tc>
          <w:tcPr>
            <w:tcW w:w="5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8574E" w14:textId="77777777" w:rsidR="00A73042" w:rsidRPr="00A73042" w:rsidRDefault="00A73042" w:rsidP="00A730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Stavba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A3FB3" w14:textId="77777777" w:rsidR="00A73042" w:rsidRPr="00A73042" w:rsidRDefault="00A73042" w:rsidP="00A730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A933E" w14:textId="77777777" w:rsidR="00A73042" w:rsidRPr="00A73042" w:rsidRDefault="00A73042" w:rsidP="00A730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DPH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F637F" w14:textId="77777777" w:rsidR="00A73042" w:rsidRPr="00A73042" w:rsidRDefault="00A73042" w:rsidP="00A730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včetně DPH</w:t>
            </w:r>
          </w:p>
        </w:tc>
      </w:tr>
      <w:tr w:rsidR="00A73042" w:rsidRPr="00A73042" w14:paraId="187670FC" w14:textId="77777777" w:rsidTr="00A73042">
        <w:trPr>
          <w:trHeight w:val="330"/>
        </w:trPr>
        <w:tc>
          <w:tcPr>
            <w:tcW w:w="5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B9F9A" w14:textId="15AAD503" w:rsidR="00A73042" w:rsidRPr="00A73042" w:rsidRDefault="00A73042" w:rsidP="00A7304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 xml:space="preserve">1)    </w:t>
            </w:r>
            <w:r w:rsidR="00953BC4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69CA1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309 500,00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C3A37C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64 995,00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37B1B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374 495,00 Kč</w:t>
            </w:r>
          </w:p>
        </w:tc>
      </w:tr>
      <w:tr w:rsidR="00A73042" w:rsidRPr="00A73042" w14:paraId="28FD1338" w14:textId="77777777" w:rsidTr="00A73042">
        <w:trPr>
          <w:trHeight w:val="315"/>
        </w:trPr>
        <w:tc>
          <w:tcPr>
            <w:tcW w:w="5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9338A" w14:textId="031CACCB" w:rsidR="00A73042" w:rsidRPr="00A73042" w:rsidRDefault="00A73042" w:rsidP="00A7304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2)   </w:t>
            </w:r>
            <w:r w:rsidR="00953BC4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AED41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393 642,00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CB254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82 664,82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20094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476 306,82 Kč</w:t>
            </w:r>
          </w:p>
        </w:tc>
      </w:tr>
      <w:tr w:rsidR="00A73042" w:rsidRPr="00A73042" w14:paraId="0AB804BE" w14:textId="77777777" w:rsidTr="00A73042">
        <w:trPr>
          <w:trHeight w:val="315"/>
        </w:trPr>
        <w:tc>
          <w:tcPr>
            <w:tcW w:w="5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D72317" w14:textId="024DE397" w:rsidR="00A73042" w:rsidRPr="00A73042" w:rsidRDefault="00A73042" w:rsidP="00A7304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3)   </w:t>
            </w:r>
            <w:r w:rsidR="00953BC4">
              <w:rPr>
                <w:rFonts w:asciiTheme="minorHAnsi" w:hAnsiTheme="minorHAnsi" w:cstheme="minorHAnsi"/>
                <w:color w:val="000000"/>
                <w:sz w:val="18"/>
                <w:szCs w:val="18"/>
                <w:lang w:val="sk-SK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69D15E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183 880,00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1DCD7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38 614,80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1E7D7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222 494,80 Kč</w:t>
            </w:r>
          </w:p>
        </w:tc>
      </w:tr>
      <w:tr w:rsidR="00A73042" w:rsidRPr="00A73042" w14:paraId="2F7A0764" w14:textId="77777777" w:rsidTr="00A73042">
        <w:trPr>
          <w:trHeight w:val="315"/>
        </w:trPr>
        <w:tc>
          <w:tcPr>
            <w:tcW w:w="5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A9423" w14:textId="28E3446B" w:rsidR="00A73042" w:rsidRPr="00A73042" w:rsidRDefault="00A73042" w:rsidP="00A7304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4)    </w:t>
            </w:r>
            <w:proofErr w:type="spellStart"/>
            <w:r w:rsidR="00953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1D582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721 935,00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8D169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151 606,35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6ACA4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873 541,35 Kč</w:t>
            </w:r>
          </w:p>
        </w:tc>
      </w:tr>
      <w:tr w:rsidR="00A73042" w:rsidRPr="00A73042" w14:paraId="386C9588" w14:textId="77777777" w:rsidTr="00A73042">
        <w:trPr>
          <w:trHeight w:val="315"/>
        </w:trPr>
        <w:tc>
          <w:tcPr>
            <w:tcW w:w="5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A4BCF" w14:textId="4B6E2119" w:rsidR="00A73042" w:rsidRPr="00A73042" w:rsidRDefault="00A73042" w:rsidP="00A7304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5)    </w:t>
            </w:r>
            <w:proofErr w:type="spellStart"/>
            <w:r w:rsidR="00953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B4527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67 710,00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8B3E0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14 219,10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94F86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81 929,10 Kč</w:t>
            </w:r>
          </w:p>
        </w:tc>
      </w:tr>
      <w:tr w:rsidR="00A73042" w:rsidRPr="00A73042" w14:paraId="2E07581B" w14:textId="77777777" w:rsidTr="00A73042">
        <w:trPr>
          <w:trHeight w:val="315"/>
        </w:trPr>
        <w:tc>
          <w:tcPr>
            <w:tcW w:w="5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151AE" w14:textId="035EA9A8" w:rsidR="00A73042" w:rsidRPr="00A73042" w:rsidRDefault="00A73042" w:rsidP="00A7304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6)   </w:t>
            </w:r>
            <w:proofErr w:type="spellStart"/>
            <w:r w:rsidR="00953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760CC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830 325,00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92AC2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174 368,25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A143E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1 004 693,25 Kč</w:t>
            </w:r>
          </w:p>
        </w:tc>
      </w:tr>
      <w:tr w:rsidR="00A73042" w:rsidRPr="00A73042" w14:paraId="18632868" w14:textId="77777777" w:rsidTr="00A73042">
        <w:trPr>
          <w:trHeight w:val="315"/>
        </w:trPr>
        <w:tc>
          <w:tcPr>
            <w:tcW w:w="5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BC585" w14:textId="32646177" w:rsidR="00A73042" w:rsidRPr="00A73042" w:rsidRDefault="00A73042" w:rsidP="00A7304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7)    </w:t>
            </w:r>
            <w:proofErr w:type="spellStart"/>
            <w:r w:rsidR="00953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5649F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693 700,00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1F16B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145 677,00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75E8E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839 377,00 Kč</w:t>
            </w:r>
          </w:p>
        </w:tc>
      </w:tr>
      <w:tr w:rsidR="00A73042" w:rsidRPr="00A73042" w14:paraId="71F31BE5" w14:textId="77777777" w:rsidTr="00A73042">
        <w:trPr>
          <w:trHeight w:val="315"/>
        </w:trPr>
        <w:tc>
          <w:tcPr>
            <w:tcW w:w="5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1E7D0" w14:textId="77777777" w:rsidR="00A73042" w:rsidRPr="00A73042" w:rsidRDefault="00A73042" w:rsidP="00A73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Celková cena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6F2B9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3 200 692,00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A8D16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672 145,32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32B5B" w14:textId="77777777" w:rsidR="00A73042" w:rsidRPr="00A73042" w:rsidRDefault="00A73042" w:rsidP="00A73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73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3 872 837,32 Kč</w:t>
            </w:r>
          </w:p>
        </w:tc>
      </w:tr>
    </w:tbl>
    <w:p w14:paraId="213746BE" w14:textId="77777777" w:rsidR="004D33B3" w:rsidRDefault="004D33B3" w:rsidP="00F80B78"/>
    <w:p w14:paraId="60A1A2D1" w14:textId="77777777" w:rsidR="00F80B78" w:rsidRDefault="00F80B78" w:rsidP="00F80B78"/>
    <w:p w14:paraId="33F003D1" w14:textId="77777777" w:rsidR="00F80B78" w:rsidRDefault="00F80B78" w:rsidP="00F80B78"/>
    <w:p w14:paraId="19CF453D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sectPr w:rsidR="00F80B78" w:rsidRPr="0074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B79"/>
    <w:multiLevelType w:val="hybridMultilevel"/>
    <w:tmpl w:val="36027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1F7C"/>
    <w:multiLevelType w:val="hybridMultilevel"/>
    <w:tmpl w:val="5B761484"/>
    <w:lvl w:ilvl="0" w:tplc="85EE6B42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1236165"/>
    <w:multiLevelType w:val="hybridMultilevel"/>
    <w:tmpl w:val="6E92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2263"/>
    <w:multiLevelType w:val="multilevel"/>
    <w:tmpl w:val="CC6CC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2F50450"/>
    <w:multiLevelType w:val="multilevel"/>
    <w:tmpl w:val="5384715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6E96A08"/>
    <w:multiLevelType w:val="hybridMultilevel"/>
    <w:tmpl w:val="EED62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42412"/>
    <w:multiLevelType w:val="singleLevel"/>
    <w:tmpl w:val="D67A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78"/>
    <w:rsid w:val="00085045"/>
    <w:rsid w:val="00090E44"/>
    <w:rsid w:val="00094329"/>
    <w:rsid w:val="000B53B5"/>
    <w:rsid w:val="000E7F93"/>
    <w:rsid w:val="00125433"/>
    <w:rsid w:val="00132E6A"/>
    <w:rsid w:val="001623DE"/>
    <w:rsid w:val="00167904"/>
    <w:rsid w:val="001815B9"/>
    <w:rsid w:val="001C3FDF"/>
    <w:rsid w:val="00271CFA"/>
    <w:rsid w:val="00292155"/>
    <w:rsid w:val="00307BEE"/>
    <w:rsid w:val="0038654D"/>
    <w:rsid w:val="004214D7"/>
    <w:rsid w:val="00437657"/>
    <w:rsid w:val="00473124"/>
    <w:rsid w:val="004C5852"/>
    <w:rsid w:val="004D33B3"/>
    <w:rsid w:val="00507E23"/>
    <w:rsid w:val="005446FD"/>
    <w:rsid w:val="0059064D"/>
    <w:rsid w:val="0059626F"/>
    <w:rsid w:val="005D0CAA"/>
    <w:rsid w:val="005E4AF2"/>
    <w:rsid w:val="00630E08"/>
    <w:rsid w:val="00660AB0"/>
    <w:rsid w:val="00700F40"/>
    <w:rsid w:val="00727FD5"/>
    <w:rsid w:val="00752580"/>
    <w:rsid w:val="00891B26"/>
    <w:rsid w:val="00911856"/>
    <w:rsid w:val="00920317"/>
    <w:rsid w:val="00937AEE"/>
    <w:rsid w:val="00953BC4"/>
    <w:rsid w:val="009D41E7"/>
    <w:rsid w:val="00A03507"/>
    <w:rsid w:val="00A077F5"/>
    <w:rsid w:val="00A5493C"/>
    <w:rsid w:val="00A627FF"/>
    <w:rsid w:val="00A63BFA"/>
    <w:rsid w:val="00A73042"/>
    <w:rsid w:val="00A764A6"/>
    <w:rsid w:val="00A80851"/>
    <w:rsid w:val="00AF743C"/>
    <w:rsid w:val="00B727B9"/>
    <w:rsid w:val="00B733FF"/>
    <w:rsid w:val="00B849D3"/>
    <w:rsid w:val="00B960AD"/>
    <w:rsid w:val="00BF545E"/>
    <w:rsid w:val="00C25133"/>
    <w:rsid w:val="00C538EC"/>
    <w:rsid w:val="00C54B74"/>
    <w:rsid w:val="00C85E87"/>
    <w:rsid w:val="00CB595A"/>
    <w:rsid w:val="00CC797C"/>
    <w:rsid w:val="00CF7DF2"/>
    <w:rsid w:val="00D449E3"/>
    <w:rsid w:val="00D73E6D"/>
    <w:rsid w:val="00E324A0"/>
    <w:rsid w:val="00E93928"/>
    <w:rsid w:val="00F80B78"/>
    <w:rsid w:val="00FB6B68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399"/>
  <w15:docId w15:val="{2685D49C-7271-4D9E-BA0D-97EDB952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80B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customStyle="1" w:styleId="Smlouva2">
    <w:name w:val="Smlouva2"/>
    <w:basedOn w:val="Normln"/>
    <w:rsid w:val="00F80B78"/>
    <w:pPr>
      <w:widowControl w:val="0"/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rsid w:val="00F80B78"/>
    <w:pPr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80B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80B78"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F80B78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0B7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0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8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-slo">
    <w:name w:val="Základní text odsazený - číslo"/>
    <w:basedOn w:val="Normln"/>
    <w:link w:val="Zkladntextodsazen-sloChar"/>
    <w:rsid w:val="00D73E6D"/>
    <w:pPr>
      <w:tabs>
        <w:tab w:val="num" w:pos="284"/>
      </w:tabs>
      <w:ind w:left="284" w:hanging="284"/>
      <w:jc w:val="both"/>
      <w:outlineLvl w:val="2"/>
    </w:pPr>
    <w:rPr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sid w:val="00D73E6D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9A5C-A3D2-4C01-B4B4-2C376F08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Hrbáčková Lucie</dc:creator>
  <cp:keywords/>
  <dc:description/>
  <cp:lastModifiedBy>Volná Lenka</cp:lastModifiedBy>
  <cp:revision>3</cp:revision>
  <cp:lastPrinted>2021-12-03T09:56:00Z</cp:lastPrinted>
  <dcterms:created xsi:type="dcterms:W3CDTF">2021-12-21T11:28:00Z</dcterms:created>
  <dcterms:modified xsi:type="dcterms:W3CDTF">2021-12-21T11:31:00Z</dcterms:modified>
</cp:coreProperties>
</file>