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D0D0D" w:themeColor="text1" w:themeTint="F2"/>
        </w:rPr>
        <w:id w:val="-1638177732"/>
        <w:docPartObj>
          <w:docPartGallery w:val="Cover Pages"/>
          <w:docPartUnique/>
        </w:docPartObj>
      </w:sdtPr>
      <w:sdtEndPr>
        <w:rPr>
          <w:rFonts w:ascii="Verdana" w:eastAsia="Arial" w:hAnsi="Verdana" w:cs="Arial"/>
          <w:b w:val="0"/>
          <w:bCs w:val="0"/>
          <w:sz w:val="20"/>
          <w:szCs w:val="20"/>
        </w:rPr>
      </w:sdtEndPr>
      <w:sdtContent>
        <w:p w14:paraId="6116D01B" w14:textId="77777777" w:rsidR="00E752F4" w:rsidRPr="0046045F" w:rsidRDefault="00E752F4" w:rsidP="00961392">
          <w:pPr>
            <w:pStyle w:val="Nadpis1"/>
            <w:spacing w:before="480" w:after="240"/>
            <w:ind w:firstLine="0"/>
            <w:rPr>
              <w:rFonts w:ascii="Verdana" w:eastAsia="Arial" w:hAnsi="Verdana" w:cs="Arial"/>
              <w:color w:val="0D0D0D" w:themeColor="text1" w:themeTint="F2"/>
              <w:sz w:val="24"/>
              <w:szCs w:val="24"/>
              <w:highlight w:val="yellow"/>
            </w:rPr>
          </w:pPr>
          <w:r w:rsidRPr="1FB2837A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POTVRZENÍ/SMLOUVA O ZÁJEZDU</w:t>
          </w:r>
        </w:p>
        <w:p w14:paraId="6116D01C" w14:textId="77777777" w:rsidR="00E752F4" w:rsidRPr="0046045F" w:rsidRDefault="00E752F4" w:rsidP="1FB2837A">
          <w:pPr>
            <w:tabs>
              <w:tab w:val="left" w:pos="990"/>
            </w:tabs>
            <w:autoSpaceDE w:val="0"/>
            <w:spacing w:after="120" w:line="240" w:lineRule="atLeast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highlight w:val="yellow"/>
              <w:lang w:eastAsia="ar-SA"/>
            </w:rPr>
          </w:pP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Agentura Wenku s.r.o.,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IČ: 28431375, se sídlem</w:t>
          </w: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Praha 6 – Dejvice, Na Hanspaulce 799/37, zapsaná v obchodním rejstříku vedeném Městským soudem v Praze oddíl C, vložka 140998, jednající jednatelem společnosti Matoušem Novákem (dále jen „Agentura“)</w:t>
          </w:r>
        </w:p>
        <w:p w14:paraId="6116D01D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a</w:t>
          </w:r>
        </w:p>
        <w:p w14:paraId="6116D01E" w14:textId="77777777" w:rsidR="00E752F4" w:rsidRPr="0046045F" w:rsidRDefault="001434D5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fldSimple w:instr=" MERGEFIELD  odb_nazev  \* MERGEFORMAT ">
            <w:r w:rsidR="00BC6DD1">
              <w:rPr>
                <w:rFonts w:ascii="Verdana" w:eastAsia="Times New Roman" w:hAnsi="Verdana" w:cs="Arial"/>
                <w:b/>
                <w:bCs/>
                <w:noProof/>
                <w:color w:val="0D0D0D" w:themeColor="text1" w:themeTint="F2"/>
                <w:sz w:val="20"/>
                <w:szCs w:val="20"/>
                <w:lang w:eastAsia="ar-SA"/>
              </w:rPr>
              <w:t>3. základní škola u Říčanského lesa Říčany, příspěvková organizace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IČ: </w:t>
          </w:r>
          <w:fldSimple w:instr=" MERGEFIELD  odb_ic  \* MERGEFORMAT ">
            <w:r w:rsidR="00BC6DD1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72045396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fldSimple w:instr=" MERGEFIELD  odb_ulice  \* MERGEFORMAT ">
            <w:r w:rsidR="00BC6DD1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Školní 2400/4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fldSimple w:instr=" MERGEFIELD  odb_psc  \* MERGEFORMAT ">
            <w:r w:rsidR="00BC6DD1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25101</w:t>
            </w:r>
          </w:fldSimple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, </w:t>
          </w:r>
          <w:fldSimple w:instr=" MERGEFIELD  odb_mesto  \* MERGEFORMAT ">
            <w:r w:rsidR="00BC6DD1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Říčany</w:t>
            </w:r>
          </w:fldSimple>
        </w:p>
        <w:p w14:paraId="6116D01F" w14:textId="77777777" w:rsidR="00E752F4" w:rsidRPr="0046045F" w:rsidRDefault="00E752F4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(dále jen „Objednatel“)</w:t>
          </w:r>
        </w:p>
        <w:p w14:paraId="6116D020" w14:textId="77777777" w:rsidR="00802E41" w:rsidRPr="0046045F" w:rsidRDefault="00E752F4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uzavírají spolu toto </w:t>
          </w:r>
          <w:r w:rsidRPr="0046045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Potvrzení/Smlouvu o Zájezdu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(dále jen „Smlouva“)</w:t>
          </w:r>
        </w:p>
        <w:p w14:paraId="6116D021" w14:textId="77777777" w:rsidR="00802E41" w:rsidRPr="0046045F" w:rsidRDefault="00802E41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</w:p>
        <w:p w14:paraId="6116D022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I. ÚVODNÍ USTANOVENÍ</w:t>
          </w:r>
        </w:p>
        <w:p w14:paraId="6116D023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120"/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Agentura provozuje cestovní kancelář v souladu se všemi požadavky právního řádu ČR, zejména zákona č. 159/1999 Sb. o některých podmínkách podnikání v oblasti cestovního ruchu a zákona č. 455/1991 Sb., o živnostenském podnikání (živnostenský zákon). </w:t>
          </w:r>
        </w:p>
        <w:p w14:paraId="6116D024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Objednatelem je školská právnická osoba zřízená na základě zákona č. 561/2004 Sb. o předškolním, základním, středním, vyšším odborném a jiném vzdělávání (školský zákon), v platném znění.</w:t>
          </w:r>
        </w:p>
        <w:p w14:paraId="6116D025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0"/>
            <w:ind w:left="425" w:hanging="357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Ve věci této Smlouvy je kromě osob tuto Smlouvu podepisující oprávněn jednat:</w:t>
          </w:r>
        </w:p>
        <w:tbl>
          <w:tblPr>
            <w:tblStyle w:val="Mkatabulky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84"/>
            <w:gridCol w:w="7786"/>
          </w:tblGrid>
          <w:tr w:rsidR="0046045F" w:rsidRPr="0046045F" w14:paraId="6116D028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6116D026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Agenturu:</w:t>
                </w:r>
              </w:p>
            </w:tc>
            <w:tc>
              <w:tcPr>
                <w:tcW w:w="7786" w:type="dxa"/>
                <w:vAlign w:val="center"/>
              </w:tcPr>
              <w:p w14:paraId="6116D027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Dana Machurková</w:t>
                </w:r>
              </w:p>
            </w:tc>
          </w:tr>
          <w:tr w:rsidR="0046045F" w:rsidRPr="0046045F" w14:paraId="6116D02B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6116D029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Objednatele:</w:t>
                </w:r>
              </w:p>
            </w:tc>
            <w:tc>
              <w:tcPr>
                <w:tcW w:w="7786" w:type="dxa"/>
                <w:vAlign w:val="center"/>
              </w:tcPr>
              <w:p w14:paraId="6116D02A" w14:textId="77777777" w:rsidR="00E752F4" w:rsidRPr="0046045F" w:rsidRDefault="001434D5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fldSimple w:instr=" MERGEFIELD  odb_zastupce  \* MERGEFORMAT ">
                  <w:r w:rsidR="00BC6DD1">
                    <w:rPr>
                      <w:rFonts w:ascii="Verdana" w:hAnsi="Verdana" w:cs="Arial"/>
                      <w:noProof/>
                      <w:color w:val="0D0D0D" w:themeColor="text1" w:themeTint="F2"/>
                      <w:sz w:val="20"/>
                      <w:szCs w:val="20"/>
                    </w:rPr>
                    <w:t>Petra Švecová</w:t>
                  </w:r>
                </w:fldSimple>
              </w:p>
            </w:tc>
          </w:tr>
        </w:tbl>
        <w:p w14:paraId="6116D02C" w14:textId="77777777" w:rsidR="00E752F4" w:rsidRPr="0046045F" w:rsidRDefault="00E752F4" w:rsidP="00E752F4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Každá ze smluvních stran může oprávněnou osobu změnit, změna je účinná okamžikem jejího písemného oznámení druhé smluvní straně.</w:t>
          </w:r>
        </w:p>
        <w:p w14:paraId="6116D02D" w14:textId="77777777" w:rsidR="00A13405" w:rsidRPr="0046045F" w:rsidRDefault="00A13405" w:rsidP="00A13405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6116D02E" w14:textId="77777777" w:rsidR="00CA5938" w:rsidRDefault="00CA5938" w:rsidP="00A13405">
          <w:pPr>
            <w:pStyle w:val="mujOdstavec"/>
            <w:numPr>
              <w:ilvl w:val="0"/>
              <w:numId w:val="0"/>
            </w:numPr>
            <w:ind w:left="426"/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6116D02F" w14:textId="77777777" w:rsidR="00E752F4" w:rsidRDefault="00E752F4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Agentura se jménem svého majitele Matouše Nováka zavazuje k této Smlouvě a</w:t>
          </w:r>
          <w:r w:rsidR="0075427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 </w:t>
          </w: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k</w:t>
          </w:r>
          <w:r w:rsidR="0075427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 </w:t>
          </w: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Zájezdu z ní vyplývajícího přistupovat lidsky a s ohledem na všechny zainteresované strany.</w:t>
          </w:r>
        </w:p>
        <w:p w14:paraId="6116D030" w14:textId="77777777" w:rsidR="00707DE4" w:rsidRDefault="00707DE4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6116D031" w14:textId="1993D60F" w:rsidR="00707DE4" w:rsidRDefault="00707DE4" w:rsidP="00707DE4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V případě nutnosti zrušit Zájezd z důvodu </w:t>
          </w:r>
          <w:r w:rsidR="0021431D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uzavření Juniorhotelu Roxana v případě </w:t>
          </w:r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protipandemických opatření se </w:t>
          </w:r>
          <w:r w:rsidR="0021431D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Agentura</w:t>
          </w:r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 zavazuj</w:t>
          </w:r>
          <w:r w:rsidR="0021431D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e</w:t>
          </w:r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 </w:t>
          </w:r>
          <w:r w:rsidR="0021431D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k vrácení uhrazených plateb, a to do 14 kalendářních dnů od plánovaného zahájení Zájezdu</w:t>
          </w:r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.</w:t>
          </w:r>
        </w:p>
        <w:p w14:paraId="6116D032" w14:textId="77777777" w:rsidR="00707DE4" w:rsidRPr="00CA5938" w:rsidRDefault="00707DE4" w:rsidP="00CA5938">
          <w:pPr>
            <w:pStyle w:val="mujOdstavec"/>
            <w:numPr>
              <w:ilvl w:val="0"/>
              <w:numId w:val="0"/>
            </w:numPr>
            <w:jc w:val="center"/>
            <w:rPr>
              <w:b/>
              <w:bCs/>
              <w:color w:val="0D0D0D" w:themeColor="text1" w:themeTint="F2"/>
            </w:rPr>
          </w:pPr>
        </w:p>
        <w:p w14:paraId="6116D033" w14:textId="77777777" w:rsidR="00E752F4" w:rsidRPr="0046045F" w:rsidRDefault="00E752F4" w:rsidP="00A13405">
          <w:pPr>
            <w:pStyle w:val="Nadpis1"/>
            <w:spacing w:before="120" w:after="240"/>
            <w:ind w:firstLine="0"/>
            <w:jc w:val="left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b w:val="0"/>
              <w:bCs w:val="0"/>
              <w:color w:val="0D0D0D" w:themeColor="text1" w:themeTint="F2"/>
              <w:sz w:val="20"/>
              <w:szCs w:val="20"/>
            </w:rPr>
            <w:br w:type="page"/>
          </w:r>
        </w:p>
      </w:sdtContent>
    </w:sdt>
    <w:p w14:paraId="6116D034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II.</w:t>
      </w:r>
      <w:r w:rsidR="0082376A" w:rsidRPr="0046045F">
        <w:rPr>
          <w:color w:val="0D0D0D" w:themeColor="text1" w:themeTint="F2"/>
        </w:rPr>
        <w:t xml:space="preserve"> </w:t>
      </w:r>
      <w:r w:rsidR="00107A48" w:rsidRPr="0046045F">
        <w:rPr>
          <w:color w:val="0D0D0D" w:themeColor="text1" w:themeTint="F2"/>
        </w:rPr>
        <w:t>Z</w:t>
      </w:r>
      <w:r w:rsidR="0082376A" w:rsidRPr="0046045F">
        <w:rPr>
          <w:color w:val="0D0D0D" w:themeColor="text1" w:themeTint="F2"/>
        </w:rPr>
        <w:t>ÁJEZD</w:t>
      </w:r>
    </w:p>
    <w:p w14:paraId="6116D035" w14:textId="77777777" w:rsidR="002A69DF" w:rsidRPr="0046045F" w:rsidRDefault="002A69DF" w:rsidP="7759731E">
      <w:pPr>
        <w:pStyle w:val="mujOdstavec"/>
        <w:numPr>
          <w:ilvl w:val="0"/>
          <w:numId w:val="3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základě objednávky sestavila Agentura pro Objednatele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soubor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jednotlivých služeb cestovního ruchu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zákona č. 159/1999 Sb.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(dále jen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„Zájezd“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), které 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 Objednateli prodává. Objednatel se zavazuje uhradit Agentuře</w:t>
      </w:r>
      <w:r w:rsidR="008728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sjednanou </w:t>
      </w:r>
      <w:r w:rsidR="008D5A5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116D036" w14:textId="77777777" w:rsidR="00234C1A" w:rsidRPr="002F0A47" w:rsidRDefault="002A69DF" w:rsidP="00720D0B">
      <w:pPr>
        <w:pStyle w:val="mujOdstavec"/>
        <w:numPr>
          <w:ilvl w:val="0"/>
          <w:numId w:val="0"/>
        </w:numPr>
        <w:spacing w:after="12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Objednateli prodává </w:t>
      </w:r>
      <w:r w:rsidR="00B57CA3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te</w:t>
      </w:r>
      <w:r w:rsidR="008A5604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nto Zájezd: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520"/>
      </w:tblGrid>
      <w:tr w:rsidR="0046045F" w:rsidRPr="0046045F" w14:paraId="6116D039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6116D037" w14:textId="77777777" w:rsidR="00E555DE" w:rsidRPr="00B65DBE" w:rsidRDefault="00E555D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Název Zájezdu:</w:t>
            </w:r>
          </w:p>
        </w:tc>
        <w:tc>
          <w:tcPr>
            <w:tcW w:w="6520" w:type="dxa"/>
            <w:vAlign w:val="center"/>
          </w:tcPr>
          <w:p w14:paraId="6116D038" w14:textId="77777777" w:rsidR="00E555DE" w:rsidRPr="00B65DBE" w:rsidRDefault="001434D5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color w:val="0D0D0D" w:themeColor="text1" w:themeTint="F2"/>
                <w:sz w:val="20"/>
                <w:szCs w:val="20"/>
              </w:rPr>
            </w:pPr>
            <w:fldSimple w:instr=" MERGEFIELD  akce_nazev  \* MERGEFORMAT ">
              <w:r w:rsidR="00BC6DD1">
                <w:rPr>
                  <w:rFonts w:ascii="Verdana" w:hAnsi="Verdana" w:cs="Arial"/>
                  <w:b/>
                  <w:bCs/>
                  <w:noProof/>
                  <w:color w:val="0D0D0D" w:themeColor="text1" w:themeTint="F2"/>
                  <w:sz w:val="20"/>
                  <w:szCs w:val="20"/>
                </w:rPr>
                <w:t>Škola v přírodě</w:t>
              </w:r>
            </w:fldSimple>
          </w:p>
        </w:tc>
      </w:tr>
      <w:tr w:rsidR="0046045F" w:rsidRPr="0046045F" w14:paraId="6116D03C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6116D03A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Termín Zájezdu:</w:t>
            </w:r>
          </w:p>
        </w:tc>
        <w:tc>
          <w:tcPr>
            <w:tcW w:w="6520" w:type="dxa"/>
            <w:vAlign w:val="center"/>
          </w:tcPr>
          <w:p w14:paraId="6116D03B" w14:textId="401F75A9" w:rsidR="006B35AE" w:rsidRPr="00B65DBE" w:rsidRDefault="001434D5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termin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2. 5. 2022 - 6. 5. 2022</w:t>
              </w:r>
            </w:fldSimple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="000B1B0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5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dní/</w:t>
            </w:r>
            <w:r w:rsidR="000B1B0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4 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nocleh</w:t>
            </w:r>
            <w:r w:rsidR="000B1B0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y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6B35AE" w:rsidRPr="0046045F" w14:paraId="6116D03F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6116D03D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Číslo Zájezdu:</w:t>
            </w:r>
          </w:p>
        </w:tc>
        <w:tc>
          <w:tcPr>
            <w:tcW w:w="6520" w:type="dxa"/>
            <w:vAlign w:val="center"/>
          </w:tcPr>
          <w:p w14:paraId="6116D03E" w14:textId="77777777" w:rsidR="006B35AE" w:rsidRPr="00B65DBE" w:rsidRDefault="001434D5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cislo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22-1-01-618</w:t>
              </w:r>
            </w:fldSimple>
          </w:p>
        </w:tc>
      </w:tr>
    </w:tbl>
    <w:p w14:paraId="6116D040" w14:textId="77777777" w:rsidR="00AC2688" w:rsidRPr="0046045F" w:rsidRDefault="00AC2688" w:rsidP="00DF2789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515"/>
      </w:tblGrid>
      <w:tr w:rsidR="0046045F" w:rsidRPr="0046045F" w14:paraId="6116D043" w14:textId="77777777" w:rsidTr="004129E7">
        <w:trPr>
          <w:trHeight w:val="397"/>
        </w:trPr>
        <w:tc>
          <w:tcPr>
            <w:tcW w:w="3255" w:type="dxa"/>
            <w:tcBorders>
              <w:bottom w:val="single" w:sz="8" w:space="0" w:color="A1D13A"/>
            </w:tcBorders>
            <w:vAlign w:val="center"/>
          </w:tcPr>
          <w:p w14:paraId="6116D041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Služby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8" w:space="0" w:color="A1D13A"/>
            </w:tcBorders>
            <w:vAlign w:val="center"/>
          </w:tcPr>
          <w:p w14:paraId="6116D042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6116D049" w14:textId="77777777" w:rsidTr="004129E7">
        <w:trPr>
          <w:trHeight w:val="567"/>
        </w:trPr>
        <w:tc>
          <w:tcPr>
            <w:tcW w:w="325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6116D044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Ubytování:</w:t>
            </w:r>
          </w:p>
          <w:p w14:paraId="6116D045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6116D046" w14:textId="77777777" w:rsidR="006B35AE" w:rsidRPr="0046045F" w:rsidRDefault="001434D5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ubytovani  \* MERGEFORMAT ">
              <w:r w:rsidR="00BC6DD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2-6lůžkové pokoje, vlastní WC a sprcha, 2-6lůžkové pokoje, vlastní WC a sprcha</w:t>
              </w:r>
            </w:fldSimple>
          </w:p>
          <w:p w14:paraId="6116D048" w14:textId="3C89CB4F" w:rsidR="006B35AE" w:rsidRPr="000B1B04" w:rsidRDefault="00E81265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instrText xml:space="preserve"> MERGEFIELD  gdpr  \* MERGEFORMAT </w:instrTex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separate"/>
            </w:r>
            <w:r w:rsidR="00BC6DD1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Juniorhotel Roxana</w:t>
            </w:r>
            <w:r w:rsidR="000B1B04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, </w:t>
            </w:r>
            <w:r w:rsidR="000B1B04" w:rsidRPr="000B1B04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Rokytnice nad Jizerou 279</w:t>
            </w:r>
            <w:r w:rsidR="000B1B04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, </w:t>
            </w:r>
            <w:r w:rsidR="000B1B04" w:rsidRPr="000B1B04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512 44</w:t>
            </w:r>
            <w:r w:rsidR="00BC6DD1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6116D04E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4A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Stravování:</w:t>
            </w:r>
          </w:p>
          <w:p w14:paraId="6116D04B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4C" w14:textId="77777777" w:rsidR="006B35AE" w:rsidRPr="0046045F" w:rsidRDefault="001434D5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strava_druh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Plná penze, pitný režim, 2x svačina</w:t>
              </w:r>
            </w:fldSimple>
          </w:p>
          <w:p w14:paraId="6116D04D" w14:textId="77777777" w:rsidR="006B35AE" w:rsidRPr="0046045F" w:rsidRDefault="001434D5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strava_zac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Strava začíná první den obědem</w:t>
              </w:r>
            </w:fldSimple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fldSimple w:instr=" MERGEFIELD  strava_kon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 končí poslední den dopol. svačinou</w:t>
              </w:r>
            </w:fldSimple>
          </w:p>
        </w:tc>
      </w:tr>
      <w:tr w:rsidR="0046045F" w:rsidRPr="0046045F" w14:paraId="6116D052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4F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Doprava:</w:t>
            </w:r>
          </w:p>
          <w:p w14:paraId="6116D050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51" w14:textId="77777777" w:rsidR="006B35AE" w:rsidRPr="0046045F" w:rsidRDefault="001434D5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doprava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Autobusem s bezpečnostními pásy</w:t>
              </w:r>
            </w:fldSimple>
            <w:r w:rsidR="006B35A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. Odjezd první den ráno, návrat poslední den odpoledne.</w:t>
            </w:r>
          </w:p>
        </w:tc>
      </w:tr>
      <w:tr w:rsidR="0046045F" w:rsidRPr="0046045F" w14:paraId="6116D055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53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Pojistné plnění: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54" w14:textId="4B02A447" w:rsidR="006B35AE" w:rsidRPr="0046045F" w:rsidRDefault="000B1B04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0B1B0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Rozsah CZ 02 se stornem -</w:t>
            </w:r>
            <w:r>
              <w:t xml:space="preserve"> </w:t>
            </w:r>
            <w:r w:rsidR="001434D5">
              <w:fldChar w:fldCharType="begin"/>
            </w:r>
            <w:r w:rsidR="001434D5">
              <w:instrText xml:space="preserve"> MERGEFIELD  pojisteni \f ", "  \* MERGEFORMAT </w:instrText>
            </w:r>
            <w:r w:rsidR="001434D5">
              <w:fldChar w:fldCharType="end"/>
            </w:r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více viz www.wenku.cz/pojisteni</w:t>
            </w:r>
          </w:p>
        </w:tc>
      </w:tr>
      <w:tr w:rsidR="0046045F" w:rsidRPr="0046045F" w14:paraId="6116D058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56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Pojištění proti úpadku CK: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57" w14:textId="77777777" w:rsidR="006B35AE" w:rsidRPr="0046045F" w:rsidRDefault="00AC2688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viz </w:t>
            </w:r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www.wenku.cz/pojisteni</w:t>
            </w:r>
          </w:p>
        </w:tc>
      </w:tr>
      <w:tr w:rsidR="0046045F" w:rsidRPr="0046045F" w14:paraId="6116D05B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</w:tcBorders>
            <w:vAlign w:val="center"/>
          </w:tcPr>
          <w:p w14:paraId="6116D059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Program Zájezdu:</w:t>
            </w:r>
          </w:p>
        </w:tc>
        <w:tc>
          <w:tcPr>
            <w:tcW w:w="6515" w:type="dxa"/>
            <w:tcBorders>
              <w:top w:val="single" w:sz="2" w:space="0" w:color="A1D13A"/>
            </w:tcBorders>
            <w:vAlign w:val="center"/>
          </w:tcPr>
          <w:p w14:paraId="6116D05A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je uveden v nabídce, viz příloha Smlouvy.</w:t>
            </w:r>
          </w:p>
        </w:tc>
      </w:tr>
    </w:tbl>
    <w:p w14:paraId="6116D05C" w14:textId="77777777" w:rsidR="006B35AE" w:rsidRPr="0046045F" w:rsidRDefault="006B35AE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410"/>
        <w:gridCol w:w="2976"/>
      </w:tblGrid>
      <w:tr w:rsidR="0046045F" w:rsidRPr="0046045F" w14:paraId="6116D05E" w14:textId="77777777" w:rsidTr="1FB2837A">
        <w:trPr>
          <w:trHeight w:val="397"/>
        </w:trPr>
        <w:tc>
          <w:tcPr>
            <w:tcW w:w="9780" w:type="dxa"/>
            <w:gridSpan w:val="3"/>
            <w:tcBorders>
              <w:bottom w:val="single" w:sz="8" w:space="0" w:color="A1D13A"/>
            </w:tcBorders>
          </w:tcPr>
          <w:p w14:paraId="6116D05D" w14:textId="77777777" w:rsidR="00C7066B" w:rsidRPr="0046045F" w:rsidRDefault="00C7066B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Účastníci Zájezdu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46045F" w:rsidRPr="0046045F" w14:paraId="6116D062" w14:textId="77777777" w:rsidTr="00DE4DAB">
        <w:trPr>
          <w:trHeight w:val="397"/>
        </w:trPr>
        <w:tc>
          <w:tcPr>
            <w:tcW w:w="4394" w:type="dxa"/>
            <w:tcBorders>
              <w:top w:val="single" w:sz="8" w:space="0" w:color="A1D13A"/>
              <w:bottom w:val="single" w:sz="2" w:space="0" w:color="A1D13A"/>
            </w:tcBorders>
          </w:tcPr>
          <w:p w14:paraId="6116D05F" w14:textId="58795A1E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platících účastníků</w:t>
            </w:r>
            <w:r w:rsidR="000B1B0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– 3 třídy</w:t>
            </w: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8" w:space="0" w:color="A1D13A"/>
              <w:bottom w:val="single" w:sz="2" w:space="0" w:color="A1D13A"/>
            </w:tcBorders>
          </w:tcPr>
          <w:p w14:paraId="6116D060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min.: </w:t>
            </w:r>
            <w:fldSimple w:instr=" MERGEFIELD  akce_min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60</w:t>
              </w:r>
            </w:fldSimple>
          </w:p>
        </w:tc>
        <w:tc>
          <w:tcPr>
            <w:tcW w:w="2976" w:type="dxa"/>
            <w:tcBorders>
              <w:top w:val="single" w:sz="8" w:space="0" w:color="A1D13A"/>
            </w:tcBorders>
          </w:tcPr>
          <w:p w14:paraId="6116D061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max.: </w:t>
            </w:r>
            <w:fldSimple w:instr=" MERGEFIELD  akce_max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70</w:t>
              </w:r>
            </w:fldSimple>
          </w:p>
        </w:tc>
      </w:tr>
      <w:tr w:rsidR="0046045F" w:rsidRPr="0046045F" w14:paraId="6116D065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6116D063" w14:textId="77777777" w:rsidR="00EC5D40" w:rsidRPr="0046045F" w:rsidRDefault="078A6092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1FB2837A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neplatících účastníků (pedagogů):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6116D064" w14:textId="47034963" w:rsidR="00EC5D40" w:rsidRPr="0046045F" w:rsidRDefault="007F78A1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6045F" w:rsidRPr="0046045F" w14:paraId="6116D068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6116D066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Zástupce Objednatele na Zájezdu: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6116D067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6116D06B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6116D069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Vedoucí Programu: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6116D06A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6116D06E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6116D06C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instruktorů: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6116D06D" w14:textId="379ECD93" w:rsidR="00EC5D40" w:rsidRPr="0046045F" w:rsidRDefault="000B1B04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46045F" w:rsidRPr="0046045F" w14:paraId="6116D071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6116D06F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Zdravotník Agentury s licencí ZZA: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6116D070" w14:textId="51E3DF09" w:rsidR="00EC5D40" w:rsidRPr="0046045F" w:rsidRDefault="00E81265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instrText xml:space="preserve"> MERGEFIELD  nocni_dozor  \* MERGEFORMAT </w:instrTex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separate"/>
            </w:r>
            <w:r w:rsidR="007F78A1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ANO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  <w:r w:rsidR="007F78A1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- 1</w:t>
            </w:r>
          </w:p>
        </w:tc>
      </w:tr>
      <w:tr w:rsidR="0046045F" w:rsidRPr="0046045F" w14:paraId="6116D074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</w:tcBorders>
          </w:tcPr>
          <w:p w14:paraId="6116D072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Počet nočního dozoru Agentury: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</w:tcBorders>
          </w:tcPr>
          <w:p w14:paraId="6116D073" w14:textId="1FA70F38" w:rsidR="00EC5D40" w:rsidRPr="0046045F" w:rsidRDefault="001434D5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nocni_dozor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ANO</w:t>
              </w:r>
            </w:fldSimple>
            <w:r w:rsidR="000B1B04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- 1</w:t>
            </w:r>
          </w:p>
        </w:tc>
      </w:tr>
    </w:tbl>
    <w:p w14:paraId="6116D075" w14:textId="77777777" w:rsidR="007B05FA" w:rsidRPr="0046045F" w:rsidRDefault="007B05FA" w:rsidP="7759731E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6116D076" w14:textId="77777777" w:rsidR="005D447A" w:rsidRDefault="005D447A">
      <w:pPr>
        <w:widowControl/>
        <w:suppressAutoHyphens w:val="0"/>
        <w:rPr>
          <w:rFonts w:ascii="Verdana" w:eastAsia="Arial" w:hAnsi="Verdana"/>
          <w:b/>
          <w:bCs/>
          <w:iCs/>
          <w:color w:val="0D0D0D" w:themeColor="text1" w:themeTint="F2"/>
          <w:sz w:val="22"/>
          <w:szCs w:val="22"/>
          <w:lang w:eastAsia="ar-SA"/>
        </w:rPr>
      </w:pPr>
      <w:r>
        <w:rPr>
          <w:color w:val="0D0D0D" w:themeColor="text1" w:themeTint="F2"/>
        </w:rPr>
        <w:br w:type="page"/>
      </w:r>
    </w:p>
    <w:p w14:paraId="6116D077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III.</w:t>
      </w:r>
      <w:r w:rsidR="0082376A" w:rsidRPr="0046045F">
        <w:rPr>
          <w:color w:val="0D0D0D" w:themeColor="text1" w:themeTint="F2"/>
        </w:rPr>
        <w:t xml:space="preserve"> CENA ZÁJEZDU A PLATEBNÍ PODMÍNKY</w:t>
      </w:r>
    </w:p>
    <w:p w14:paraId="6116D078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Smluvní strany sjednaly 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uvedený Zájezd</w:t>
      </w:r>
      <w:r w:rsidR="00A134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za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která je závislá na počtu platících účastníků (viz čl. II.)</w:t>
      </w:r>
      <w:r w:rsidR="00727E96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 výši: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970"/>
        <w:gridCol w:w="7"/>
        <w:gridCol w:w="1134"/>
        <w:gridCol w:w="2971"/>
      </w:tblGrid>
      <w:tr w:rsidR="0046045F" w:rsidRPr="0046045F" w14:paraId="6116D07B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6116D079" w14:textId="77777777" w:rsidR="00E504C2" w:rsidRPr="0046045F" w:rsidRDefault="00E504C2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 xml:space="preserve">Cena </w:t>
            </w:r>
            <w:r w:rsidR="00A3643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Zájez</w:t>
            </w:r>
            <w:r w:rsidR="008D5A5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:</w:t>
            </w:r>
            <w:r w:rsidR="008D5A5F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6116D07A" w14:textId="74D410C5" w:rsidR="00E504C2" w:rsidRPr="0046045F" w:rsidRDefault="001434D5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fldSimple w:instr=" MERGEFIELD  akce_cena  \* MERGEFORMAT ">
              <w:r w:rsidR="00BC6DD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 xml:space="preserve">5 </w:t>
              </w:r>
              <w:r w:rsidR="007F78A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</w:t>
              </w:r>
              <w:r w:rsidR="00BC6DD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00</w:t>
              </w:r>
            </w:fldSimple>
            <w:r w:rsidR="00426154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679F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Kč</w:t>
            </w:r>
            <w:r w:rsidR="0039703B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/osoba</w:t>
            </w:r>
          </w:p>
        </w:tc>
      </w:tr>
      <w:tr w:rsidR="0046045F" w:rsidRPr="0046045F" w14:paraId="6116D07D" w14:textId="77777777" w:rsidTr="004129E7">
        <w:trPr>
          <w:trHeight w:val="680"/>
        </w:trPr>
        <w:tc>
          <w:tcPr>
            <w:tcW w:w="9780" w:type="dxa"/>
            <w:gridSpan w:val="5"/>
            <w:tcBorders>
              <w:top w:val="single" w:sz="8" w:space="0" w:color="A1D13A"/>
              <w:left w:val="nil"/>
              <w:bottom w:val="nil"/>
              <w:right w:val="nil"/>
            </w:tcBorders>
            <w:vAlign w:val="center"/>
          </w:tcPr>
          <w:p w14:paraId="6116D07C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  <w:t>Jakákoliv část ceny bude hrazena na základě faktur vystavených Agenturou v souladu s touto Smlouvou. Objednatel je povinen uhradit Agentuře:</w:t>
            </w:r>
          </w:p>
        </w:tc>
      </w:tr>
      <w:tr w:rsidR="0046045F" w:rsidRPr="0046045F" w14:paraId="6116D082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6116D07E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Rezervační poplatek: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6116D07F" w14:textId="73C4F9DE" w:rsidR="00E555DE" w:rsidRPr="0046045F" w:rsidRDefault="001434D5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zaloha1_datum  \* MERGEFORMAT ">
              <w:r w:rsidR="00BC6DD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10. 1. 202</w:t>
              </w:r>
              <w:r w:rsidR="008B419A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2</w:t>
              </w:r>
            </w:fldSimple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6116D080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 výši: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6116D081" w14:textId="77777777" w:rsidR="00E555DE" w:rsidRPr="0046045F" w:rsidRDefault="001434D5" w:rsidP="00817FB8">
            <w:pPr>
              <w:pStyle w:val="Zkladntext"/>
              <w:spacing w:after="0"/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</w:pPr>
            <w:fldSimple w:instr=" MERGEFIELD  akce_zaloha1_castka  \* MERGEFORMAT ">
              <w:r w:rsidR="00BC6DD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20 000</w:t>
              </w:r>
            </w:fldSimple>
            <w:r w:rsidR="00E555D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Kč</w:t>
            </w:r>
          </w:p>
        </w:tc>
      </w:tr>
      <w:tr w:rsidR="0046045F" w:rsidRPr="0046045F" w14:paraId="6116D087" w14:textId="77777777" w:rsidTr="004129E7">
        <w:trPr>
          <w:trHeight w:val="397"/>
        </w:trPr>
        <w:tc>
          <w:tcPr>
            <w:tcW w:w="2698" w:type="dxa"/>
            <w:tcBorders>
              <w:top w:val="single" w:sz="2" w:space="0" w:color="A1D13A"/>
              <w:left w:val="nil"/>
              <w:bottom w:val="single" w:sz="2" w:space="0" w:color="A1D13A"/>
              <w:right w:val="nil"/>
            </w:tcBorders>
            <w:vAlign w:val="center"/>
          </w:tcPr>
          <w:p w14:paraId="6116D083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Zálohu do:</w:t>
            </w:r>
          </w:p>
        </w:tc>
        <w:tc>
          <w:tcPr>
            <w:tcW w:w="2977" w:type="dxa"/>
            <w:gridSpan w:val="2"/>
            <w:tcBorders>
              <w:top w:val="single" w:sz="2" w:space="0" w:color="A1D13A"/>
              <w:left w:val="nil"/>
              <w:bottom w:val="single" w:sz="2" w:space="0" w:color="A1D13A"/>
              <w:right w:val="nil"/>
            </w:tcBorders>
            <w:vAlign w:val="center"/>
          </w:tcPr>
          <w:p w14:paraId="6116D084" w14:textId="77777777" w:rsidR="00E555DE" w:rsidRPr="0046045F" w:rsidRDefault="001434D5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zaloha2_datum  \* MERGEFORMAT ">
              <w:r w:rsidR="00BC6DD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10. 2. 2022</w:t>
              </w:r>
            </w:fldSimple>
          </w:p>
        </w:tc>
        <w:tc>
          <w:tcPr>
            <w:tcW w:w="1134" w:type="dxa"/>
            <w:tcBorders>
              <w:top w:val="single" w:sz="2" w:space="0" w:color="A1D13A"/>
              <w:left w:val="nil"/>
              <w:bottom w:val="single" w:sz="2" w:space="0" w:color="A1D13A"/>
              <w:right w:val="nil"/>
            </w:tcBorders>
            <w:vAlign w:val="center"/>
          </w:tcPr>
          <w:p w14:paraId="6116D085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 výši:</w:t>
            </w:r>
          </w:p>
        </w:tc>
        <w:tc>
          <w:tcPr>
            <w:tcW w:w="2971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6116D086" w14:textId="77777777" w:rsidR="00E555DE" w:rsidRPr="0046045F" w:rsidRDefault="001434D5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zaloha2_castka  \* MERGEFORMAT ">
              <w:r w:rsidR="00BC6DD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130 000</w:t>
              </w:r>
            </w:fldSimple>
            <w:r w:rsidR="00E555D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Kč</w:t>
            </w:r>
          </w:p>
        </w:tc>
      </w:tr>
      <w:tr w:rsidR="0046045F" w:rsidRPr="0046045F" w14:paraId="6116D08B" w14:textId="77777777" w:rsidTr="004129E7">
        <w:trPr>
          <w:trHeight w:val="397"/>
        </w:trPr>
        <w:tc>
          <w:tcPr>
            <w:tcW w:w="2698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6116D088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Doplatek do:</w:t>
            </w:r>
          </w:p>
        </w:tc>
        <w:tc>
          <w:tcPr>
            <w:tcW w:w="2970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6116D089" w14:textId="77777777" w:rsidR="00817FB8" w:rsidRPr="0046045F" w:rsidRDefault="001434D5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doplatek_datum  \* MERGEFORMAT ">
              <w:r w:rsidR="00BC6DD1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25. 4. 2022</w:t>
              </w:r>
            </w:fldSimple>
            <w:r w:rsidR="00817FB8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6116D08A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116D08C" w14:textId="77777777" w:rsidR="00871343" w:rsidRPr="0046045F" w:rsidRDefault="00871343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 právo na zaplacení služeb ve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mlouvě před jejich poskytnutím. Objednatel má právo na poskytnutí služeb 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ve Smlouvě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jen při plném zaplacení ceny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116D08D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 neuhrazení sjednané ceny nebo její části ve výše uvedených termínech 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ani po písemné výzvě</w:t>
      </w:r>
      <w:r w:rsidR="004657A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 Agentura oprávněna od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odstoupit</w:t>
      </w:r>
      <w:r w:rsidR="00A9523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nedodržení povinnosti Objednatele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Objednatel podléhá Stornovacím podmínkám uvedeným v čl. V. odst. </w:t>
      </w:r>
      <w:r w:rsidR="0085538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6116D08E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 snížení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 minimální stanovený počet (viz čl. II.) z jiného než řádně doloženého zdravotního důvodu, si Agentura vyhrazuje právo na navýšení ceny </w:t>
      </w:r>
      <w:r w:rsidR="00CA179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každého chybějícího účastníka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dle Stornovacích podmínek uvedených v čl.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). Pokud toto navýšení ceny 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bude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Objednatele nepřípustné, vyhrazuje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si Agentura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Objednatel podléhá Storno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vacím podmínkám uvedeným v čl.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6116D08F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/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případě, že Objednatel požaduje navýšení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nad maximální stanovený počet (viz čl. II.), je povinen tuto skutečnost oznámit Agentuře a toto navýšení podléhá souhlasu Agentury</w:t>
      </w:r>
      <w:r w:rsidR="003146E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 ohledem na technické a organizační parametry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Pokud Agentura navýšení odsouhlasí, každý platící účastník nad maximáln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stanovený počet získá slevu </w:t>
      </w:r>
      <w:r w:rsidR="00D84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1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0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% z celkové ceny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du.</w:t>
      </w:r>
    </w:p>
    <w:p w14:paraId="6116D090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IV.</w:t>
      </w:r>
      <w:r w:rsidR="0082376A" w:rsidRPr="0046045F">
        <w:rPr>
          <w:color w:val="0D0D0D" w:themeColor="text1" w:themeTint="F2"/>
        </w:rPr>
        <w:t xml:space="preserve"> </w:t>
      </w:r>
      <w:r w:rsidR="00BE3F06" w:rsidRPr="0046045F">
        <w:rPr>
          <w:color w:val="0D0D0D" w:themeColor="text1" w:themeTint="F2"/>
        </w:rPr>
        <w:t xml:space="preserve">POVINNÉ CESTOVNÍ POJIŠTĚNÍ </w:t>
      </w:r>
      <w:r w:rsidR="0082376A" w:rsidRPr="0046045F">
        <w:rPr>
          <w:color w:val="0D0D0D" w:themeColor="text1" w:themeTint="F2"/>
        </w:rPr>
        <w:t>ÚČASTNÍKŮ</w:t>
      </w:r>
    </w:p>
    <w:p w14:paraId="6116D091" w14:textId="69831F85" w:rsidR="00EC0ABD" w:rsidRPr="0046045F" w:rsidRDefault="0082376A" w:rsidP="7759731E">
      <w:pPr>
        <w:pStyle w:val="mujOdstavec"/>
        <w:numPr>
          <w:ilvl w:val="0"/>
          <w:numId w:val="6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Účastníci Zájezdu jsou pojištěni u 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Slavia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pojišťovn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a.s. 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Sjednané pojištění se vztahuje na trvalé následky</w:t>
      </w:r>
      <w:r w:rsidR="003B33D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úrazem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zavazadla</w:t>
      </w:r>
      <w:r w:rsidR="000B1B04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odpovědnost za škodu</w:t>
      </w:r>
      <w:r w:rsidR="000B1B04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stornopoplatky s 20% spoluúčastí </w:t>
      </w:r>
      <w:r w:rsidR="000B1B0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 nemoci či úrazu vzniklých před zahájením Zájezdu</w:t>
      </w:r>
      <w:r w:rsidR="000B1B04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0B1B04" w:rsidRP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Pojištění stornopoplatků se vztahuje i na lékařem či hygienickou stanicí potvrzenou karanténu.</w:t>
      </w:r>
    </w:p>
    <w:p w14:paraId="6116D093" w14:textId="77777777" w:rsidR="00616BBB" w:rsidRDefault="00C17E56" w:rsidP="7759731E">
      <w:pPr>
        <w:pStyle w:val="mujOdstavec"/>
        <w:numPr>
          <w:ilvl w:val="0"/>
          <w:numId w:val="6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0" w:name="_Hlk73548260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Pokud se řádně přihlášený účastník (nahlášený v Seznamu účastníků) nezúčastní Zájezdu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není pojištěný proti hrazení stornopoplatků dle čl. IV. odst. 2)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podléhá Stornovacím podmínkám uvedeným v čl. 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bookmarkEnd w:id="0"/>
    <w:p w14:paraId="6116D094" w14:textId="77777777" w:rsidR="00C17E56" w:rsidRPr="0046045F" w:rsidRDefault="00C17E56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V. STORNOVACÍ PODMÍNKY</w:t>
      </w:r>
    </w:p>
    <w:p w14:paraId="6116D095" w14:textId="77777777" w:rsidR="00536125" w:rsidRPr="0046045F" w:rsidRDefault="001C63BC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</w:t>
      </w:r>
      <w:r w:rsidR="00C17E5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rnovací podmínky uvedené v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 se nevztahují na změnu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osoby účastníka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Tuto změnu musí Objednatel Agentuře 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písemně oznámit nejpozději </w:t>
      </w:r>
      <w:r w:rsidR="00371B00">
        <w:rPr>
          <w:rFonts w:ascii="Verdana" w:eastAsia="Arial" w:hAnsi="Verdana" w:cs="Arial"/>
          <w:color w:val="0D0D0D" w:themeColor="text1" w:themeTint="F2"/>
          <w:sz w:val="20"/>
          <w:szCs w:val="20"/>
        </w:rPr>
        <w:t>3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dn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V případě, že součástí ceny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jsou i služby, jejichž cena se liší podle věku účastníka (např. skipass), potom, bude-li náhradní osoba jiné věkové kategorie než osoba původní, změní se i cena této položky.</w:t>
      </w:r>
    </w:p>
    <w:p w14:paraId="6116D096" w14:textId="77777777" w:rsidR="002A69DF" w:rsidRPr="0046045F" w:rsidRDefault="002A69DF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Storno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popl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atky závisí na počtu dn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které zbyly od zrušení smluvního vztahu do začátku konání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0"/>
      </w:tblGrid>
      <w:tr w:rsidR="0046045F" w:rsidRPr="0046045F" w14:paraId="6116D099" w14:textId="77777777" w:rsidTr="005D447A">
        <w:trPr>
          <w:trHeight w:val="397"/>
        </w:trPr>
        <w:tc>
          <w:tcPr>
            <w:tcW w:w="5670" w:type="dxa"/>
            <w:tcBorders>
              <w:bottom w:val="single" w:sz="2" w:space="0" w:color="A1D13A"/>
            </w:tcBorders>
            <w:vAlign w:val="center"/>
          </w:tcPr>
          <w:p w14:paraId="6116D097" w14:textId="6B65D067" w:rsidR="000C3942" w:rsidRPr="0046045F" w:rsidRDefault="000B1B04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od podpisu do </w:t>
            </w:r>
            <w:r w:rsidR="000C3942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61 dnů před začátkem Zájezdu</w:t>
            </w:r>
          </w:p>
        </w:tc>
        <w:tc>
          <w:tcPr>
            <w:tcW w:w="4110" w:type="dxa"/>
            <w:tcBorders>
              <w:bottom w:val="single" w:sz="2" w:space="0" w:color="A1D13A"/>
            </w:tcBorders>
            <w:vAlign w:val="center"/>
          </w:tcPr>
          <w:p w14:paraId="6116D098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25 % z celkové ceny Zájezdu</w:t>
            </w:r>
          </w:p>
        </w:tc>
      </w:tr>
      <w:tr w:rsidR="0046045F" w:rsidRPr="0046045F" w14:paraId="6116D09C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9A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od 60 dnů do 4 dnů před začátkem Zájezdu</w:t>
            </w:r>
          </w:p>
        </w:tc>
        <w:tc>
          <w:tcPr>
            <w:tcW w:w="411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9B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50 % z celkové ceny Zájezdu</w:t>
            </w:r>
          </w:p>
        </w:tc>
      </w:tr>
      <w:tr w:rsidR="0046045F" w:rsidRPr="0046045F" w14:paraId="6116D09F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</w:tcBorders>
            <w:vAlign w:val="center"/>
          </w:tcPr>
          <w:p w14:paraId="6116D09D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od 3 dnů do začátku konání Zájezdu</w:t>
            </w:r>
          </w:p>
        </w:tc>
        <w:tc>
          <w:tcPr>
            <w:tcW w:w="4110" w:type="dxa"/>
            <w:tcBorders>
              <w:top w:val="single" w:sz="2" w:space="0" w:color="A1D13A"/>
            </w:tcBorders>
            <w:vAlign w:val="center"/>
          </w:tcPr>
          <w:p w14:paraId="6116D09E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100 % z celkové ceny Zájezdu</w:t>
            </w:r>
          </w:p>
        </w:tc>
      </w:tr>
    </w:tbl>
    <w:p w14:paraId="6116D0A0" w14:textId="77777777" w:rsidR="000C3942" w:rsidRPr="0046045F" w:rsidRDefault="000C3942" w:rsidP="000C3942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6116D0A1" w14:textId="77777777" w:rsidR="00DF3062" w:rsidRPr="00616BBB" w:rsidRDefault="002A69DF" w:rsidP="00720D0B">
      <w:pPr>
        <w:pStyle w:val="mujOdstavec"/>
        <w:widowControl/>
        <w:numPr>
          <w:ilvl w:val="0"/>
          <w:numId w:val="7"/>
        </w:numPr>
        <w:suppressAutoHyphens w:val="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 xml:space="preserve">Pokud dojde 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ze strany Objednatele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průběhu </w:t>
      </w:r>
      <w:r w:rsidR="0039703B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ke stornování části progra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mu, </w:t>
      </w:r>
      <w:r w:rsidR="006A5033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či zrušení Zájezdu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Agentura povinna vracet finanční prostředky za tyto stornované (neuskutečněné) služby.</w:t>
      </w:r>
    </w:p>
    <w:p w14:paraId="6116D0A2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ODPOVĚDNOST ZA ÚČASTNÍKY</w:t>
      </w:r>
    </w:p>
    <w:p w14:paraId="6116D0A3" w14:textId="77777777" w:rsidR="002A69DF" w:rsidRPr="0046045F" w:rsidRDefault="002A69DF" w:rsidP="7759731E">
      <w:pPr>
        <w:pStyle w:val="mujOdstavec"/>
        <w:numPr>
          <w:ilvl w:val="0"/>
          <w:numId w:val="8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poskytne Objednateli potřebnou součinnost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při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dodrže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vešker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ých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povinnost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vyplývajících z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právní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ho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řád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zejména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561/2004 Sb., školský zákon,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258/2000 Sb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., o ochraně veřejného zdraví 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příslušný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prováděcí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související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předpis</w:t>
      </w:r>
      <w:r w:rsidR="00C6519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ů.</w:t>
      </w:r>
    </w:p>
    <w:p w14:paraId="6116D0A4" w14:textId="77777777" w:rsidR="002A69DF" w:rsidRPr="0046045F" w:rsidRDefault="00275B2D" w:rsidP="7759731E">
      <w:pPr>
        <w:pStyle w:val="mujOdstavec"/>
        <w:numPr>
          <w:ilvl w:val="0"/>
          <w:numId w:val="8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 rámci časového harmonogramu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nese 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odpovědnost Agentura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tomto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rozsahu:</w:t>
      </w:r>
    </w:p>
    <w:p w14:paraId="6116D0A5" w14:textId="77777777" w:rsidR="002A69DF" w:rsidRPr="0046045F" w:rsidRDefault="002A69DF" w:rsidP="00ED3945">
      <w:pPr>
        <w:pStyle w:val="mujOdstavec"/>
        <w:numPr>
          <w:ilvl w:val="0"/>
          <w:numId w:val="20"/>
        </w:numPr>
        <w:spacing w:after="120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přebírá odpovědnost prostřednictvím svého zástupce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při zahájení své části programu. </w:t>
      </w:r>
      <w:r w:rsidR="006A717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rogram zahajuje a ukončuje slovně, přebráním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předáním 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od zástupce Objednatele;</w:t>
      </w:r>
    </w:p>
    <w:p w14:paraId="6116D0A6" w14:textId="77777777" w:rsidR="002A69DF" w:rsidRPr="0046045F" w:rsidRDefault="002A69DF" w:rsidP="00ED3945">
      <w:pPr>
        <w:pStyle w:val="mujOdstavec"/>
        <w:numPr>
          <w:ilvl w:val="0"/>
          <w:numId w:val="20"/>
        </w:numPr>
        <w:spacing w:after="120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neručí za </w:t>
      </w:r>
      <w:r w:rsidR="00FF62C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, kte</w:t>
      </w:r>
      <w:r w:rsidR="00CC6859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ří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z</w:t>
      </w:r>
      <w:r w:rsidR="002A2F26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3379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jakéhokoliv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důvodu neúčastní</w:t>
      </w:r>
      <w:r w:rsidR="006A77CD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programu se zástupc</w:t>
      </w:r>
      <w:r w:rsidR="0033379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em Agentury</w:t>
      </w:r>
      <w:r w:rsidR="00333790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="001434D5">
        <w:fldChar w:fldCharType="begin"/>
      </w:r>
      <w:r w:rsidR="001434D5">
        <w:instrText xml:space="preserve"> MERGEFIELD  zdravotnik_text1  \* MERGEFORMAT </w:instrText>
      </w:r>
      <w:r w:rsidR="001434D5">
        <w:fldChar w:fldCharType="end"/>
      </w:r>
    </w:p>
    <w:p w14:paraId="6116D0A7" w14:textId="77777777" w:rsidR="002A69DF" w:rsidRPr="0046045F" w:rsidRDefault="002A69DF" w:rsidP="00ED3945">
      <w:pPr>
        <w:pStyle w:val="mujOdstavec"/>
        <w:numPr>
          <w:ilvl w:val="0"/>
          <w:numId w:val="20"/>
        </w:numPr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</w:t>
      </w:r>
      <w:r w:rsidR="0038058F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neručí za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FF62C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během</w:t>
      </w:r>
      <w:r w:rsidR="00CD070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dopravy,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stravování, </w:t>
      </w:r>
      <w:r w:rsidR="006A77CD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osobního volna,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poledního klidu, 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nočního klidu, </w:t>
      </w:r>
      <w:r w:rsidR="00D247BA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při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přesunech na program a z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něj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="00C6019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fldSimple w:instr=" MERGEFIELD  nocni_dozor_text1  \* MERGEFORMAT ">
        <w:r w:rsidR="00BC6DD1">
          <w:rPr>
            <w:rFonts w:ascii="Verdana" w:hAnsi="Verdana" w:cs="Arial"/>
            <w:noProof/>
            <w:color w:val="FF0000"/>
            <w:sz w:val="20"/>
            <w:szCs w:val="20"/>
          </w:rPr>
          <w:t xml:space="preserve"> </w:t>
        </w:r>
        <w:r w:rsidR="00BC6DD1" w:rsidRPr="000B1B04">
          <w:rPr>
            <w:rFonts w:ascii="Verdana" w:hAnsi="Verdana" w:cs="Arial"/>
            <w:noProof/>
            <w:sz w:val="20"/>
            <w:szCs w:val="20"/>
          </w:rPr>
          <w:t>Během nočního klidu odpovídá za žáky noční dozor zajištěný Agenturou dle čl. II odst. 1)</w:t>
        </w:r>
      </w:fldSimple>
      <w:r w:rsidR="00CC6859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116D0A8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PRÁVA A POVINNOSTI SMLUVNÍ</w:t>
      </w:r>
      <w:r w:rsidR="007D58B0" w:rsidRPr="0046045F">
        <w:rPr>
          <w:color w:val="0D0D0D" w:themeColor="text1" w:themeTint="F2"/>
        </w:rPr>
        <w:t>CH</w:t>
      </w:r>
      <w:r w:rsidR="00C17E56" w:rsidRPr="0046045F">
        <w:rPr>
          <w:color w:val="0D0D0D" w:themeColor="text1" w:themeTint="F2"/>
        </w:rPr>
        <w:t xml:space="preserve"> STRAN</w:t>
      </w:r>
    </w:p>
    <w:p w14:paraId="6116D0A9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oprávněn vyžádat si další doplňující údaje o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116D0AA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jednatel má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před zahájením Zájezdu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2533 OZ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n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esouhla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su s návrhem na změnu S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kterou z objektivních důvodů navrhla Agentura,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čl. III., odst. 4)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Odstoupení Objednatele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musí být provedeno písemně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způsobem nepochybným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Objednatel podléhá Stornovacím podmínkám uvedeným v čl. V. odst. 2).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 určení doby odstoupení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je rozhodující datum doručení Agentuře.</w:t>
      </w:r>
    </w:p>
    <w:p w14:paraId="6116D0AB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povinen zajistit na </w:t>
      </w:r>
      <w:r w:rsidR="0039703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na všech prvcích programu účast minimálně jednoho pedagog</w:t>
      </w:r>
      <w:r w:rsidR="00DB0258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obezn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ámeného s kolektivem účastníků</w:t>
      </w:r>
      <w:r w:rsid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1434D5">
        <w:fldChar w:fldCharType="begin"/>
      </w:r>
      <w:r w:rsidR="001434D5">
        <w:instrText xml:space="preserve"> MERGEFIELD  zdravotnik_text2  \* MERGEFORMAT </w:instrText>
      </w:r>
      <w:r w:rsidR="001434D5">
        <w:fldChar w:fldCharType="end"/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pedagogům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Agentura </w:t>
      </w:r>
      <w:r w:rsidR="00927FB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ne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vyplác</w:t>
      </w:r>
      <w:r w:rsidR="00D84790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í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mzdu za odvedenou prác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Agentura však poskytn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osobám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zdarma v rozsahu, který je platný pro platící účastník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Počet takto zvýhodněných pracovníků viz čl. II.). Objednatel je povinen všechny pedagog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účastnící se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informovat </w:t>
      </w:r>
      <w:r w:rsidR="004455ED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o obsahu této S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 souvisejících dokumentech poskytnutých Agenturou.</w:t>
      </w:r>
    </w:p>
    <w:p w14:paraId="6116D0AC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seznámit všechny účastníky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 jejich záko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nné zástupce s podmínkami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související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dokument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y.</w:t>
      </w:r>
    </w:p>
    <w:p w14:paraId="6116D0AD" w14:textId="77777777" w:rsidR="00616BBB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případě, že Objednatel účastníkům upraví cenu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6A7FD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je povinen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změnu ceny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bez zbytečného odkladu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oznámit Agentuře.</w:t>
      </w:r>
    </w:p>
    <w:p w14:paraId="6116D0AE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dodat jmenný seznam všech účastníků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 datem narození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informacemi 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případn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zdravotním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omezení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Formulář obdrží Objednatel od Agentury v elektronické podobě.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Seznam je nutný </w:t>
      </w:r>
      <w:bookmarkStart w:id="1" w:name="_Hlk73548570"/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pro zajištění služeb zahrnutých </w:t>
      </w:r>
      <w:bookmarkEnd w:id="1"/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do Zájezdu.</w:t>
      </w:r>
    </w:p>
    <w:p w14:paraId="6116D0AF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od každého účastníka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zajistit platn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„Prohlášení o</w:t>
      </w:r>
      <w:r w:rsidR="0035664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bezinfekčnosti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souhlas s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účastí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“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 předepsaném formuláři Agentury, který obdrží Objednatel v elektronické podobě.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 případě, že některý z účastníků 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„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Prohlášení o bezinfekčnosti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“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nebude mít s sebou, má Agentura právo odmítnout jeho účast na Zájezdu a účastník podléhá Stornovacím podmínkám (čl. V. odst. 2).</w:t>
      </w:r>
    </w:p>
    <w:p w14:paraId="6116D0B0" w14:textId="77777777" w:rsidR="00A11F1F" w:rsidRPr="00616BBB" w:rsidRDefault="007D58B0" w:rsidP="00D45234">
      <w:pPr>
        <w:pStyle w:val="mujOdstavec"/>
        <w:widowControl/>
        <w:numPr>
          <w:ilvl w:val="0"/>
          <w:numId w:val="9"/>
        </w:numPr>
        <w:suppressAutoHyphens w:val="0"/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chování účastníků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a případné následky vyplývající z tohoto chování odpovídá Objednatel s výjimkou částí dne uvedených v čl. V</w:t>
      </w:r>
      <w:r w:rsidR="0038058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. odst. 2. Agentura</w:t>
      </w:r>
      <w:r w:rsidR="00A11F1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účastníky proškolí v bezpečnosti chování. Agentura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má právo v případě závažného či opakovaného porušení pravidel slušného chování neposkytnout konkrétní službu/činnost. Závažným porušením se rozumí zejména konzumace alkoholu a</w:t>
      </w:r>
      <w:r w:rsidR="00A15F41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jiných omamných látek a fyzická či slovní agrese. O neposkytnutí konkrétní služby je Agentura povinna informovat Objednatele. V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 těchto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>případech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příslušná část ceny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 ani účastníkovi nevrací</w:t>
      </w:r>
      <w:r w:rsidR="00D84790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A27A69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ani nemá nárok na náhradu škody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</w:p>
    <w:p w14:paraId="6116D0B1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2" w:name="_Hlk73548627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Není-li některá ze služeb zahrnutých do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ceny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poskytována v souladu s 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mlouvou, má Objednatel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podat reklamaci</w:t>
      </w:r>
      <w:r w:rsidR="00E36AB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2537 odst. 2) OZ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 to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 v písemnosti uvede důvod 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předmět reklamace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který průkazně skutkově doloží. Agentura je povinna na takto podanou reklamaci reagovat 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116D0B2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Podávání stížností na práci zaměstnanců, nebo nedodržení kodexů Agentury se řídí stejnými postupy jako řešení reklamací.</w:t>
      </w:r>
      <w:bookmarkEnd w:id="2"/>
    </w:p>
    <w:p w14:paraId="6116D0B3" w14:textId="77777777" w:rsidR="000839E8" w:rsidRPr="0046045F" w:rsidRDefault="002A69DF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je povinna poskytovat své služby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souladu s touto S</w:t>
      </w:r>
      <w:r w:rsidR="0055187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Jestliže po zahájení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zjistí, že nebude moci poskytnout Objednateli sjednané služby</w:t>
      </w:r>
      <w:r w:rsidR="00D41D8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D41D8E" w:rsidRPr="00215CC2">
        <w:rPr>
          <w:rFonts w:ascii="Verdana" w:hAnsi="Verdana" w:cs="Arial"/>
          <w:sz w:val="20"/>
          <w:szCs w:val="20"/>
        </w:rPr>
        <w:t>(např. vzhledem k aktuálnímu počasí nebo specifickým požadavkům skupiny apod.)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provede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taková opatření, aby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mohl pokračovat</w:t>
      </w:r>
      <w:r w:rsidR="00922AF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bookmarkStart w:id="3" w:name="_Hlk73548762"/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bude nutné zrušit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celý Zájezd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nebo </w:t>
      </w:r>
      <w:r w:rsidR="00D41D8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významnou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jeho část, je Agentura povinna vrátit </w:t>
      </w:r>
      <w:r w:rsidR="003F5D4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do 14 dnů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poměrnou část z ceny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však povinna hradit náhradu škody.</w:t>
      </w:r>
      <w:bookmarkEnd w:id="3"/>
    </w:p>
    <w:p w14:paraId="6116D0B4" w14:textId="77777777" w:rsidR="00C17E56" w:rsidRPr="0046045F" w:rsidRDefault="00C17E56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4" w:name="_Hlk73548812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 zahájení 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vyřa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dit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konkrétní prvk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 programu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pokud je Agentura nebo </w:t>
      </w:r>
      <w:r w:rsidR="001367F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její zástupce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neshledá bezpečnými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, a nahradit je prvky jinými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bookmarkEnd w:id="4"/>
    </w:p>
    <w:p w14:paraId="6116D0B5" w14:textId="77777777" w:rsidR="00C17E56" w:rsidRPr="0046045F" w:rsidRDefault="00C17E56" w:rsidP="7759731E">
      <w:pPr>
        <w:pStyle w:val="mujOdstavec"/>
        <w:numPr>
          <w:ilvl w:val="0"/>
          <w:numId w:val="9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volně užívat fotografické a video materiály pořízené na </w:t>
      </w:r>
      <w:r w:rsidR="007E220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ke své propagaci (</w:t>
      </w:r>
      <w:r w:rsidR="00E67F7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internetová propagace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katalog a jiné reklamní materiály).</w:t>
      </w:r>
    </w:p>
    <w:p w14:paraId="6116D0B6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2B6ADC" w:rsidRPr="0046045F">
        <w:rPr>
          <w:color w:val="0D0D0D" w:themeColor="text1" w:themeTint="F2"/>
        </w:rPr>
        <w:t>I</w:t>
      </w:r>
      <w:r w:rsidR="007B05FA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7B05FA" w:rsidRPr="0046045F">
        <w:rPr>
          <w:color w:val="0D0D0D" w:themeColor="text1" w:themeTint="F2"/>
        </w:rPr>
        <w:t xml:space="preserve"> OCHRANA OSOBNÍCH ÚDAJŮ GDPR</w:t>
      </w:r>
    </w:p>
    <w:p w14:paraId="6116D0B7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Nakládání s osobními údaji se řídí platnými právními předpisy, zejména Nařízením Evropského parlamentu a Rady č. 2016/679 ze dne 27.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4.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2016 o ochraně fyzických osob v souvislosti se zpracováním osobních údajů a o volném pohybu těchto údajů.</w:t>
      </w:r>
    </w:p>
    <w:p w14:paraId="6116D0B8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má zákonné oprávnění za účel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em uzavření a plnění S</w:t>
      </w:r>
      <w:r w:rsidR="008A3AB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 z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ájezdu zpracovávat osobní údaje 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116D0B9" w14:textId="77777777" w:rsidR="00E46C34" w:rsidRPr="0046045F" w:rsidRDefault="007819B8" w:rsidP="7759731E">
      <w:pPr>
        <w:pStyle w:val="mujOdstavec"/>
        <w:numPr>
          <w:ilvl w:val="0"/>
          <w:numId w:val="10"/>
        </w:numPr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Podrobné informace o zpracování osobních údajů a poučení o právech souvisejících s jejich zpracováním jsou uvedeny na našem webu: https://www.wenku.cz/o-wenku/osobni-udaje.</w:t>
      </w:r>
    </w:p>
    <w:p w14:paraId="6116D0BA" w14:textId="77777777" w:rsidR="00E46C34" w:rsidRPr="0046045F" w:rsidRDefault="00E46C34">
      <w:pPr>
        <w:widowControl/>
        <w:suppressAutoHyphens w:val="0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br w:type="page"/>
      </w:r>
    </w:p>
    <w:p w14:paraId="6116D0BB" w14:textId="77777777" w:rsidR="002A69DF" w:rsidRPr="0046045F" w:rsidRDefault="00CB70F5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</w:t>
      </w:r>
      <w:r w:rsidR="008A3AB2" w:rsidRPr="0046045F">
        <w:rPr>
          <w:color w:val="0D0D0D" w:themeColor="text1" w:themeTint="F2"/>
        </w:rPr>
        <w:t>X</w:t>
      </w:r>
      <w:r w:rsidR="002A69DF" w:rsidRPr="0046045F">
        <w:rPr>
          <w:color w:val="0D0D0D" w:themeColor="text1" w:themeTint="F2"/>
        </w:rPr>
        <w:t>.</w:t>
      </w:r>
      <w:r w:rsidR="008A3AB2" w:rsidRPr="0046045F">
        <w:rPr>
          <w:color w:val="0D0D0D" w:themeColor="text1" w:themeTint="F2"/>
        </w:rPr>
        <w:t xml:space="preserve"> ZÁVĚREČNÁ USTANOVENÍ</w:t>
      </w:r>
    </w:p>
    <w:p w14:paraId="6116D0BC" w14:textId="77777777" w:rsidR="0084540C" w:rsidRPr="0046045F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Obě smluvní strany jsou povinny nakládat s veškerými informacemi, které se vz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ájemně dozví během plnění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jako s obchodním tajemstvím. Tento 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ávazek trvá i po ukončení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mlouvy. </w:t>
      </w:r>
    </w:p>
    <w:p w14:paraId="6116D0BD" w14:textId="77777777" w:rsidR="00BC6DD1" w:rsidRPr="000B1B04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0B1B04">
        <w:rPr>
          <w:rFonts w:ascii="Verdana" w:eastAsia="Arial" w:hAnsi="Verdana" w:cs="Arial"/>
          <w:sz w:val="20"/>
          <w:szCs w:val="20"/>
        </w:rPr>
        <w:t xml:space="preserve">Smluvní strany prohlašují, že žádná část </w:t>
      </w:r>
      <w:r w:rsidR="00081EA4" w:rsidRPr="000B1B04">
        <w:rPr>
          <w:rFonts w:ascii="Verdana" w:eastAsia="Arial" w:hAnsi="Verdana" w:cs="Arial"/>
          <w:sz w:val="20"/>
          <w:szCs w:val="20"/>
        </w:rPr>
        <w:t xml:space="preserve">této </w:t>
      </w:r>
      <w:r w:rsidR="004455ED" w:rsidRPr="000B1B04">
        <w:rPr>
          <w:rFonts w:ascii="Verdana" w:eastAsia="Arial" w:hAnsi="Verdana" w:cs="Arial"/>
          <w:sz w:val="20"/>
          <w:szCs w:val="20"/>
        </w:rPr>
        <w:t>S</w:t>
      </w:r>
      <w:r w:rsidRPr="000B1B04">
        <w:rPr>
          <w:rFonts w:ascii="Verdana" w:eastAsia="Arial" w:hAnsi="Verdana" w:cs="Arial"/>
          <w:sz w:val="20"/>
          <w:szCs w:val="20"/>
        </w:rPr>
        <w:t>mlouvy nenaplňuje znaky obchodního tajemství (§</w:t>
      </w:r>
      <w:r w:rsidR="00754274" w:rsidRPr="000B1B04">
        <w:rPr>
          <w:rFonts w:ascii="Verdana" w:eastAsia="Arial" w:hAnsi="Verdana" w:cs="Arial"/>
          <w:sz w:val="20"/>
          <w:szCs w:val="20"/>
        </w:rPr>
        <w:t> </w:t>
      </w:r>
      <w:r w:rsidRPr="000B1B04">
        <w:rPr>
          <w:rFonts w:ascii="Verdana" w:eastAsia="Arial" w:hAnsi="Verdana" w:cs="Arial"/>
          <w:sz w:val="20"/>
          <w:szCs w:val="20"/>
        </w:rPr>
        <w:t>504 z</w:t>
      </w:r>
      <w:r w:rsidR="001F3B03" w:rsidRPr="000B1B04">
        <w:rPr>
          <w:rFonts w:ascii="Verdana" w:eastAsia="Arial" w:hAnsi="Verdana" w:cs="Arial"/>
          <w:sz w:val="20"/>
          <w:szCs w:val="20"/>
        </w:rPr>
        <w:t>ákona</w:t>
      </w:r>
      <w:r w:rsidRPr="000B1B04">
        <w:rPr>
          <w:rFonts w:ascii="Verdana" w:eastAsia="Arial" w:hAnsi="Verdana" w:cs="Arial"/>
          <w:sz w:val="20"/>
          <w:szCs w:val="20"/>
        </w:rPr>
        <w:t xml:space="preserve"> č. 89/2012Sb., občanský zákoník).</w:t>
      </w:r>
      <w:r w:rsidR="00EC7C2E" w:rsidRPr="000B1B04">
        <w:rPr>
          <w:rFonts w:ascii="Verdana" w:eastAsia="Arial" w:hAnsi="Verdana" w:cs="Arial"/>
          <w:sz w:val="20"/>
          <w:szCs w:val="20"/>
        </w:rPr>
        <w:t xml:space="preserve"> </w:t>
      </w:r>
      <w:r w:rsidR="00042CBB" w:rsidRPr="000B1B04">
        <w:fldChar w:fldCharType="begin"/>
      </w:r>
      <w:r w:rsidR="00042CBB" w:rsidRPr="000B1B04">
        <w:instrText xml:space="preserve"> MERGEFIELD  zverejnit_rs_text1  \* MERGEFORMAT </w:instrText>
      </w:r>
      <w:r w:rsidR="00042CBB" w:rsidRPr="000B1B04">
        <w:fldChar w:fldCharType="separate"/>
      </w:r>
    </w:p>
    <w:p w14:paraId="6116D0BE" w14:textId="77777777" w:rsidR="00BC6DD1" w:rsidRPr="000B1B04" w:rsidRDefault="00BC6DD1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0B1B04">
        <w:rPr>
          <w:rFonts w:ascii="Verdana" w:hAnsi="Verdana" w:cs="Arial"/>
          <w:noProof/>
          <w:sz w:val="20"/>
          <w:szCs w:val="20"/>
        </w:rPr>
        <w:t>Smluvní strany sjednávají, že uveřejnění této Smlouvy a jejích dodatků v registru smluv dle zákona č. 340/2015 Sb., o zvláštních podmínkách účinnosti některých smluv, uveřejňování těchto smluv a o registru smluv (zákon o registru smluv) zajistí Objednatel a to do 30 dnů od podpisu.</w:t>
      </w:r>
      <w:r w:rsidR="00042CBB" w:rsidRPr="000B1B04">
        <w:fldChar w:fldCharType="end"/>
      </w:r>
      <w:r w:rsidR="00042CBB" w:rsidRPr="000B1B04">
        <w:fldChar w:fldCharType="begin"/>
      </w:r>
      <w:r w:rsidR="00042CBB" w:rsidRPr="000B1B04">
        <w:instrText xml:space="preserve"> MERGEFIELD  zverejnit_rs_text2  \* MERGEFORMAT </w:instrText>
      </w:r>
      <w:r w:rsidR="00042CBB" w:rsidRPr="000B1B04">
        <w:fldChar w:fldCharType="separate"/>
      </w:r>
    </w:p>
    <w:p w14:paraId="6116D0BF" w14:textId="77777777" w:rsidR="0084540C" w:rsidRPr="0046045F" w:rsidRDefault="00BC6DD1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0B1B04">
        <w:rPr>
          <w:rFonts w:ascii="Verdana" w:hAnsi="Verdana" w:cs="Arial"/>
          <w:noProof/>
          <w:sz w:val="20"/>
          <w:szCs w:val="20"/>
        </w:rPr>
        <w:t>Pro případ, kdy jsou v této Smlouvě uvedeny osobní a kontaktní údaje fyzických osob, se smluvní strany dohodly, že Smlouva bude uveřejněna bez těchto údajů. Dále se smluvní strany dohodly, že Smlouva bude uveřejněna bez podpisů.</w:t>
      </w:r>
      <w:r w:rsidR="00042CBB" w:rsidRPr="000B1B04">
        <w:fldChar w:fldCharType="end"/>
      </w:r>
    </w:p>
    <w:p w14:paraId="6116D0C0" w14:textId="77777777" w:rsidR="002A69DF" w:rsidRPr="0046045F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Smlouva nabývá platnosti a účinnosti dnem podpisu Objednatele.</w:t>
      </w:r>
    </w:p>
    <w:p w14:paraId="6116D0C1" w14:textId="77777777" w:rsidR="008C0F54" w:rsidRPr="0046045F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Smlouva se vyhotovuje ve 2 stejnopisech, z nichž po jednom obdrží každá smluvní strana.</w:t>
      </w:r>
    </w:p>
    <w:p w14:paraId="6116D0C2" w14:textId="77777777" w:rsidR="008C0F54" w:rsidRPr="0046045F" w:rsidRDefault="008C0F54" w:rsidP="7759731E">
      <w:pPr>
        <w:pStyle w:val="Zkladntext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  <w:sectPr w:rsidR="008C0F54" w:rsidRPr="0046045F" w:rsidSect="007542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18" w:right="848" w:bottom="1117" w:left="993" w:header="1417" w:footer="283" w:gutter="0"/>
          <w:cols w:space="708"/>
          <w:titlePg/>
          <w:docGrid w:linePitch="360"/>
        </w:sectPr>
      </w:pPr>
    </w:p>
    <w:p w14:paraId="6116D0C3" w14:textId="77777777" w:rsidR="0035664F" w:rsidRDefault="004455ED" w:rsidP="0003016C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hAnsi="Verdana" w:cs="Arial"/>
          <w:color w:val="0D0D0D" w:themeColor="text1" w:themeTint="F2"/>
          <w:sz w:val="20"/>
          <w:szCs w:val="20"/>
        </w:rPr>
        <w:t>Tuto S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mlouvu lze doplňovat nebo měnit pouze vzájemně odsouhlasenými písemnými dodatky.</w:t>
      </w:r>
      <w:r w:rsidR="00BB5DD9" w:rsidRPr="0046045F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hAnsi="Verdana" w:cs="Arial"/>
          <w:color w:val="0D0D0D" w:themeColor="text1" w:themeTint="F2"/>
          <w:sz w:val="20"/>
          <w:szCs w:val="20"/>
        </w:rPr>
        <w:t>V ostatním se tato S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 xml:space="preserve">mlouva řídí </w:t>
      </w:r>
      <w:r w:rsidR="00CE7B82" w:rsidRPr="0046045F">
        <w:rPr>
          <w:rFonts w:ascii="Verdana" w:hAnsi="Verdana" w:cs="Arial"/>
          <w:color w:val="0D0D0D" w:themeColor="text1" w:themeTint="F2"/>
          <w:sz w:val="20"/>
          <w:szCs w:val="20"/>
        </w:rPr>
        <w:t>zákonem č. 89/2012 Sb., občanský zákoník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, jakož i</w:t>
      </w:r>
      <w:r w:rsidR="00CE7B82" w:rsidRPr="0046045F">
        <w:rPr>
          <w:rFonts w:ascii="Verdana" w:hAnsi="Verdana" w:cs="Arial"/>
          <w:color w:val="0D0D0D" w:themeColor="text1" w:themeTint="F2"/>
          <w:sz w:val="20"/>
          <w:szCs w:val="20"/>
        </w:rPr>
        <w:t> 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dalšími obecně závaznými právními předpisy.</w:t>
      </w:r>
    </w:p>
    <w:p w14:paraId="6116D0C4" w14:textId="77777777" w:rsidR="003B7049" w:rsidRPr="0046045F" w:rsidRDefault="003B7049" w:rsidP="003B7049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pPr w:leftFromText="141" w:rightFromText="141" w:vertAnchor="text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3B7049" w:rsidRPr="0046045F" w14:paraId="6116D0C6" w14:textId="77777777" w:rsidTr="1FB2837A">
        <w:trPr>
          <w:trHeight w:val="397"/>
        </w:trPr>
        <w:tc>
          <w:tcPr>
            <w:tcW w:w="10196" w:type="dxa"/>
            <w:tcBorders>
              <w:bottom w:val="single" w:sz="8" w:space="0" w:color="A1D13A"/>
            </w:tcBorders>
            <w:vAlign w:val="center"/>
          </w:tcPr>
          <w:p w14:paraId="6116D0C5" w14:textId="77777777" w:rsidR="003B7049" w:rsidRPr="00B65DBE" w:rsidRDefault="215455D1" w:rsidP="1FB2837A">
            <w:pPr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Shrnutí povinností Objednatele po podpisu Smlouvy:</w:t>
            </w:r>
          </w:p>
        </w:tc>
      </w:tr>
      <w:tr w:rsidR="003B7049" w:rsidRPr="0046045F" w14:paraId="6116D0C9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6116D0C8" w14:textId="25776EE5" w:rsidR="003B7049" w:rsidRPr="000B1B04" w:rsidRDefault="00E81265" w:rsidP="000B1B04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instrText xml:space="preserve"> MERGEFIELD  zverejnit_rs_text3  \* MERGEFORMAT </w:instrTex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fldChar w:fldCharType="separate"/>
            </w:r>
            <w:r w:rsidR="00BC6DD1" w:rsidRPr="000B1B04">
              <w:rPr>
                <w:rFonts w:ascii="Verdana" w:hAnsi="Verdana" w:cs="Arial"/>
                <w:noProof/>
                <w:sz w:val="20"/>
                <w:szCs w:val="20"/>
              </w:rPr>
              <w:t>zveřejnit Smlouvu v registru smluv do 30 dnů od jejího podpisu (čl. IX., odst. 3),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B0033" w:rsidRPr="0046045F" w14:paraId="6116D0CB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6116D0CA" w14:textId="77777777" w:rsidR="00BB0033" w:rsidRPr="00B634B7" w:rsidRDefault="00BB0033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65DBE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uhradit faktury uvedené v čl. III., odst. 1,</w:t>
            </w:r>
          </w:p>
        </w:tc>
      </w:tr>
      <w:tr w:rsidR="003B7049" w:rsidRPr="0046045F" w14:paraId="6116D0CD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CC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seznámit účastnící se pedagogy s podmínkami této Smlouvy a</w:t>
            </w:r>
            <w:r w:rsidRPr="00ED3945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 </w:t>
            </w: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souvisejícími dokumenty (čl. VII., odst. 3),</w:t>
            </w:r>
          </w:p>
        </w:tc>
      </w:tr>
      <w:tr w:rsidR="003B7049" w:rsidRPr="0046045F" w14:paraId="6116D0CF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CE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seznámit účastníky s podmínkami této Smlouvy, s pojistnými podmínkami, výší pojistného plnění a podrobnými informacemi k </w:t>
            </w:r>
            <w:r w:rsidR="00371B00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Zájezdu</w:t>
            </w: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(čl. VII., odst. 4),</w:t>
            </w:r>
          </w:p>
        </w:tc>
      </w:tr>
      <w:tr w:rsidR="003B7049" w:rsidRPr="0046045F" w14:paraId="6116D0D1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116D0D0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dodat seznam účastníků (čl. VII., odst. 6),</w:t>
            </w:r>
          </w:p>
        </w:tc>
      </w:tr>
      <w:tr w:rsidR="003B7049" w:rsidRPr="0046045F" w14:paraId="6116D0D3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</w:tcBorders>
            <w:vAlign w:val="center"/>
          </w:tcPr>
          <w:p w14:paraId="6116D0D2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zajistit zdravotní deklaraci (čl. VII., odst. 7).</w:t>
            </w:r>
          </w:p>
        </w:tc>
      </w:tr>
    </w:tbl>
    <w:p w14:paraId="6116D0DA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6116D0DB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6116D0DC" w14:textId="77777777" w:rsidR="003B7049" w:rsidRPr="0046045F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851"/>
        <w:gridCol w:w="4682"/>
      </w:tblGrid>
      <w:tr w:rsidR="0046045F" w:rsidRPr="0046045F" w14:paraId="6116D0E0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6116D0DD" w14:textId="26BA3E15" w:rsidR="00E46C34" w:rsidRPr="0046045F" w:rsidRDefault="00E46C34" w:rsidP="00E46C34">
            <w:pPr>
              <w:pStyle w:val="Zkladntext"/>
              <w:tabs>
                <w:tab w:val="center" w:leader="dot" w:pos="2268"/>
                <w:tab w:val="right" w:leader="dot" w:pos="4253"/>
              </w:tabs>
              <w:spacing w:after="0"/>
              <w:jc w:val="center"/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V Praze dne </w:t>
            </w:r>
            <w:r w:rsidR="00EA7814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21.12.2021</w:t>
            </w:r>
            <w:bookmarkStart w:id="5" w:name="_GoBack"/>
            <w:bookmarkEnd w:id="5"/>
            <w:r w:rsidR="001434D5">
              <w:fldChar w:fldCharType="begin"/>
            </w:r>
            <w:r w:rsidR="001434D5">
              <w:instrText xml:space="preserve"> MERGEFIELD  tisk_smlouvy  \* MERGEFORMAT </w:instrText>
            </w:r>
            <w:r w:rsidR="001434D5">
              <w:fldChar w:fldCharType="end"/>
            </w:r>
          </w:p>
        </w:tc>
        <w:tc>
          <w:tcPr>
            <w:tcW w:w="851" w:type="dxa"/>
          </w:tcPr>
          <w:p w14:paraId="6116D0DE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6116D0DF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V…………………</w:t>
            </w:r>
            <w:r w:rsidR="006A6A72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…</w:t>
            </w: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ab/>
              <w:t xml:space="preserve"> dne………………</w:t>
            </w:r>
            <w:r w:rsidR="006A6A72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…</w:t>
            </w:r>
          </w:p>
        </w:tc>
      </w:tr>
      <w:tr w:rsidR="0046045F" w:rsidRPr="0046045F" w14:paraId="6116D0E4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6116D0E1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Agenturu:</w:t>
            </w:r>
          </w:p>
        </w:tc>
        <w:tc>
          <w:tcPr>
            <w:tcW w:w="851" w:type="dxa"/>
          </w:tcPr>
          <w:p w14:paraId="6116D0E2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6116D0E3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Objednatele:</w:t>
            </w:r>
          </w:p>
        </w:tc>
      </w:tr>
      <w:tr w:rsidR="0046045F" w:rsidRPr="0046045F" w14:paraId="6116D0E8" w14:textId="77777777" w:rsidTr="004129E7">
        <w:trPr>
          <w:trHeight w:val="1417"/>
        </w:trPr>
        <w:tc>
          <w:tcPr>
            <w:tcW w:w="4683" w:type="dxa"/>
            <w:tcBorders>
              <w:bottom w:val="single" w:sz="2" w:space="0" w:color="A1D13A"/>
            </w:tcBorders>
            <w:vAlign w:val="center"/>
          </w:tcPr>
          <w:p w14:paraId="6116D0E5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16D0E6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tcBorders>
              <w:bottom w:val="single" w:sz="2" w:space="0" w:color="A1D13A"/>
            </w:tcBorders>
            <w:vAlign w:val="center"/>
          </w:tcPr>
          <w:p w14:paraId="6116D0E7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6116D0EC" w14:textId="77777777" w:rsidTr="004129E7">
        <w:trPr>
          <w:trHeight w:val="397"/>
        </w:trPr>
        <w:tc>
          <w:tcPr>
            <w:tcW w:w="4683" w:type="dxa"/>
            <w:tcBorders>
              <w:top w:val="single" w:sz="2" w:space="0" w:color="A1D13A"/>
            </w:tcBorders>
            <w:vAlign w:val="center"/>
          </w:tcPr>
          <w:p w14:paraId="6116D0E9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Matouš Novák</w:t>
            </w:r>
          </w:p>
        </w:tc>
        <w:tc>
          <w:tcPr>
            <w:tcW w:w="851" w:type="dxa"/>
          </w:tcPr>
          <w:p w14:paraId="6116D0EA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eastAsia="Lucida Sans Unicode" w:hAnsi="Verdana"/>
                <w:color w:val="0D0D0D" w:themeColor="text1" w:themeTint="F2"/>
                <w:sz w:val="20"/>
                <w:szCs w:val="20"/>
                <w:shd w:val="clear" w:color="auto" w:fill="E6E6E6"/>
                <w:lang w:eastAsia="cs-CZ"/>
              </w:rPr>
            </w:pPr>
          </w:p>
        </w:tc>
        <w:tc>
          <w:tcPr>
            <w:tcW w:w="4682" w:type="dxa"/>
            <w:tcBorders>
              <w:top w:val="single" w:sz="2" w:space="0" w:color="A1D13A"/>
            </w:tcBorders>
            <w:vAlign w:val="center"/>
          </w:tcPr>
          <w:p w14:paraId="6116D0EB" w14:textId="77777777" w:rsidR="00E46C34" w:rsidRPr="0046045F" w:rsidRDefault="001434D5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fldSimple w:instr=" MERGEFIELD  smlouvu_podepisuje  \* MERGEFORMAT ">
              <w:r w:rsidR="00BC6DD1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Dalibor Dudek</w:t>
              </w:r>
            </w:fldSimple>
          </w:p>
        </w:tc>
      </w:tr>
    </w:tbl>
    <w:p w14:paraId="6116D0ED" w14:textId="77777777" w:rsidR="00E46C34" w:rsidRPr="0046045F" w:rsidRDefault="00E46C34" w:rsidP="00A03492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E46C34" w:rsidRPr="0046045F" w:rsidSect="0075427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18" w:right="848" w:bottom="1117" w:left="993" w:header="283" w:footer="283" w:gutter="0"/>
          <w:cols w:space="708"/>
          <w:docGrid w:linePitch="360"/>
        </w:sectPr>
      </w:pPr>
    </w:p>
    <w:p w14:paraId="6116D0EE" w14:textId="77777777" w:rsidR="00F82187" w:rsidRPr="0046045F" w:rsidRDefault="00F82187" w:rsidP="00923034">
      <w:pPr>
        <w:tabs>
          <w:tab w:val="center" w:pos="2268"/>
        </w:tabs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F82187" w:rsidRPr="0046045F" w:rsidSect="00754274">
          <w:footnotePr>
            <w:pos w:val="beneathText"/>
          </w:footnotePr>
          <w:type w:val="continuous"/>
          <w:pgSz w:w="11905" w:h="16837"/>
          <w:pgMar w:top="1118" w:right="848" w:bottom="1117" w:left="993" w:header="283" w:footer="283" w:gutter="0"/>
          <w:cols w:num="2" w:space="708"/>
          <w:docGrid w:linePitch="360"/>
        </w:sectPr>
      </w:pPr>
    </w:p>
    <w:p w14:paraId="6116D0EF" w14:textId="77777777" w:rsidR="00153774" w:rsidRPr="0046045F" w:rsidRDefault="00153774" w:rsidP="00A03492">
      <w:p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sectPr w:rsidR="00153774" w:rsidRPr="0046045F" w:rsidSect="00754274">
      <w:footnotePr>
        <w:pos w:val="beneathText"/>
      </w:footnotePr>
      <w:type w:val="continuous"/>
      <w:pgSz w:w="11905" w:h="16837"/>
      <w:pgMar w:top="1118" w:right="848" w:bottom="11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6C31" w14:textId="77777777" w:rsidR="00E81265" w:rsidRDefault="00E81265">
      <w:r>
        <w:separator/>
      </w:r>
    </w:p>
    <w:p w14:paraId="49C97B6D" w14:textId="77777777" w:rsidR="00E81265" w:rsidRDefault="00E81265"/>
    <w:p w14:paraId="5190E674" w14:textId="77777777" w:rsidR="00E81265" w:rsidRDefault="00E81265" w:rsidP="009115EE"/>
  </w:endnote>
  <w:endnote w:type="continuationSeparator" w:id="0">
    <w:p w14:paraId="11CA251E" w14:textId="77777777" w:rsidR="00E81265" w:rsidRDefault="00E81265">
      <w:r>
        <w:continuationSeparator/>
      </w:r>
    </w:p>
    <w:p w14:paraId="12FE997D" w14:textId="77777777" w:rsidR="00E81265" w:rsidRDefault="00E81265"/>
    <w:p w14:paraId="4C52FC9E" w14:textId="77777777" w:rsidR="00E81265" w:rsidRDefault="00E81265" w:rsidP="009115EE"/>
  </w:endnote>
  <w:endnote w:type="continuationNotice" w:id="1">
    <w:p w14:paraId="199011B6" w14:textId="77777777" w:rsidR="00E81265" w:rsidRDefault="00E81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01" w14:textId="77777777" w:rsidR="008C0F54" w:rsidRDefault="00042CBB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16D102" w14:textId="77777777" w:rsidR="008C0F54" w:rsidRDefault="008C0F54" w:rsidP="00D9153D">
    <w:pPr>
      <w:pStyle w:val="Zpat"/>
      <w:ind w:right="360"/>
    </w:pPr>
  </w:p>
  <w:p w14:paraId="6116D103" w14:textId="77777777" w:rsidR="008C0F54" w:rsidRDefault="008C0F54"/>
  <w:p w14:paraId="6116D104" w14:textId="77777777" w:rsidR="008C0F54" w:rsidRDefault="008C0F54" w:rsidP="009115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05" w14:textId="77777777" w:rsidR="008C0F54" w:rsidRDefault="00042CBB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7814">
      <w:rPr>
        <w:rStyle w:val="slostrnky"/>
        <w:noProof/>
      </w:rPr>
      <w:t>5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NUMPAGES   \* MERGEFORMAT">
      <w:r w:rsidR="00EA7814" w:rsidRPr="00EA7814">
        <w:rPr>
          <w:rStyle w:val="slostrnky"/>
          <w:noProof/>
        </w:rPr>
        <w:t>6</w:t>
      </w:r>
    </w:fldSimple>
  </w:p>
  <w:p w14:paraId="6116D106" w14:textId="77777777" w:rsidR="008C0F54" w:rsidRDefault="00E81265" w:rsidP="009642A2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</w:pPr>
    <w:r>
      <w:rPr>
        <w:noProof/>
      </w:rPr>
      <w:pict w14:anchorId="6116D11A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-7.8pt;margin-top:-21.35pt;width:149.25pt;height:23.25pt;z-index:25165824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" filled="f" stroked="f">
          <v:textbox>
            <w:txbxContent>
              <w:p w14:paraId="6116D138" w14:textId="77777777" w:rsidR="009642A2" w:rsidRPr="00990600" w:rsidRDefault="009642A2" w:rsidP="009642A2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</w:rPr>
                  <w:t>Agentura Wenku s.r.o.</w:t>
                </w:r>
              </w:p>
            </w:txbxContent>
          </v:textbox>
        </v:shape>
      </w:pict>
    </w:r>
    <w:r>
      <w:rPr>
        <w:noProof/>
      </w:rPr>
      <w:pict w14:anchorId="6116D11B">
        <v:shape id="_x0000_s2086" type="#_x0000_t202" style="position:absolute;left:0;text-align:left;margin-left:147.7pt;margin-top:-21.85pt;width:294.75pt;height:19.85pt;z-index:25165824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" filled="f" stroked="f">
          <v:textbox>
            <w:txbxContent>
              <w:p w14:paraId="6116D139" w14:textId="77777777" w:rsidR="009642A2" w:rsidRPr="00990600" w:rsidRDefault="009642A2" w:rsidP="009642A2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</w:rPr>
                  <w:t>Na Hanspaulce 799/37 160 00 Praha 6, Dejvice</w:t>
                </w:r>
              </w:p>
            </w:txbxContent>
          </v:textbox>
        </v:shape>
      </w:pict>
    </w:r>
    <w:r>
      <w:rPr>
        <w:noProof/>
      </w:rPr>
      <w:pict w14:anchorId="6116D11C">
        <v:shape id="_x0000_s2085" type="#_x0000_t202" style="position:absolute;left:0;text-align:left;margin-left:-8.7pt;margin-top:.05pt;width:132pt;height:21.75pt;z-index:25165824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" filled="f" stroked="f">
          <v:textbox>
            <w:txbxContent>
              <w:p w14:paraId="6116D13A" w14:textId="77777777" w:rsidR="009642A2" w:rsidRPr="00990600" w:rsidRDefault="009642A2" w:rsidP="009642A2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+420 222 365 709</w:t>
                </w:r>
              </w:p>
            </w:txbxContent>
          </v:textbox>
          <w10:wrap anchorx="margin"/>
        </v:shape>
      </w:pict>
    </w:r>
    <w:r>
      <w:rPr>
        <w:noProof/>
      </w:rPr>
      <w:pict w14:anchorId="6116D11D">
        <v:shape id="_x0000_s2084" type="#_x0000_t202" style="position:absolute;left:0;text-align:left;margin-left:120.8pt;margin-top:.25pt;width:135pt;height:17.25pt;z-index:2516582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" filled="f" stroked="f">
          <v:textbox>
            <w:txbxContent>
              <w:p w14:paraId="6116D13B" w14:textId="77777777" w:rsidR="009642A2" w:rsidRPr="00990600" w:rsidRDefault="009642A2" w:rsidP="009642A2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+420 724 623 660</w:t>
                </w:r>
              </w:p>
            </w:txbxContent>
          </v:textbox>
        </v:shape>
      </w:pict>
    </w:r>
    <w:r>
      <w:rPr>
        <w:noProof/>
      </w:rPr>
      <w:pict w14:anchorId="6116D11E">
        <v:shape id="_x0000_s2083" type="#_x0000_t202" style="position:absolute;left:0;text-align:left;margin-left:263.4pt;margin-top:.55pt;width:116.25pt;height:20.25pt;z-index:251658245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" filled="f" stroked="f">
          <v:textbox>
            <w:txbxContent>
              <w:p w14:paraId="6116D13C" w14:textId="77777777" w:rsidR="009642A2" w:rsidRPr="00990600" w:rsidRDefault="009642A2" w:rsidP="009642A2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uplne@wenku.cz</w:t>
                </w:r>
              </w:p>
            </w:txbxContent>
          </v:textbox>
          <w10:wrap anchorx="margin"/>
        </v:shape>
      </w:pict>
    </w:r>
    <w:r>
      <w:rPr>
        <w:noProof/>
      </w:rPr>
      <w:pict w14:anchorId="6116D11F">
        <v:shape id="_x0000_s2082" type="#_x0000_t202" style="position:absolute;left:0;text-align:left;margin-left:380.85pt;margin-top:.4pt;width:108.75pt;height:21pt;z-index:25165824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" filled="f" stroked="f">
          <v:textbox>
            <w:txbxContent>
              <w:p w14:paraId="6116D13D" w14:textId="77777777" w:rsidR="009642A2" w:rsidRPr="00990600" w:rsidRDefault="009642A2" w:rsidP="009642A2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www.wenku.cz</w:t>
                </w:r>
              </w:p>
            </w:txbxContent>
          </v:textbox>
          <w10:wrap anchorx="margin"/>
        </v:shape>
      </w:pict>
    </w:r>
    <w:r>
      <w:rPr>
        <w:noProof/>
      </w:rPr>
      <w:pict w14:anchorId="6116D120">
        <v:shape id="_x0000_s2081" type="#_x0000_t202" style="position:absolute;left:0;text-align:left;margin-left:400.9pt;margin-top:-21.1pt;width:75pt;height:20.25pt;z-index:251658247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" filled="f" stroked="f">
          <v:textbox>
            <w:txbxContent>
              <w:p w14:paraId="6116D13E" w14:textId="77777777" w:rsidR="009642A2" w:rsidRPr="00990600" w:rsidRDefault="009642A2" w:rsidP="009642A2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28431375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08" w14:textId="77777777" w:rsidR="008C0F54" w:rsidRDefault="00042CBB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7814">
      <w:rPr>
        <w:rStyle w:val="slostrnky"/>
        <w:noProof/>
      </w:rPr>
      <w:t>1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NUMPAGES   \* MERGEFORMAT">
      <w:r w:rsidR="00EA7814" w:rsidRPr="00EA7814">
        <w:rPr>
          <w:rStyle w:val="slostrnky"/>
          <w:noProof/>
        </w:rPr>
        <w:t>6</w:t>
      </w:r>
    </w:fldSimple>
  </w:p>
  <w:p w14:paraId="6116D109" w14:textId="77777777" w:rsidR="008C0F54" w:rsidRDefault="00E81265" w:rsidP="00790203">
    <w:pPr>
      <w:pStyle w:val="Zpat"/>
      <w:ind w:right="851"/>
    </w:pPr>
    <w:r>
      <w:rPr>
        <w:noProof/>
      </w:rPr>
      <w:pict w14:anchorId="6116D123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-8.25pt;margin-top:-22.9pt;width:149.25pt;height:23.25pt;z-index:25165825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" filled="f" stroked="f">
          <v:textbox>
            <w:txbxContent>
              <w:p w14:paraId="6116D13F" w14:textId="77777777" w:rsidR="00A17143" w:rsidRPr="00990600" w:rsidRDefault="00A17143" w:rsidP="00A17143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</w:rPr>
                  <w:t>Agentura Wenku s.r.o.</w:t>
                </w:r>
              </w:p>
            </w:txbxContent>
          </v:textbox>
        </v:shape>
      </w:pict>
    </w:r>
    <w:r>
      <w:rPr>
        <w:noProof/>
      </w:rPr>
      <w:pict w14:anchorId="6116D124">
        <v:shape id="_x0000_s2079" type="#_x0000_t202" style="position:absolute;margin-left:147.25pt;margin-top:-23.4pt;width:294.75pt;height:19.85pt;z-index:251658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" filled="f" stroked="f">
          <v:textbox>
            <w:txbxContent>
              <w:p w14:paraId="6116D140" w14:textId="77777777" w:rsidR="00A17143" w:rsidRPr="00990600" w:rsidRDefault="00A17143" w:rsidP="00A17143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</w:rPr>
                  <w:t>Na Hanspaulce 799/37 160 00 Praha 6, Dejvice</w:t>
                </w:r>
              </w:p>
            </w:txbxContent>
          </v:textbox>
        </v:shape>
      </w:pict>
    </w:r>
    <w:r>
      <w:rPr>
        <w:noProof/>
      </w:rPr>
      <w:pict w14:anchorId="6116D125">
        <v:shape id="_x0000_s2078" type="#_x0000_t202" style="position:absolute;margin-left:-9.15pt;margin-top:-1.5pt;width:132pt;height:21.75pt;z-index:251658257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" filled="f" stroked="f">
          <v:textbox>
            <w:txbxContent>
              <w:p w14:paraId="6116D141" w14:textId="77777777" w:rsidR="00A17143" w:rsidRPr="00990600" w:rsidRDefault="00A17143" w:rsidP="00A17143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+420 222 365 709</w:t>
                </w:r>
              </w:p>
            </w:txbxContent>
          </v:textbox>
          <w10:wrap anchorx="margin"/>
        </v:shape>
      </w:pict>
    </w:r>
    <w:r>
      <w:rPr>
        <w:noProof/>
      </w:rPr>
      <w:pict w14:anchorId="6116D126">
        <v:shape id="_x0000_s2077" type="#_x0000_t202" style="position:absolute;margin-left:120.35pt;margin-top:-1.3pt;width:135pt;height:17.25pt;z-index:25165825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" filled="f" stroked="f">
          <v:textbox>
            <w:txbxContent>
              <w:p w14:paraId="6116D142" w14:textId="77777777" w:rsidR="00A17143" w:rsidRPr="00990600" w:rsidRDefault="00A17143" w:rsidP="00A17143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+420 724 623 660</w:t>
                </w:r>
              </w:p>
            </w:txbxContent>
          </v:textbox>
        </v:shape>
      </w:pict>
    </w:r>
    <w:r>
      <w:rPr>
        <w:noProof/>
      </w:rPr>
      <w:pict w14:anchorId="6116D127">
        <v:shape id="_x0000_s2076" type="#_x0000_t202" style="position:absolute;margin-left:262.95pt;margin-top:-1pt;width:116.25pt;height:20.25pt;z-index:251658259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" filled="f" stroked="f">
          <v:textbox>
            <w:txbxContent>
              <w:p w14:paraId="6116D143" w14:textId="77777777" w:rsidR="00A17143" w:rsidRPr="00990600" w:rsidRDefault="00A17143" w:rsidP="00A17143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uplne@wenku.cz</w:t>
                </w:r>
              </w:p>
            </w:txbxContent>
          </v:textbox>
          <w10:wrap anchorx="margin"/>
        </v:shape>
      </w:pict>
    </w:r>
    <w:r>
      <w:rPr>
        <w:noProof/>
      </w:rPr>
      <w:pict w14:anchorId="6116D128">
        <v:shape id="_x0000_s2075" type="#_x0000_t202" style="position:absolute;margin-left:380.4pt;margin-top:-1.15pt;width:108.75pt;height:21pt;z-index:2516582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" filled="f" stroked="f">
          <v:textbox>
            <w:txbxContent>
              <w:p w14:paraId="6116D144" w14:textId="77777777" w:rsidR="00A17143" w:rsidRPr="00990600" w:rsidRDefault="00A17143" w:rsidP="00A17143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www.wenku.cz</w:t>
                </w:r>
              </w:p>
            </w:txbxContent>
          </v:textbox>
          <w10:wrap anchorx="margin"/>
        </v:shape>
      </w:pict>
    </w:r>
    <w:r>
      <w:rPr>
        <w:noProof/>
      </w:rPr>
      <w:pict w14:anchorId="6116D129">
        <v:shape id="_x0000_s2074" type="#_x0000_t202" style="position:absolute;margin-left:400.45pt;margin-top:-22.65pt;width:75pt;height:20.25pt;z-index:25165826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" filled="f" stroked="f">
          <v:textbox>
            <w:txbxContent>
              <w:p w14:paraId="6116D145" w14:textId="77777777" w:rsidR="00A17143" w:rsidRPr="00990600" w:rsidRDefault="00A17143" w:rsidP="00A17143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28431375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0D" w14:textId="77777777" w:rsidR="00D9153D" w:rsidRDefault="00042CBB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16D10E" w14:textId="77777777" w:rsidR="00D9153D" w:rsidRDefault="00D9153D" w:rsidP="00D9153D">
    <w:pPr>
      <w:pStyle w:val="Zpat"/>
      <w:ind w:right="360"/>
    </w:pPr>
  </w:p>
  <w:p w14:paraId="6116D10F" w14:textId="77777777" w:rsidR="00EC12C1" w:rsidRDefault="00EC12C1"/>
  <w:p w14:paraId="6116D110" w14:textId="77777777" w:rsidR="00EC12C1" w:rsidRDefault="00EC12C1" w:rsidP="009115E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11" w14:textId="77777777" w:rsidR="007A6DF3" w:rsidRDefault="00042CBB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DD1">
      <w:rPr>
        <w:rStyle w:val="slostrnky"/>
        <w:noProof/>
      </w:rPr>
      <w:t>7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BC6DD1" w:rsidRPr="00BC6DD1">
        <w:rPr>
          <w:rStyle w:val="slostrnky"/>
          <w:noProof/>
        </w:rPr>
        <w:t>7</w:t>
      </w:r>
    </w:fldSimple>
  </w:p>
  <w:p w14:paraId="6116D112" w14:textId="77777777" w:rsidR="00E64A5D" w:rsidRDefault="00E81265" w:rsidP="00E64A5D">
    <w:pPr>
      <w:pStyle w:val="Zpat"/>
    </w:pPr>
    <w:r>
      <w:rPr>
        <w:noProof/>
        <w:sz w:val="2"/>
        <w:szCs w:val="2"/>
      </w:rPr>
      <w:pict w14:anchorId="6116D12C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06.6pt;margin-top:-21.45pt;width:75pt;height:20.25pt;z-index:25165825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" filled="f" stroked="f">
          <v:textbox>
            <w:txbxContent>
              <w:p w14:paraId="6116D146" w14:textId="77777777" w:rsidR="00A13405" w:rsidRPr="00990600" w:rsidRDefault="00A13405" w:rsidP="00A13405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28431375</w:t>
                </w:r>
              </w:p>
            </w:txbxContent>
          </v:textbox>
          <w10:wrap anchorx="margin"/>
        </v:shape>
      </w:pict>
    </w:r>
    <w:r>
      <w:rPr>
        <w:noProof/>
        <w:sz w:val="2"/>
        <w:szCs w:val="2"/>
      </w:rPr>
      <w:pict w14:anchorId="6116D12D">
        <v:shape id="_x0000_s2072" type="#_x0000_t202" style="position:absolute;margin-left:386.55pt;margin-top:.05pt;width:108.75pt;height:21pt;z-index:25165825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" filled="f" stroked="f">
          <v:textbox>
            <w:txbxContent>
              <w:p w14:paraId="6116D147" w14:textId="77777777" w:rsidR="00A13405" w:rsidRPr="00990600" w:rsidRDefault="00A13405" w:rsidP="00A13405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www.wenku.cz</w:t>
                </w:r>
              </w:p>
            </w:txbxContent>
          </v:textbox>
          <w10:wrap anchorx="margin"/>
        </v:shape>
      </w:pict>
    </w:r>
    <w:r>
      <w:rPr>
        <w:noProof/>
        <w:sz w:val="2"/>
        <w:szCs w:val="2"/>
      </w:rPr>
      <w:pict w14:anchorId="6116D12E">
        <v:shape id="_x0000_s2071" type="#_x0000_t202" style="position:absolute;margin-left:269.1pt;margin-top:.2pt;width:116.25pt;height:20.25pt;z-index:2516582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" filled="f" stroked="f">
          <v:textbox>
            <w:txbxContent>
              <w:p w14:paraId="6116D148" w14:textId="77777777" w:rsidR="00A13405" w:rsidRPr="00990600" w:rsidRDefault="00A13405" w:rsidP="00A13405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uplne@wenku.cz</w:t>
                </w:r>
              </w:p>
            </w:txbxContent>
          </v:textbox>
          <w10:wrap anchorx="margin"/>
        </v:shape>
      </w:pict>
    </w:r>
    <w:r>
      <w:rPr>
        <w:noProof/>
        <w:sz w:val="2"/>
        <w:szCs w:val="2"/>
      </w:rPr>
      <w:pict w14:anchorId="6116D12F">
        <v:shape id="_x0000_s2070" type="#_x0000_t202" style="position:absolute;margin-left:126.5pt;margin-top:-.1pt;width:135pt;height:17.25pt;z-index:25165825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" filled="f" stroked="f">
          <v:textbox>
            <w:txbxContent>
              <w:p w14:paraId="6116D149" w14:textId="77777777" w:rsidR="00A13405" w:rsidRPr="00990600" w:rsidRDefault="00A13405" w:rsidP="00A13405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+420 724 623 660</w:t>
                </w:r>
              </w:p>
            </w:txbxContent>
          </v:textbox>
        </v:shape>
      </w:pict>
    </w:r>
    <w:r>
      <w:rPr>
        <w:noProof/>
        <w:sz w:val="2"/>
        <w:szCs w:val="2"/>
      </w:rPr>
      <w:pict w14:anchorId="6116D130">
        <v:shape id="_x0000_s2069" type="#_x0000_t202" style="position:absolute;margin-left:-3pt;margin-top:-.3pt;width:132pt;height:21.75pt;z-index:25165825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" filled="f" stroked="f">
          <v:textbox>
            <w:txbxContent>
              <w:p w14:paraId="6116D14A" w14:textId="77777777" w:rsidR="00A13405" w:rsidRPr="00990600" w:rsidRDefault="00A13405" w:rsidP="00A13405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  <w:lang w:val="fr-FR"/>
                  </w:rPr>
                  <w:t>+420 222 365 709</w:t>
                </w:r>
              </w:p>
            </w:txbxContent>
          </v:textbox>
          <w10:wrap anchorx="margin"/>
        </v:shape>
      </w:pict>
    </w:r>
    <w:r>
      <w:rPr>
        <w:noProof/>
        <w:sz w:val="2"/>
        <w:szCs w:val="2"/>
      </w:rPr>
      <w:pict w14:anchorId="6116D131">
        <v:shape id="_x0000_s2068" type="#_x0000_t202" style="position:absolute;margin-left:153.4pt;margin-top:-22.2pt;width:294.75pt;height:19.85pt;z-index:25165824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" filled="f" stroked="f">
          <v:textbox>
            <w:txbxContent>
              <w:p w14:paraId="6116D14B" w14:textId="77777777" w:rsidR="00A13405" w:rsidRPr="00990600" w:rsidRDefault="00A13405" w:rsidP="00A13405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</w:rPr>
                  <w:t>Na Hanspaulce 799/37 160 00 Praha 6, Dejvice</w:t>
                </w:r>
              </w:p>
            </w:txbxContent>
          </v:textbox>
        </v:shape>
      </w:pict>
    </w:r>
    <w:r>
      <w:rPr>
        <w:noProof/>
        <w:sz w:val="2"/>
        <w:szCs w:val="2"/>
      </w:rPr>
      <w:pict w14:anchorId="6116D132">
        <v:shape id="_x0000_s2067" type="#_x0000_t202" style="position:absolute;margin-left:-2.1pt;margin-top:-21.7pt;width:149.25pt;height:23.25pt;z-index:251658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" filled="f" stroked="f">
          <v:textbox>
            <w:txbxContent>
              <w:p w14:paraId="6116D14C" w14:textId="77777777" w:rsidR="00A13405" w:rsidRPr="00990600" w:rsidRDefault="00A13405" w:rsidP="00A13405">
                <w:pPr>
                  <w:rPr>
                    <w:sz w:val="18"/>
                    <w:szCs w:val="18"/>
                  </w:rPr>
                </w:pPr>
                <w:r w:rsidRPr="00990600">
                  <w:rPr>
                    <w:rFonts w:ascii="Verdana" w:hAnsi="Verdana"/>
                    <w:color w:val="333333"/>
                    <w:sz w:val="18"/>
                    <w:szCs w:val="18"/>
                  </w:rPr>
                  <w:t>Agentura Wenku s.r.o.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14" w14:textId="77777777" w:rsidR="007A6DF3" w:rsidRDefault="00042CBB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BC6DD1" w:rsidRPr="00BC6DD1">
        <w:rPr>
          <w:rStyle w:val="slostrnky"/>
          <w:noProof/>
        </w:rPr>
        <w:t>4</w:t>
      </w:r>
    </w:fldSimple>
  </w:p>
  <w:p w14:paraId="6116D115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6116D136" wp14:editId="6116D137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30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FB2837A" w:rsidRPr="00A27C52">
      <w:rPr>
        <w:rFonts w:ascii="Verdana" w:hAnsi="Verdana"/>
        <w:color w:val="333333"/>
        <w:sz w:val="16"/>
        <w:szCs w:val="16"/>
      </w:rPr>
      <w:t>Agentura Wenku s.r.o.</w:t>
    </w:r>
    <w:r w:rsidR="1FB2837A" w:rsidRPr="00A27C52">
      <w:rPr>
        <w:rFonts w:ascii="Verdana" w:hAnsi="Verdana"/>
        <w:color w:val="99FF33"/>
        <w:sz w:val="16"/>
        <w:szCs w:val="16"/>
      </w:rPr>
      <w:t xml:space="preserve">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1FB2837A" w:rsidRPr="00A27C52">
      <w:rPr>
        <w:rFonts w:ascii="Verdana" w:hAnsi="Verdana"/>
        <w:color w:val="C2DE24"/>
        <w:sz w:val="16"/>
        <w:szCs w:val="16"/>
      </w:rPr>
      <w:t xml:space="preserve"> |</w:t>
    </w:r>
    <w:r w:rsidR="1FB2837A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6116D116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6116D117" w14:textId="77777777"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2887D" w14:textId="77777777" w:rsidR="00E81265" w:rsidRDefault="00E81265">
      <w:r>
        <w:separator/>
      </w:r>
    </w:p>
    <w:p w14:paraId="503B03FE" w14:textId="77777777" w:rsidR="00E81265" w:rsidRDefault="00E81265"/>
    <w:p w14:paraId="03150649" w14:textId="77777777" w:rsidR="00E81265" w:rsidRDefault="00E81265" w:rsidP="009115EE"/>
  </w:footnote>
  <w:footnote w:type="continuationSeparator" w:id="0">
    <w:p w14:paraId="61C2601A" w14:textId="77777777" w:rsidR="00E81265" w:rsidRDefault="00E81265">
      <w:r>
        <w:continuationSeparator/>
      </w:r>
    </w:p>
    <w:p w14:paraId="78ED9E28" w14:textId="77777777" w:rsidR="00E81265" w:rsidRDefault="00E81265"/>
    <w:p w14:paraId="4ED96721" w14:textId="77777777" w:rsidR="00E81265" w:rsidRDefault="00E81265" w:rsidP="009115EE"/>
  </w:footnote>
  <w:footnote w:type="continuationNotice" w:id="1">
    <w:p w14:paraId="5AF78CDB" w14:textId="77777777" w:rsidR="00E81265" w:rsidRDefault="00E812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0FE" w14:textId="77777777" w:rsidR="009642A2" w:rsidRDefault="00E81265">
    <w:pPr>
      <w:pStyle w:val="Zhlav"/>
    </w:pPr>
    <w:r>
      <w:rPr>
        <w:noProof/>
      </w:rPr>
      <w:pict w14:anchorId="6116D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8" o:spid="_x0000_s2062" type="#_x0000_t75" style="position:absolute;margin-left:0;margin-top:0;width:595.45pt;height:842.15pt;z-index:-251658218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0FF" w14:textId="77777777" w:rsidR="008C0F54" w:rsidRPr="0088363F" w:rsidRDefault="00E81265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6116D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9" o:spid="_x0000_s2063" type="#_x0000_t75" style="position:absolute;margin-left:-49.25pt;margin-top:-72.95pt;width:595.45pt;height:842.15pt;z-index:-251658217;mso-position-horizontal-relative:margin;mso-position-vertical-relative:margin" o:allowincell="f">
          <v:imagedata r:id="rId1" o:title="hlavicka_sml_2 kopie"/>
          <w10:wrap anchorx="margin" anchory="margin"/>
        </v:shape>
      </w:pict>
    </w:r>
  </w:p>
  <w:p w14:paraId="6116D100" w14:textId="77777777" w:rsidR="008C0F54" w:rsidRPr="0088363F" w:rsidRDefault="008C0F54" w:rsidP="0088363F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07" w14:textId="77777777" w:rsidR="00E752F4" w:rsidRDefault="00CA5938">
    <w:pPr>
      <w:pStyle w:val="Zhlav"/>
    </w:pPr>
    <w:r>
      <w:rPr>
        <w:noProof/>
      </w:rPr>
      <w:drawing>
        <wp:anchor distT="0" distB="0" distL="114300" distR="114300" simplePos="0" relativeHeight="251658267" behindDoc="1" locked="0" layoutInCell="1" allowOverlap="1" wp14:anchorId="6116D121" wp14:editId="6116D122">
          <wp:simplePos x="0" y="0"/>
          <wp:positionH relativeFrom="column">
            <wp:posOffset>-636204</wp:posOffset>
          </wp:positionH>
          <wp:positionV relativeFrom="paragraph">
            <wp:posOffset>-899795</wp:posOffset>
          </wp:positionV>
          <wp:extent cx="7554046" cy="10684059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046" cy="1068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0A" w14:textId="77777777" w:rsidR="009642A2" w:rsidRDefault="00E81265">
    <w:pPr>
      <w:pStyle w:val="Zhlav"/>
    </w:pPr>
    <w:r>
      <w:rPr>
        <w:noProof/>
      </w:rPr>
      <w:pict w14:anchorId="6116D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1" o:spid="_x0000_s2065" type="#_x0000_t75" style="position:absolute;margin-left:0;margin-top:0;width:595.45pt;height:842.15pt;z-index:-251658215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0B" w14:textId="77777777" w:rsidR="0088363F" w:rsidRPr="0088363F" w:rsidRDefault="00E81265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6116D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2" o:spid="_x0000_s2066" type="#_x0000_t75" style="position:absolute;margin-left:0;margin-top:0;width:595.45pt;height:842.15pt;z-index:-251658214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  <w:p w14:paraId="6116D10C" w14:textId="77777777" w:rsidR="00D9153D" w:rsidRPr="0088363F" w:rsidRDefault="00D9153D" w:rsidP="0088363F">
    <w:pPr>
      <w:pStyle w:val="Zhlav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D113" w14:textId="77777777" w:rsidR="00E64A5D" w:rsidRDefault="00E81265">
    <w:pPr>
      <w:pStyle w:val="Zhlav"/>
    </w:pPr>
    <w:r>
      <w:rPr>
        <w:noProof/>
        <w:color w:val="2B579A"/>
      </w:rPr>
      <w:pict w14:anchorId="6116D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0" o:spid="_x0000_s2064" type="#_x0000_t75" style="position:absolute;margin-left:0;margin-top:0;width:595.45pt;height:842.15pt;z-index:-251658216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  <w:r w:rsidR="00C6291A">
      <w:rPr>
        <w:noProof/>
        <w:color w:val="2B579A"/>
        <w:shd w:val="clear" w:color="auto" w:fill="E6E6E6"/>
      </w:rPr>
      <w:drawing>
        <wp:inline distT="0" distB="0" distL="0" distR="0" wp14:anchorId="6116D134" wp14:editId="6116D135">
          <wp:extent cx="5943600" cy="962025"/>
          <wp:effectExtent l="0" t="0" r="0" b="0"/>
          <wp:docPr id="29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444"/>
    <w:multiLevelType w:val="hybridMultilevel"/>
    <w:tmpl w:val="8C66BEBE"/>
    <w:lvl w:ilvl="0" w:tplc="DA0CB9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2F4ACA"/>
    <w:multiLevelType w:val="hybridMultilevel"/>
    <w:tmpl w:val="FAE48A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23C"/>
    <w:multiLevelType w:val="hybridMultilevel"/>
    <w:tmpl w:val="73BEC71A"/>
    <w:lvl w:ilvl="0" w:tplc="DA0CB9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1E5"/>
    <w:multiLevelType w:val="hybridMultilevel"/>
    <w:tmpl w:val="BD7CDD7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BD0C84"/>
    <w:multiLevelType w:val="hybridMultilevel"/>
    <w:tmpl w:val="A242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68B1"/>
    <w:multiLevelType w:val="hybridMultilevel"/>
    <w:tmpl w:val="3DE01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F7631"/>
    <w:multiLevelType w:val="hybridMultilevel"/>
    <w:tmpl w:val="808C1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88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1B04"/>
    <w:rsid w:val="00001271"/>
    <w:rsid w:val="000069A0"/>
    <w:rsid w:val="0003016C"/>
    <w:rsid w:val="00040589"/>
    <w:rsid w:val="00042CBB"/>
    <w:rsid w:val="00045327"/>
    <w:rsid w:val="00057CE8"/>
    <w:rsid w:val="00067DB8"/>
    <w:rsid w:val="00081EA4"/>
    <w:rsid w:val="000839E8"/>
    <w:rsid w:val="0008782C"/>
    <w:rsid w:val="000A11FB"/>
    <w:rsid w:val="000A33CA"/>
    <w:rsid w:val="000B1B04"/>
    <w:rsid w:val="000C3942"/>
    <w:rsid w:val="000D5E12"/>
    <w:rsid w:val="000D6BAB"/>
    <w:rsid w:val="000E20A9"/>
    <w:rsid w:val="000E53AF"/>
    <w:rsid w:val="000F5960"/>
    <w:rsid w:val="00105106"/>
    <w:rsid w:val="00106B66"/>
    <w:rsid w:val="00106F70"/>
    <w:rsid w:val="00107A48"/>
    <w:rsid w:val="00111196"/>
    <w:rsid w:val="00122B69"/>
    <w:rsid w:val="001367F1"/>
    <w:rsid w:val="00140F23"/>
    <w:rsid w:val="001434D5"/>
    <w:rsid w:val="00144826"/>
    <w:rsid w:val="00147EAE"/>
    <w:rsid w:val="00150353"/>
    <w:rsid w:val="00153774"/>
    <w:rsid w:val="00154FE1"/>
    <w:rsid w:val="00156FA0"/>
    <w:rsid w:val="00161ED2"/>
    <w:rsid w:val="00164413"/>
    <w:rsid w:val="00175929"/>
    <w:rsid w:val="001773D0"/>
    <w:rsid w:val="001811D0"/>
    <w:rsid w:val="00186519"/>
    <w:rsid w:val="001904A9"/>
    <w:rsid w:val="0019268A"/>
    <w:rsid w:val="00192934"/>
    <w:rsid w:val="001A6699"/>
    <w:rsid w:val="001B2358"/>
    <w:rsid w:val="001B79DD"/>
    <w:rsid w:val="001C4112"/>
    <w:rsid w:val="001C63BC"/>
    <w:rsid w:val="001D2435"/>
    <w:rsid w:val="001D71A9"/>
    <w:rsid w:val="001E7D93"/>
    <w:rsid w:val="001F3557"/>
    <w:rsid w:val="001F3B03"/>
    <w:rsid w:val="001F58EB"/>
    <w:rsid w:val="001F6AD5"/>
    <w:rsid w:val="00212335"/>
    <w:rsid w:val="00213C18"/>
    <w:rsid w:val="0021431D"/>
    <w:rsid w:val="00234C1A"/>
    <w:rsid w:val="002355AB"/>
    <w:rsid w:val="0023701C"/>
    <w:rsid w:val="002425FF"/>
    <w:rsid w:val="00244612"/>
    <w:rsid w:val="00254A15"/>
    <w:rsid w:val="002568A1"/>
    <w:rsid w:val="00264317"/>
    <w:rsid w:val="0026716F"/>
    <w:rsid w:val="00271524"/>
    <w:rsid w:val="00271619"/>
    <w:rsid w:val="00274807"/>
    <w:rsid w:val="00275B2D"/>
    <w:rsid w:val="002818D1"/>
    <w:rsid w:val="00281FB2"/>
    <w:rsid w:val="002923B2"/>
    <w:rsid w:val="002923B7"/>
    <w:rsid w:val="00295849"/>
    <w:rsid w:val="002A2F26"/>
    <w:rsid w:val="002A69DF"/>
    <w:rsid w:val="002B0610"/>
    <w:rsid w:val="002B6ADC"/>
    <w:rsid w:val="002B7CD2"/>
    <w:rsid w:val="002C1DA2"/>
    <w:rsid w:val="002C4237"/>
    <w:rsid w:val="002C55F3"/>
    <w:rsid w:val="002D087E"/>
    <w:rsid w:val="002E37A9"/>
    <w:rsid w:val="002E62CC"/>
    <w:rsid w:val="002F0A47"/>
    <w:rsid w:val="002F44D7"/>
    <w:rsid w:val="002F474D"/>
    <w:rsid w:val="002F53DF"/>
    <w:rsid w:val="002F78F3"/>
    <w:rsid w:val="00312488"/>
    <w:rsid w:val="003146E1"/>
    <w:rsid w:val="0033289C"/>
    <w:rsid w:val="00333790"/>
    <w:rsid w:val="00344729"/>
    <w:rsid w:val="0035664F"/>
    <w:rsid w:val="003567C7"/>
    <w:rsid w:val="0036099C"/>
    <w:rsid w:val="00371B00"/>
    <w:rsid w:val="00374009"/>
    <w:rsid w:val="003801C5"/>
    <w:rsid w:val="0038058F"/>
    <w:rsid w:val="00383A2C"/>
    <w:rsid w:val="00384AE4"/>
    <w:rsid w:val="003878C8"/>
    <w:rsid w:val="0039703B"/>
    <w:rsid w:val="003A7006"/>
    <w:rsid w:val="003B28ED"/>
    <w:rsid w:val="003B33D4"/>
    <w:rsid w:val="003B7049"/>
    <w:rsid w:val="003B7649"/>
    <w:rsid w:val="003C3341"/>
    <w:rsid w:val="003D1915"/>
    <w:rsid w:val="003D70D9"/>
    <w:rsid w:val="003E7E1C"/>
    <w:rsid w:val="003F4328"/>
    <w:rsid w:val="003F5D4E"/>
    <w:rsid w:val="003F7B02"/>
    <w:rsid w:val="00401A18"/>
    <w:rsid w:val="004100D3"/>
    <w:rsid w:val="004129E7"/>
    <w:rsid w:val="00412B66"/>
    <w:rsid w:val="00426154"/>
    <w:rsid w:val="00432321"/>
    <w:rsid w:val="004325D5"/>
    <w:rsid w:val="004455ED"/>
    <w:rsid w:val="0045639E"/>
    <w:rsid w:val="0046045F"/>
    <w:rsid w:val="004657AF"/>
    <w:rsid w:val="004914B9"/>
    <w:rsid w:val="00495074"/>
    <w:rsid w:val="00497158"/>
    <w:rsid w:val="004B2D10"/>
    <w:rsid w:val="004B6313"/>
    <w:rsid w:val="004B71B1"/>
    <w:rsid w:val="004C2B1F"/>
    <w:rsid w:val="004E372E"/>
    <w:rsid w:val="00500221"/>
    <w:rsid w:val="0051166E"/>
    <w:rsid w:val="00514E4E"/>
    <w:rsid w:val="005169AF"/>
    <w:rsid w:val="00520704"/>
    <w:rsid w:val="00525339"/>
    <w:rsid w:val="00536125"/>
    <w:rsid w:val="00544D76"/>
    <w:rsid w:val="00551876"/>
    <w:rsid w:val="005551A0"/>
    <w:rsid w:val="005567AE"/>
    <w:rsid w:val="00565758"/>
    <w:rsid w:val="005679FE"/>
    <w:rsid w:val="00571D5A"/>
    <w:rsid w:val="005851E7"/>
    <w:rsid w:val="00587B22"/>
    <w:rsid w:val="00594ADA"/>
    <w:rsid w:val="00594CA2"/>
    <w:rsid w:val="005A3A9D"/>
    <w:rsid w:val="005B558E"/>
    <w:rsid w:val="005C5752"/>
    <w:rsid w:val="005C5B8E"/>
    <w:rsid w:val="005D0000"/>
    <w:rsid w:val="005D12C7"/>
    <w:rsid w:val="005D2960"/>
    <w:rsid w:val="005D447A"/>
    <w:rsid w:val="005D5D7F"/>
    <w:rsid w:val="005E1A7B"/>
    <w:rsid w:val="005E5C5A"/>
    <w:rsid w:val="005F5F22"/>
    <w:rsid w:val="00606F86"/>
    <w:rsid w:val="0061170A"/>
    <w:rsid w:val="00612D64"/>
    <w:rsid w:val="00616BBB"/>
    <w:rsid w:val="0064049B"/>
    <w:rsid w:val="0064437C"/>
    <w:rsid w:val="00646499"/>
    <w:rsid w:val="00646829"/>
    <w:rsid w:val="006528F5"/>
    <w:rsid w:val="0065784C"/>
    <w:rsid w:val="0067057B"/>
    <w:rsid w:val="00674314"/>
    <w:rsid w:val="00675D2C"/>
    <w:rsid w:val="0068077B"/>
    <w:rsid w:val="00685A0A"/>
    <w:rsid w:val="006A5033"/>
    <w:rsid w:val="006A6A72"/>
    <w:rsid w:val="006A7174"/>
    <w:rsid w:val="006A77CD"/>
    <w:rsid w:val="006A7FD7"/>
    <w:rsid w:val="006B35AE"/>
    <w:rsid w:val="006B4C6B"/>
    <w:rsid w:val="006C0772"/>
    <w:rsid w:val="006C49A5"/>
    <w:rsid w:val="006C7434"/>
    <w:rsid w:val="006D6776"/>
    <w:rsid w:val="006D70D2"/>
    <w:rsid w:val="006E33A3"/>
    <w:rsid w:val="006F3B9E"/>
    <w:rsid w:val="00707DE4"/>
    <w:rsid w:val="00720D0B"/>
    <w:rsid w:val="00724567"/>
    <w:rsid w:val="0072558B"/>
    <w:rsid w:val="00727E96"/>
    <w:rsid w:val="00741A52"/>
    <w:rsid w:val="00743C2E"/>
    <w:rsid w:val="00746F33"/>
    <w:rsid w:val="00754274"/>
    <w:rsid w:val="00756AA4"/>
    <w:rsid w:val="00765E2B"/>
    <w:rsid w:val="00766289"/>
    <w:rsid w:val="007662A4"/>
    <w:rsid w:val="007819B8"/>
    <w:rsid w:val="0078258C"/>
    <w:rsid w:val="00785139"/>
    <w:rsid w:val="0078518E"/>
    <w:rsid w:val="00786CD5"/>
    <w:rsid w:val="00790203"/>
    <w:rsid w:val="00791DEC"/>
    <w:rsid w:val="007962ED"/>
    <w:rsid w:val="00796737"/>
    <w:rsid w:val="007A102B"/>
    <w:rsid w:val="007A5382"/>
    <w:rsid w:val="007A5553"/>
    <w:rsid w:val="007A6DF3"/>
    <w:rsid w:val="007B05FA"/>
    <w:rsid w:val="007B3AD7"/>
    <w:rsid w:val="007B6200"/>
    <w:rsid w:val="007C0451"/>
    <w:rsid w:val="007C356C"/>
    <w:rsid w:val="007C7C5A"/>
    <w:rsid w:val="007D1878"/>
    <w:rsid w:val="007D58B0"/>
    <w:rsid w:val="007E220D"/>
    <w:rsid w:val="007E6A74"/>
    <w:rsid w:val="007F4CA3"/>
    <w:rsid w:val="007F78A1"/>
    <w:rsid w:val="00800BEC"/>
    <w:rsid w:val="00802E41"/>
    <w:rsid w:val="00811E58"/>
    <w:rsid w:val="00812048"/>
    <w:rsid w:val="00817FB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47F23"/>
    <w:rsid w:val="00855383"/>
    <w:rsid w:val="00863228"/>
    <w:rsid w:val="00867226"/>
    <w:rsid w:val="00871343"/>
    <w:rsid w:val="00872805"/>
    <w:rsid w:val="0088363F"/>
    <w:rsid w:val="00886831"/>
    <w:rsid w:val="008A3AB2"/>
    <w:rsid w:val="008A5604"/>
    <w:rsid w:val="008B419A"/>
    <w:rsid w:val="008C0F54"/>
    <w:rsid w:val="008C1A29"/>
    <w:rsid w:val="008C62CC"/>
    <w:rsid w:val="008D485F"/>
    <w:rsid w:val="008D5A5F"/>
    <w:rsid w:val="008E4358"/>
    <w:rsid w:val="008E471A"/>
    <w:rsid w:val="008E4B2C"/>
    <w:rsid w:val="008F6885"/>
    <w:rsid w:val="0090298D"/>
    <w:rsid w:val="00905087"/>
    <w:rsid w:val="009115EE"/>
    <w:rsid w:val="00922AFA"/>
    <w:rsid w:val="00923034"/>
    <w:rsid w:val="00927FBC"/>
    <w:rsid w:val="009378D4"/>
    <w:rsid w:val="00940CED"/>
    <w:rsid w:val="009429BB"/>
    <w:rsid w:val="0094383A"/>
    <w:rsid w:val="0095034B"/>
    <w:rsid w:val="00956DDD"/>
    <w:rsid w:val="00961392"/>
    <w:rsid w:val="00962F96"/>
    <w:rsid w:val="009642A2"/>
    <w:rsid w:val="00973344"/>
    <w:rsid w:val="009756AB"/>
    <w:rsid w:val="00990DB7"/>
    <w:rsid w:val="00991710"/>
    <w:rsid w:val="009A108B"/>
    <w:rsid w:val="009A29D2"/>
    <w:rsid w:val="009A66F9"/>
    <w:rsid w:val="009B093F"/>
    <w:rsid w:val="009B393C"/>
    <w:rsid w:val="009C10E4"/>
    <w:rsid w:val="009C48AD"/>
    <w:rsid w:val="009D2A2D"/>
    <w:rsid w:val="009F43D0"/>
    <w:rsid w:val="00A03492"/>
    <w:rsid w:val="00A11F1F"/>
    <w:rsid w:val="00A13405"/>
    <w:rsid w:val="00A15F41"/>
    <w:rsid w:val="00A17143"/>
    <w:rsid w:val="00A17515"/>
    <w:rsid w:val="00A20F88"/>
    <w:rsid w:val="00A255CC"/>
    <w:rsid w:val="00A27A69"/>
    <w:rsid w:val="00A27CE4"/>
    <w:rsid w:val="00A3398B"/>
    <w:rsid w:val="00A34FE1"/>
    <w:rsid w:val="00A3643F"/>
    <w:rsid w:val="00A40717"/>
    <w:rsid w:val="00A41AA5"/>
    <w:rsid w:val="00A41CBE"/>
    <w:rsid w:val="00A45AAE"/>
    <w:rsid w:val="00A46931"/>
    <w:rsid w:val="00A50E7B"/>
    <w:rsid w:val="00A55B23"/>
    <w:rsid w:val="00A55F1A"/>
    <w:rsid w:val="00A66688"/>
    <w:rsid w:val="00A77282"/>
    <w:rsid w:val="00A800AD"/>
    <w:rsid w:val="00A847C9"/>
    <w:rsid w:val="00A9523D"/>
    <w:rsid w:val="00AA57E6"/>
    <w:rsid w:val="00AC2688"/>
    <w:rsid w:val="00AD156C"/>
    <w:rsid w:val="00AD16E6"/>
    <w:rsid w:val="00AF7D32"/>
    <w:rsid w:val="00B05A1E"/>
    <w:rsid w:val="00B12979"/>
    <w:rsid w:val="00B279DF"/>
    <w:rsid w:val="00B303E5"/>
    <w:rsid w:val="00B3072D"/>
    <w:rsid w:val="00B31FA8"/>
    <w:rsid w:val="00B34F4F"/>
    <w:rsid w:val="00B41878"/>
    <w:rsid w:val="00B41CF0"/>
    <w:rsid w:val="00B445E1"/>
    <w:rsid w:val="00B5107B"/>
    <w:rsid w:val="00B515D1"/>
    <w:rsid w:val="00B52FC8"/>
    <w:rsid w:val="00B57CA3"/>
    <w:rsid w:val="00B634B7"/>
    <w:rsid w:val="00B65DBE"/>
    <w:rsid w:val="00B84168"/>
    <w:rsid w:val="00B9096D"/>
    <w:rsid w:val="00B9243A"/>
    <w:rsid w:val="00B94C84"/>
    <w:rsid w:val="00B97566"/>
    <w:rsid w:val="00BA21A7"/>
    <w:rsid w:val="00BA447D"/>
    <w:rsid w:val="00BA666A"/>
    <w:rsid w:val="00BB0033"/>
    <w:rsid w:val="00BB5DD9"/>
    <w:rsid w:val="00BB69DB"/>
    <w:rsid w:val="00BC6DD1"/>
    <w:rsid w:val="00BC7F95"/>
    <w:rsid w:val="00BE09BF"/>
    <w:rsid w:val="00BE1953"/>
    <w:rsid w:val="00BE20A0"/>
    <w:rsid w:val="00BE26E7"/>
    <w:rsid w:val="00BE2B29"/>
    <w:rsid w:val="00BE3F06"/>
    <w:rsid w:val="00BE428F"/>
    <w:rsid w:val="00BE5B62"/>
    <w:rsid w:val="00BF04AE"/>
    <w:rsid w:val="00BF0B3C"/>
    <w:rsid w:val="00BF56BD"/>
    <w:rsid w:val="00BF6247"/>
    <w:rsid w:val="00C07867"/>
    <w:rsid w:val="00C17435"/>
    <w:rsid w:val="00C17E56"/>
    <w:rsid w:val="00C234F1"/>
    <w:rsid w:val="00C309A4"/>
    <w:rsid w:val="00C40489"/>
    <w:rsid w:val="00C44AA9"/>
    <w:rsid w:val="00C512C1"/>
    <w:rsid w:val="00C6019C"/>
    <w:rsid w:val="00C6106F"/>
    <w:rsid w:val="00C62770"/>
    <w:rsid w:val="00C6291A"/>
    <w:rsid w:val="00C65192"/>
    <w:rsid w:val="00C7066B"/>
    <w:rsid w:val="00C756A6"/>
    <w:rsid w:val="00C7654D"/>
    <w:rsid w:val="00C94974"/>
    <w:rsid w:val="00C958C3"/>
    <w:rsid w:val="00CA179D"/>
    <w:rsid w:val="00CA5938"/>
    <w:rsid w:val="00CB0560"/>
    <w:rsid w:val="00CB2A10"/>
    <w:rsid w:val="00CB2FB5"/>
    <w:rsid w:val="00CB70F5"/>
    <w:rsid w:val="00CC0F5A"/>
    <w:rsid w:val="00CC4A8A"/>
    <w:rsid w:val="00CC6859"/>
    <w:rsid w:val="00CD070B"/>
    <w:rsid w:val="00CD0D01"/>
    <w:rsid w:val="00CD1F63"/>
    <w:rsid w:val="00CE7B82"/>
    <w:rsid w:val="00CF6409"/>
    <w:rsid w:val="00CF6688"/>
    <w:rsid w:val="00D04611"/>
    <w:rsid w:val="00D05B91"/>
    <w:rsid w:val="00D0716F"/>
    <w:rsid w:val="00D07D9F"/>
    <w:rsid w:val="00D2036D"/>
    <w:rsid w:val="00D22090"/>
    <w:rsid w:val="00D247BA"/>
    <w:rsid w:val="00D252F8"/>
    <w:rsid w:val="00D35FB9"/>
    <w:rsid w:val="00D41D8E"/>
    <w:rsid w:val="00D45234"/>
    <w:rsid w:val="00D46339"/>
    <w:rsid w:val="00D46C31"/>
    <w:rsid w:val="00D50F70"/>
    <w:rsid w:val="00D52475"/>
    <w:rsid w:val="00D60551"/>
    <w:rsid w:val="00D77257"/>
    <w:rsid w:val="00D82E5D"/>
    <w:rsid w:val="00D84790"/>
    <w:rsid w:val="00D9153D"/>
    <w:rsid w:val="00D92033"/>
    <w:rsid w:val="00D92F0A"/>
    <w:rsid w:val="00D93536"/>
    <w:rsid w:val="00DA2091"/>
    <w:rsid w:val="00DB0258"/>
    <w:rsid w:val="00DC5882"/>
    <w:rsid w:val="00DD1F0B"/>
    <w:rsid w:val="00DD230B"/>
    <w:rsid w:val="00DD411D"/>
    <w:rsid w:val="00DD52FC"/>
    <w:rsid w:val="00DE4DAB"/>
    <w:rsid w:val="00DE662B"/>
    <w:rsid w:val="00DF2789"/>
    <w:rsid w:val="00DF279F"/>
    <w:rsid w:val="00DF3062"/>
    <w:rsid w:val="00DF3B62"/>
    <w:rsid w:val="00E0278C"/>
    <w:rsid w:val="00E03070"/>
    <w:rsid w:val="00E1336A"/>
    <w:rsid w:val="00E15365"/>
    <w:rsid w:val="00E32384"/>
    <w:rsid w:val="00E34F27"/>
    <w:rsid w:val="00E36AB4"/>
    <w:rsid w:val="00E42E21"/>
    <w:rsid w:val="00E45867"/>
    <w:rsid w:val="00E46C34"/>
    <w:rsid w:val="00E504C2"/>
    <w:rsid w:val="00E509C5"/>
    <w:rsid w:val="00E52EAA"/>
    <w:rsid w:val="00E53A98"/>
    <w:rsid w:val="00E555DE"/>
    <w:rsid w:val="00E60837"/>
    <w:rsid w:val="00E619E6"/>
    <w:rsid w:val="00E64A5D"/>
    <w:rsid w:val="00E64CA4"/>
    <w:rsid w:val="00E67F72"/>
    <w:rsid w:val="00E752F4"/>
    <w:rsid w:val="00E81265"/>
    <w:rsid w:val="00E84F31"/>
    <w:rsid w:val="00EA146C"/>
    <w:rsid w:val="00EA6625"/>
    <w:rsid w:val="00EA7814"/>
    <w:rsid w:val="00EB15A3"/>
    <w:rsid w:val="00EC0ABD"/>
    <w:rsid w:val="00EC12C1"/>
    <w:rsid w:val="00EC2CFD"/>
    <w:rsid w:val="00EC5D40"/>
    <w:rsid w:val="00EC7C2E"/>
    <w:rsid w:val="00ED29F9"/>
    <w:rsid w:val="00ED3945"/>
    <w:rsid w:val="00ED4CEE"/>
    <w:rsid w:val="00EE4666"/>
    <w:rsid w:val="00EF482D"/>
    <w:rsid w:val="00F0024E"/>
    <w:rsid w:val="00F107EA"/>
    <w:rsid w:val="00F112D5"/>
    <w:rsid w:val="00F11DE7"/>
    <w:rsid w:val="00F13B09"/>
    <w:rsid w:val="00F1489E"/>
    <w:rsid w:val="00F15B45"/>
    <w:rsid w:val="00F163CF"/>
    <w:rsid w:val="00F2119E"/>
    <w:rsid w:val="00F257E3"/>
    <w:rsid w:val="00F276D3"/>
    <w:rsid w:val="00F34865"/>
    <w:rsid w:val="00F40085"/>
    <w:rsid w:val="00F47CB5"/>
    <w:rsid w:val="00F52FCA"/>
    <w:rsid w:val="00F61B80"/>
    <w:rsid w:val="00F72B29"/>
    <w:rsid w:val="00F82187"/>
    <w:rsid w:val="00F837DF"/>
    <w:rsid w:val="00F86D37"/>
    <w:rsid w:val="00F92E5A"/>
    <w:rsid w:val="00FA1251"/>
    <w:rsid w:val="00FA46EC"/>
    <w:rsid w:val="00FB1A20"/>
    <w:rsid w:val="00FB1C26"/>
    <w:rsid w:val="00FB3743"/>
    <w:rsid w:val="00FB7B9A"/>
    <w:rsid w:val="00FC768F"/>
    <w:rsid w:val="00FD4551"/>
    <w:rsid w:val="00FD67DE"/>
    <w:rsid w:val="00FF3B0A"/>
    <w:rsid w:val="00FF5CE2"/>
    <w:rsid w:val="00FF62C0"/>
    <w:rsid w:val="05C909FA"/>
    <w:rsid w:val="078A6092"/>
    <w:rsid w:val="1AA6BBE6"/>
    <w:rsid w:val="1FB2837A"/>
    <w:rsid w:val="215455D1"/>
    <w:rsid w:val="2612E807"/>
    <w:rsid w:val="296A5BBD"/>
    <w:rsid w:val="3335330E"/>
    <w:rsid w:val="38B89F25"/>
    <w:rsid w:val="3D128B2B"/>
    <w:rsid w:val="45F3DBEF"/>
    <w:rsid w:val="48F96291"/>
    <w:rsid w:val="4D7008C3"/>
    <w:rsid w:val="5D3C3F67"/>
    <w:rsid w:val="64D008A7"/>
    <w:rsid w:val="6AF05E3D"/>
    <w:rsid w:val="6E5DC290"/>
    <w:rsid w:val="7759731E"/>
    <w:rsid w:val="7B941964"/>
    <w:rsid w:val="7C6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6116D01B"/>
  <w15:docId w15:val="{1D8E2F93-B891-4E8A-A38F-F1E94BE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9268A"/>
    <w:pPr>
      <w:keepNext/>
      <w:spacing w:after="120"/>
      <w:jc w:val="center"/>
      <w:outlineLvl w:val="1"/>
    </w:pPr>
    <w:rPr>
      <w:rFonts w:ascii="Verdana" w:eastAsia="Arial" w:hAnsi="Verdana"/>
      <w:b/>
      <w:bCs/>
      <w:iCs/>
      <w:sz w:val="22"/>
      <w:szCs w:val="22"/>
      <w:lang w:eastAsia="ar-SA"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19268A"/>
    <w:rPr>
      <w:rFonts w:ascii="Verdana" w:eastAsia="Arial" w:hAnsi="Verdana"/>
      <w:b/>
      <w:bCs/>
      <w:iCs/>
      <w:sz w:val="22"/>
      <w:szCs w:val="22"/>
      <w:lang w:eastAsia="ar-SA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  <w:style w:type="character" w:customStyle="1" w:styleId="Zmnka1">
    <w:name w:val="Zmínka1"/>
    <w:basedOn w:val="Standardnpsmoodstavce"/>
    <w:uiPriority w:val="99"/>
    <w:unhideWhenUsed/>
    <w:rsid w:val="00CC4A8A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DA882603F8E478D303011F132E70A" ma:contentTypeVersion="9" ma:contentTypeDescription="Vytvoří nový dokument" ma:contentTypeScope="" ma:versionID="49145923d9692e479738bb3ea6f1809b">
  <xsd:schema xmlns:xsd="http://www.w3.org/2001/XMLSchema" xmlns:xs="http://www.w3.org/2001/XMLSchema" xmlns:p="http://schemas.microsoft.com/office/2006/metadata/properties" xmlns:ns2="4b8ae7b9-bf84-46de-8132-ba540a4f18f4" xmlns:ns3="90cbd0e7-e8e7-42db-8fce-844f19619ece" targetNamespace="http://schemas.microsoft.com/office/2006/metadata/properties" ma:root="true" ma:fieldsID="a9141cfbe77c16b27e74db88a9a2fbd8" ns2:_="" ns3:_="">
    <xsd:import namespace="4b8ae7b9-bf84-46de-8132-ba540a4f18f4"/>
    <xsd:import namespace="90cbd0e7-e8e7-42db-8fce-844f19619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ae7b9-bf84-46de-8132-ba540a4f1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d0e7-e8e7-42db-8fce-844f19619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EE90-7C2E-4D6D-8E21-57C3D9FEF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0A977-ADAC-4DE3-A7B3-024AEC83E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C4884-3D8C-4D06-AE29-E3DD0C9B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ae7b9-bf84-46de-8132-ba540a4f18f4"/>
    <ds:schemaRef ds:uri="90cbd0e7-e8e7-42db-8fce-844f19619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5378D-976A-42B7-9E29-D40F26F6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</Template>
  <TotalTime>12</TotalTime>
  <Pages>6</Pages>
  <Words>2179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 SMLOUVA O ZAJEZDU</vt:lpstr>
    </vt:vector>
  </TitlesOfParts>
  <Company/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 SMLOUVA O ZAJEZDU</dc:title>
  <dc:creator>wnkmachurkova</dc:creator>
  <cp:lastModifiedBy>Hendrychová Kateřina</cp:lastModifiedBy>
  <cp:revision>12</cp:revision>
  <cp:lastPrinted>2021-12-15T08:40:00Z</cp:lastPrinted>
  <dcterms:created xsi:type="dcterms:W3CDTF">2021-11-08T10:03:00Z</dcterms:created>
  <dcterms:modified xsi:type="dcterms:W3CDTF">2021-12-21T10:48:00Z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0x01010001CDA882603F8E478D303011F132E70A</vt:lpwstr>
  </property>
</Properties>
</file>