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8D67D" w14:textId="77777777" w:rsidR="00A53035" w:rsidRDefault="007C3C48">
      <w:pPr>
        <w:pStyle w:val="NoList1"/>
        <w:jc w:val="right"/>
        <w:rPr>
          <w:rFonts w:ascii="Arial" w:eastAsia="Arial" w:hAnsi="Arial" w:cs="Arial"/>
          <w:b/>
          <w:spacing w:val="8"/>
          <w:sz w:val="22"/>
          <w:szCs w:val="22"/>
          <w:lang w:val="cs-CZ"/>
        </w:rPr>
      </w:pPr>
      <w:r>
        <w:rPr>
          <w:rFonts w:ascii="Arial" w:eastAsia="Arial" w:hAnsi="Arial" w:cs="Arial"/>
          <w:spacing w:val="8"/>
          <w:lang w:val="cs-CZ" w:eastAsia="cs-CZ"/>
        </w:rPr>
        <w:pict w14:anchorId="2BA8D681">
          <v:shapetype id="_x0000_t32" coordsize="21600,21600" o:spt="32" o:oned="t" path="m,l21600,21600e" filled="f">
            <v:path arrowok="t" fillok="f" o:connecttype="none"/>
            <o:lock v:ext="edit" shapetype="t"/>
          </v:shapetype>
          <v:shape id="_x0000_s4053" type="#_x0000_t32" style="position:absolute;left:0;text-align:left;margin-left:28.35pt;margin-top:277.85pt;width:14.15pt;height:0;flip:y;z-index:251657216;mso-wrap-distance-left:0;mso-wrap-distance-top:0;mso-wrap-distance-right:0;mso-wrap-distance-bottom:0;mso-position-horizontal-relative:page;mso-position-vertical-relative:page;v-text-anchor:top" strokeweight=".5pt">
            <v:stroke dashstyle="dash" startarrowwidth="narrow" startarrowlength="short" endarrowwidth="narrow" endarrowlength="short" color2="black" joinstyle="miter"/>
            <v:textbox>
              <w:txbxContent>
                <w:p w14:paraId="2BA8D68D" w14:textId="77777777" w:rsidR="00A53035" w:rsidRDefault="00A53035"/>
              </w:txbxContent>
            </v:textbox>
            <w10:wrap anchorx="page" anchory="page"/>
          </v:shape>
        </w:pict>
      </w:r>
      <w:r>
        <w:rPr>
          <w:rFonts w:ascii="Arial" w:eastAsia="Arial" w:hAnsi="Arial" w:cs="Arial"/>
          <w:lang w:val="cs-CZ"/>
        </w:rPr>
        <w:pict w14:anchorId="2BA8D682">
          <v:group id="_x0000_s4050" style="position:absolute;left:0;text-align:left;margin-left:-37.4pt;margin-top:-55.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4052"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9E1061">
        <w:rPr>
          <w:rFonts w:ascii="Arial" w:eastAsia="Arial" w:hAnsi="Arial" w:cs="Arial"/>
          <w:spacing w:val="14"/>
          <w:lang w:val="cs-CZ"/>
        </w:rPr>
        <w:t xml:space="preserve"> </w:t>
      </w:r>
      <w:r w:rsidR="009E1061">
        <w:rPr>
          <w:rFonts w:ascii="Arial" w:eastAsia="Arial" w:hAnsi="Arial" w:cs="Arial"/>
          <w:b/>
          <w:i/>
          <w:spacing w:val="8"/>
          <w:sz w:val="28"/>
          <w:lang w:val="cs-CZ"/>
        </w:rPr>
        <w:t xml:space="preserve"> </w:t>
      </w:r>
      <w:r w:rsidR="009E1061">
        <w:rPr>
          <w:noProof/>
          <w:lang w:val="cs-CZ" w:eastAsia="cs-CZ"/>
        </w:rPr>
        <mc:AlternateContent>
          <mc:Choice Requires="wps">
            <w:drawing>
              <wp:inline distT="0" distB="0" distL="0" distR="0" wp14:anchorId="2BA8D683" wp14:editId="2BA8D684">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noFill/>
                          <a:prstDash val="solid"/>
                        </a:ln>
                      </wps:spPr>
                      <wps:txbx>
                        <w:txbxContent>
                          <w:p w14:paraId="2BA8D68E" w14:textId="77777777" w:rsidR="00A53035" w:rsidRDefault="009E1061">
                            <w:pPr>
                              <w:spacing w:after="60"/>
                              <w:jc w:val="center"/>
                            </w:pPr>
                            <w:r>
                              <w:rPr>
                                <w:sz w:val="18"/>
                              </w:rPr>
                              <w:t>MZE-70429/2021-11151</w:t>
                            </w:r>
                          </w:p>
                          <w:p w14:paraId="2BA8D68F" w14:textId="77777777" w:rsidR="00A53035" w:rsidRDefault="009E1061">
                            <w:pPr>
                              <w:jc w:val="center"/>
                            </w:pPr>
                            <w:r>
                              <w:rPr>
                                <w:noProof/>
                                <w:lang w:eastAsia="cs-CZ"/>
                              </w:rPr>
                              <w:drawing>
                                <wp:inline distT="0" distB="0" distL="0" distR="0" wp14:anchorId="2BA8D691" wp14:editId="2BA8D692">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2BA8D690" w14:textId="77777777" w:rsidR="00A53035" w:rsidRDefault="009E1061">
                            <w:pPr>
                              <w:jc w:val="center"/>
                            </w:pPr>
                            <w:r>
                              <w:rPr>
                                <w:sz w:val="18"/>
                              </w:rPr>
                              <w:t>mze000022386830</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2BA8D683"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" stroked="f" strokeweight="1pt">
                <v:textbox inset="0,1.3mm,0,1.3mm">
                  <w:txbxContent>
                    <w:p w14:paraId="2BA8D68E" w14:textId="77777777" w:rsidR="00A53035" w:rsidRDefault="009E1061">
                      <w:pPr>
                        <w:spacing w:after="60"/>
                        <w:jc w:val="center"/>
                      </w:pPr>
                      <w:r>
                        <w:rPr>
                          <w:sz w:val="18"/>
                        </w:rPr>
                        <w:t>MZE-70429/2021-11151</w:t>
                      </w:r>
                    </w:p>
                    <w:p w14:paraId="2BA8D68F" w14:textId="77777777" w:rsidR="00A53035" w:rsidRDefault="009E1061">
                      <w:pPr>
                        <w:jc w:val="center"/>
                      </w:pPr>
                      <w:r>
                        <w:rPr>
                          <w:noProof/>
                          <w:lang w:eastAsia="cs-CZ"/>
                        </w:rPr>
                        <w:drawing>
                          <wp:inline distT="0" distB="0" distL="0" distR="0" wp14:anchorId="2BA8D691" wp14:editId="2BA8D692">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14:paraId="2BA8D690" w14:textId="77777777" w:rsidR="00A53035" w:rsidRDefault="009E1061">
                      <w:pPr>
                        <w:jc w:val="center"/>
                      </w:pPr>
                      <w:r>
                        <w:rPr>
                          <w:sz w:val="18"/>
                        </w:rPr>
                        <w:t>mze000022386830</w:t>
                      </w:r>
                    </w:p>
                  </w:txbxContent>
                </v:textbox>
                <w10:anchorlock/>
              </v:rect>
            </w:pict>
          </mc:Fallback>
        </mc:AlternateContent>
      </w:r>
    </w:p>
    <w:p w14:paraId="2BA8D67E" w14:textId="77777777" w:rsidR="00A53035" w:rsidRDefault="009E1061">
      <w:pPr>
        <w:rPr>
          <w:szCs w:val="22"/>
        </w:rPr>
      </w:pPr>
      <w:r>
        <w:rPr>
          <w:szCs w:val="22"/>
        </w:rPr>
        <w:t xml:space="preserve"> </w:t>
      </w:r>
    </w:p>
    <w:p w14:paraId="007FF3AE" w14:textId="77777777" w:rsidR="00E87AA9" w:rsidRDefault="009E1061" w:rsidP="00E87AA9">
      <w:pPr>
        <w:jc w:val="center"/>
        <w:rPr>
          <w:b/>
          <w:sz w:val="36"/>
          <w:szCs w:val="36"/>
        </w:rPr>
      </w:pPr>
      <w:r>
        <w:rPr>
          <w:szCs w:val="22"/>
        </w:rPr>
        <w:t xml:space="preserve"> </w:t>
      </w:r>
    </w:p>
    <w:p w14:paraId="47B418B3" w14:textId="77777777" w:rsidR="00E87AA9" w:rsidRDefault="00E87AA9" w:rsidP="00E87AA9">
      <w:pPr>
        <w:tabs>
          <w:tab w:val="left" w:pos="6946"/>
        </w:tabs>
        <w:jc w:val="center"/>
        <w:rPr>
          <w:b/>
          <w:color w:val="FF0000"/>
          <w:sz w:val="36"/>
          <w:szCs w:val="36"/>
        </w:rPr>
      </w:pPr>
      <w:r w:rsidRPr="006C3557">
        <w:rPr>
          <w:b/>
          <w:sz w:val="36"/>
          <w:szCs w:val="36"/>
        </w:rPr>
        <w:t>Požadavek na změnu (RfC)</w:t>
      </w:r>
      <w:r>
        <w:rPr>
          <w:rStyle w:val="Odkaznavysvtlivky"/>
          <w:b/>
          <w:sz w:val="36"/>
          <w:szCs w:val="36"/>
        </w:rPr>
        <w:endnoteReference w:id="1"/>
      </w:r>
      <w:r>
        <w:rPr>
          <w:b/>
          <w:sz w:val="36"/>
          <w:szCs w:val="36"/>
        </w:rPr>
        <w:t xml:space="preserve"> – Z</w:t>
      </w:r>
      <w:r w:rsidRPr="00785538">
        <w:rPr>
          <w:b/>
          <w:sz w:val="36"/>
          <w:szCs w:val="36"/>
        </w:rPr>
        <w:t>33250</w:t>
      </w:r>
      <w:r w:rsidRPr="009A2DB0">
        <w:rPr>
          <w:rStyle w:val="Odkaznavysvtlivky"/>
          <w:b/>
          <w:sz w:val="36"/>
          <w:szCs w:val="36"/>
        </w:rPr>
        <w:endnoteReference w:id="2"/>
      </w:r>
    </w:p>
    <w:p w14:paraId="63247799" w14:textId="77777777" w:rsidR="00E87AA9" w:rsidRDefault="00E87AA9" w:rsidP="00E87AA9">
      <w:pPr>
        <w:tabs>
          <w:tab w:val="left" w:pos="6946"/>
        </w:tabs>
        <w:jc w:val="center"/>
        <w:rPr>
          <w:b/>
          <w:caps/>
          <w:szCs w:val="22"/>
        </w:rPr>
      </w:pPr>
    </w:p>
    <w:p w14:paraId="090D1575" w14:textId="77777777" w:rsidR="00E87AA9" w:rsidRDefault="00E87AA9" w:rsidP="00E87AA9">
      <w:pPr>
        <w:jc w:val="center"/>
        <w:rPr>
          <w:b/>
          <w:caps/>
          <w:szCs w:val="22"/>
        </w:rPr>
      </w:pPr>
    </w:p>
    <w:p w14:paraId="55FCDA0E" w14:textId="77777777" w:rsidR="00E87AA9" w:rsidRPr="006C3557" w:rsidRDefault="00E87AA9" w:rsidP="00E87AA9">
      <w:pPr>
        <w:rPr>
          <w:b/>
          <w:caps/>
          <w:szCs w:val="22"/>
        </w:rPr>
      </w:pPr>
      <w:r w:rsidRPr="006C3557">
        <w:rPr>
          <w:b/>
          <w:caps/>
          <w:szCs w:val="22"/>
        </w:rPr>
        <w:t>a – věcné zadání</w:t>
      </w:r>
    </w:p>
    <w:p w14:paraId="60463FE6" w14:textId="77777777" w:rsidR="00E87AA9" w:rsidRPr="006C3557" w:rsidRDefault="00E87AA9" w:rsidP="00E87AA9">
      <w:pPr>
        <w:pStyle w:val="Nadpis1"/>
        <w:keepLines/>
        <w:numPr>
          <w:ilvl w:val="0"/>
          <w:numId w:val="17"/>
        </w:numPr>
        <w:spacing w:before="120" w:after="60"/>
        <w:ind w:left="284" w:hanging="284"/>
        <w:jc w:val="left"/>
        <w:rPr>
          <w:szCs w:val="22"/>
        </w:rPr>
      </w:pPr>
      <w:r w:rsidRPr="006C3557">
        <w:rPr>
          <w:szCs w:val="22"/>
        </w:rPr>
        <w:t>Základní informace</w:t>
      </w:r>
    </w:p>
    <w:p w14:paraId="020E3B37" w14:textId="77777777" w:rsidR="00E87AA9" w:rsidRPr="006C3557" w:rsidRDefault="00E87AA9" w:rsidP="00E87AA9">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E87AA9" w:rsidRPr="006C3557" w14:paraId="10C2C31B" w14:textId="77777777" w:rsidTr="007352E7">
        <w:tc>
          <w:tcPr>
            <w:tcW w:w="1701" w:type="dxa"/>
            <w:tcBorders>
              <w:top w:val="single" w:sz="8" w:space="0" w:color="auto"/>
              <w:left w:val="single" w:sz="8" w:space="0" w:color="auto"/>
              <w:bottom w:val="single" w:sz="8" w:space="0" w:color="auto"/>
            </w:tcBorders>
            <w:vAlign w:val="center"/>
          </w:tcPr>
          <w:p w14:paraId="77026C97" w14:textId="77777777" w:rsidR="00E87AA9" w:rsidRPr="006C3557" w:rsidRDefault="00E87AA9" w:rsidP="007352E7">
            <w:pPr>
              <w:pStyle w:val="Tabulka"/>
              <w:rPr>
                <w:rStyle w:val="Siln"/>
                <w:szCs w:val="22"/>
              </w:rPr>
            </w:pPr>
            <w:r w:rsidRPr="002273D3">
              <w:rPr>
                <w:b/>
                <w:szCs w:val="22"/>
              </w:rPr>
              <w:t>ID PK MZe</w:t>
            </w:r>
            <w:r w:rsidRPr="006C3557">
              <w:rPr>
                <w:rStyle w:val="Odkaznavysvtlivky"/>
                <w:szCs w:val="22"/>
              </w:rPr>
              <w:endnoteReference w:id="3"/>
            </w:r>
            <w:r w:rsidRPr="002D0745">
              <w:rPr>
                <w:b/>
                <w:szCs w:val="22"/>
              </w:rPr>
              <w:t>:</w:t>
            </w:r>
          </w:p>
        </w:tc>
        <w:tc>
          <w:tcPr>
            <w:tcW w:w="1095" w:type="dxa"/>
            <w:vAlign w:val="center"/>
          </w:tcPr>
          <w:p w14:paraId="330CE53A" w14:textId="77777777" w:rsidR="00E87AA9" w:rsidRPr="006C3557" w:rsidRDefault="00E87AA9" w:rsidP="007352E7">
            <w:pPr>
              <w:pStyle w:val="Tabulka"/>
              <w:rPr>
                <w:szCs w:val="22"/>
              </w:rPr>
            </w:pPr>
            <w:r>
              <w:rPr>
                <w:szCs w:val="22"/>
              </w:rPr>
              <w:t>002</w:t>
            </w:r>
          </w:p>
        </w:tc>
      </w:tr>
    </w:tbl>
    <w:p w14:paraId="1AC39EE7" w14:textId="77777777" w:rsidR="00E87AA9" w:rsidRPr="006C3557" w:rsidRDefault="00E87AA9" w:rsidP="00E87AA9">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E87AA9" w:rsidRPr="006C3557" w14:paraId="6EDB3A57" w14:textId="77777777" w:rsidTr="007352E7">
        <w:tc>
          <w:tcPr>
            <w:tcW w:w="2246" w:type="dxa"/>
            <w:tcBorders>
              <w:top w:val="single" w:sz="8" w:space="0" w:color="auto"/>
              <w:left w:val="single" w:sz="8" w:space="0" w:color="auto"/>
            </w:tcBorders>
            <w:vAlign w:val="center"/>
          </w:tcPr>
          <w:p w14:paraId="5DB3D151" w14:textId="77777777" w:rsidR="00E87AA9" w:rsidRPr="006C3557" w:rsidRDefault="00E87AA9" w:rsidP="007352E7">
            <w:pPr>
              <w:pStyle w:val="Tabulka"/>
              <w:rPr>
                <w:rStyle w:val="Siln"/>
                <w:b w:val="0"/>
                <w:szCs w:val="22"/>
              </w:rPr>
            </w:pPr>
            <w:r w:rsidRPr="002273D3">
              <w:rPr>
                <w:b/>
                <w:szCs w:val="22"/>
              </w:rPr>
              <w:t>Název změny</w:t>
            </w:r>
            <w:r w:rsidRPr="006C3557">
              <w:rPr>
                <w:rStyle w:val="Odkaznavysvtlivky"/>
                <w:szCs w:val="22"/>
              </w:rPr>
              <w:endnoteReference w:id="4"/>
            </w:r>
            <w:r w:rsidRPr="002D0745">
              <w:rPr>
                <w:b/>
                <w:szCs w:val="22"/>
              </w:rPr>
              <w:t>:</w:t>
            </w:r>
          </w:p>
        </w:tc>
        <w:tc>
          <w:tcPr>
            <w:tcW w:w="7672" w:type="dxa"/>
            <w:gridSpan w:val="4"/>
            <w:tcBorders>
              <w:top w:val="single" w:sz="8" w:space="0" w:color="auto"/>
              <w:right w:val="single" w:sz="8" w:space="0" w:color="auto"/>
            </w:tcBorders>
            <w:vAlign w:val="center"/>
          </w:tcPr>
          <w:p w14:paraId="5672029E" w14:textId="77777777" w:rsidR="00E87AA9" w:rsidRPr="007B2715" w:rsidRDefault="00E87AA9" w:rsidP="007352E7">
            <w:pPr>
              <w:pStyle w:val="Tabulka"/>
              <w:rPr>
                <w:b/>
                <w:szCs w:val="22"/>
              </w:rPr>
            </w:pPr>
            <w:r>
              <w:rPr>
                <w:b/>
                <w:szCs w:val="22"/>
              </w:rPr>
              <w:t>Distribuce předpisů cílená</w:t>
            </w:r>
            <w:r w:rsidRPr="00785538">
              <w:rPr>
                <w:b/>
                <w:szCs w:val="22"/>
              </w:rPr>
              <w:t xml:space="preserve"> na systemizované místo</w:t>
            </w:r>
          </w:p>
        </w:tc>
      </w:tr>
      <w:tr w:rsidR="00E87AA9" w:rsidRPr="006C3557" w14:paraId="46D80540" w14:textId="77777777" w:rsidTr="007352E7">
        <w:tc>
          <w:tcPr>
            <w:tcW w:w="3392" w:type="dxa"/>
            <w:gridSpan w:val="2"/>
            <w:tcBorders>
              <w:left w:val="single" w:sz="8" w:space="0" w:color="auto"/>
              <w:bottom w:val="single" w:sz="8" w:space="0" w:color="auto"/>
            </w:tcBorders>
            <w:vAlign w:val="center"/>
          </w:tcPr>
          <w:p w14:paraId="6B5A1EBA" w14:textId="77777777" w:rsidR="00E87AA9" w:rsidRPr="006C3557" w:rsidRDefault="00E87AA9" w:rsidP="007352E7">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C240E3509ED34519845EF443857D1938"/>
            </w:placeholder>
            <w:date w:fullDate="2021-12-14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7B59C0F9" w14:textId="77777777" w:rsidR="00E87AA9" w:rsidRPr="00152E30" w:rsidRDefault="00E87AA9" w:rsidP="007352E7">
                <w:pPr>
                  <w:pStyle w:val="Tabulka"/>
                  <w:rPr>
                    <w:szCs w:val="22"/>
                  </w:rPr>
                </w:pPr>
                <w:r>
                  <w:rPr>
                    <w:szCs w:val="22"/>
                  </w:rPr>
                  <w:t>14.12.2021</w:t>
                </w:r>
              </w:p>
            </w:tc>
          </w:sdtContent>
        </w:sdt>
        <w:tc>
          <w:tcPr>
            <w:tcW w:w="3383" w:type="dxa"/>
            <w:tcBorders>
              <w:left w:val="dotted" w:sz="4" w:space="0" w:color="auto"/>
              <w:bottom w:val="single" w:sz="8" w:space="0" w:color="auto"/>
            </w:tcBorders>
            <w:vAlign w:val="center"/>
          </w:tcPr>
          <w:p w14:paraId="3D4D16F4" w14:textId="77777777" w:rsidR="00E87AA9" w:rsidRPr="006C3557" w:rsidRDefault="00E87AA9" w:rsidP="007352E7">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244ECA8B9034659A4E639A34189EBF4"/>
            </w:placeholder>
            <w:date w:fullDate="2022-02-28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51766A47" w14:textId="77777777" w:rsidR="00E87AA9" w:rsidRPr="006C3557" w:rsidRDefault="00E87AA9" w:rsidP="007352E7">
                <w:pPr>
                  <w:pStyle w:val="Tabulka"/>
                  <w:rPr>
                    <w:szCs w:val="22"/>
                  </w:rPr>
                </w:pPr>
                <w:r>
                  <w:rPr>
                    <w:szCs w:val="22"/>
                  </w:rPr>
                  <w:t>28.2.2022</w:t>
                </w:r>
              </w:p>
            </w:tc>
          </w:sdtContent>
        </w:sdt>
      </w:tr>
    </w:tbl>
    <w:p w14:paraId="684E51D2" w14:textId="77777777" w:rsidR="00E87AA9" w:rsidRPr="006C3557" w:rsidRDefault="00E87AA9" w:rsidP="00E87AA9">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E87AA9" w:rsidRPr="006C3557" w14:paraId="0CDCEAA7" w14:textId="77777777" w:rsidTr="007352E7">
        <w:tc>
          <w:tcPr>
            <w:tcW w:w="2258" w:type="dxa"/>
            <w:tcBorders>
              <w:top w:val="single" w:sz="8" w:space="0" w:color="auto"/>
              <w:left w:val="single" w:sz="8" w:space="0" w:color="auto"/>
              <w:bottom w:val="single" w:sz="8" w:space="0" w:color="auto"/>
            </w:tcBorders>
            <w:vAlign w:val="center"/>
          </w:tcPr>
          <w:p w14:paraId="1FA5E2DF" w14:textId="77777777" w:rsidR="00E87AA9" w:rsidRPr="006C3557" w:rsidRDefault="00E87AA9" w:rsidP="007352E7">
            <w:pPr>
              <w:pStyle w:val="Tabulka"/>
              <w:rPr>
                <w:szCs w:val="22"/>
              </w:rPr>
            </w:pPr>
            <w:r w:rsidRPr="002D0745">
              <w:rPr>
                <w:rStyle w:val="Siln"/>
                <w:szCs w:val="22"/>
              </w:rPr>
              <w:t>Kategorie změny</w:t>
            </w:r>
            <w:r w:rsidRPr="006C3557">
              <w:rPr>
                <w:rStyle w:val="Odkaznavysvtlivky"/>
                <w:bCs w:val="0"/>
                <w:szCs w:val="22"/>
              </w:rPr>
              <w:endnoteReference w:id="5"/>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39FD48F9" w14:textId="77777777" w:rsidR="00E87AA9" w:rsidRPr="004F65E7" w:rsidRDefault="00E87AA9" w:rsidP="007352E7">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44E548A1" w14:textId="77777777" w:rsidR="00E87AA9" w:rsidRPr="006C3557" w:rsidRDefault="00E87AA9" w:rsidP="007352E7">
            <w:pPr>
              <w:pStyle w:val="Tabulka"/>
              <w:rPr>
                <w:rStyle w:val="Siln"/>
                <w:b w:val="0"/>
                <w:szCs w:val="22"/>
              </w:rPr>
            </w:pPr>
            <w:r w:rsidRPr="002D0745">
              <w:rPr>
                <w:b/>
                <w:szCs w:val="22"/>
              </w:rPr>
              <w:t>Priorita</w:t>
            </w:r>
            <w:r w:rsidRPr="006C3557">
              <w:rPr>
                <w:rStyle w:val="Odkaznavysvtlivky"/>
                <w:szCs w:val="22"/>
              </w:rPr>
              <w:endnoteReference w:id="6"/>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2B202FF7" w14:textId="77777777" w:rsidR="00E87AA9" w:rsidRPr="004F65E7" w:rsidRDefault="00E87AA9" w:rsidP="007352E7">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Nízká </w:t>
            </w:r>
            <w:sdt>
              <w:sdtPr>
                <w:rPr>
                  <w:sz w:val="20"/>
                  <w:szCs w:val="20"/>
                </w:rPr>
                <w:id w:val="1212920309"/>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1222CCEE" w14:textId="77777777" w:rsidR="00E87AA9" w:rsidRPr="006C3557" w:rsidRDefault="00E87AA9" w:rsidP="00E87AA9">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E87AA9" w:rsidRPr="006C3557" w14:paraId="494FDA4D" w14:textId="77777777" w:rsidTr="007352E7">
        <w:tc>
          <w:tcPr>
            <w:tcW w:w="983" w:type="dxa"/>
            <w:vMerge w:val="restart"/>
            <w:tcBorders>
              <w:top w:val="single" w:sz="8" w:space="0" w:color="auto"/>
              <w:left w:val="single" w:sz="8" w:space="0" w:color="auto"/>
            </w:tcBorders>
            <w:vAlign w:val="center"/>
          </w:tcPr>
          <w:p w14:paraId="5C1C8C25" w14:textId="77777777" w:rsidR="00E87AA9" w:rsidRPr="006C3557" w:rsidRDefault="00E87AA9" w:rsidP="007352E7">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4E393E6F" w14:textId="77777777" w:rsidR="00E87AA9" w:rsidRPr="006C3557" w:rsidRDefault="00E87AA9" w:rsidP="007352E7">
            <w:pPr>
              <w:pStyle w:val="Tabulka"/>
              <w:rPr>
                <w:szCs w:val="22"/>
              </w:rPr>
            </w:pPr>
            <w:r w:rsidRPr="00394E3E">
              <w:rPr>
                <w:szCs w:val="22"/>
              </w:rPr>
              <w:t xml:space="preserve">Aplikace  </w:t>
            </w:r>
            <w:sdt>
              <w:sdtPr>
                <w:rPr>
                  <w:szCs w:val="22"/>
                </w:rPr>
                <w:id w:val="51897000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051CFDBF" w14:textId="77777777" w:rsidR="00E87AA9" w:rsidRPr="006C3557" w:rsidRDefault="00E87AA9" w:rsidP="007352E7">
            <w:pPr>
              <w:pStyle w:val="Tabulka"/>
              <w:rPr>
                <w:szCs w:val="22"/>
              </w:rPr>
            </w:pPr>
            <w:r>
              <w:rPr>
                <w:b/>
                <w:szCs w:val="22"/>
              </w:rPr>
              <w:t>Zkratka</w:t>
            </w:r>
            <w:r w:rsidRPr="006C3557">
              <w:rPr>
                <w:rStyle w:val="Odkaznavysvtlivky"/>
                <w:szCs w:val="22"/>
              </w:rPr>
              <w:endnoteReference w:id="7"/>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443F3E8F" w14:textId="77777777" w:rsidR="00E87AA9" w:rsidRPr="006C3557" w:rsidRDefault="00E87AA9" w:rsidP="007352E7">
            <w:pPr>
              <w:pStyle w:val="Tabulka"/>
              <w:rPr>
                <w:szCs w:val="22"/>
                <w:highlight w:val="yellow"/>
              </w:rPr>
            </w:pPr>
          </w:p>
        </w:tc>
      </w:tr>
      <w:tr w:rsidR="00E87AA9" w:rsidRPr="006C3557" w14:paraId="3B5F7663" w14:textId="77777777" w:rsidTr="007352E7">
        <w:tc>
          <w:tcPr>
            <w:tcW w:w="983" w:type="dxa"/>
            <w:vMerge/>
            <w:tcBorders>
              <w:left w:val="single" w:sz="8" w:space="0" w:color="auto"/>
            </w:tcBorders>
            <w:vAlign w:val="center"/>
          </w:tcPr>
          <w:p w14:paraId="17769A76" w14:textId="77777777" w:rsidR="00E87AA9" w:rsidRPr="006C3557" w:rsidRDefault="00E87AA9" w:rsidP="007352E7">
            <w:pPr>
              <w:pStyle w:val="Tabulka"/>
              <w:rPr>
                <w:szCs w:val="22"/>
              </w:rPr>
            </w:pPr>
          </w:p>
        </w:tc>
        <w:tc>
          <w:tcPr>
            <w:tcW w:w="1911" w:type="dxa"/>
            <w:vMerge/>
            <w:tcBorders>
              <w:bottom w:val="dotted" w:sz="4" w:space="0" w:color="auto"/>
            </w:tcBorders>
            <w:vAlign w:val="center"/>
          </w:tcPr>
          <w:p w14:paraId="3C105637" w14:textId="77777777" w:rsidR="00E87AA9" w:rsidRPr="006C3557" w:rsidRDefault="00E87AA9" w:rsidP="007352E7">
            <w:pPr>
              <w:pStyle w:val="Tabulka"/>
              <w:rPr>
                <w:szCs w:val="22"/>
              </w:rPr>
            </w:pPr>
          </w:p>
        </w:tc>
        <w:tc>
          <w:tcPr>
            <w:tcW w:w="1491" w:type="dxa"/>
            <w:tcBorders>
              <w:bottom w:val="dotted" w:sz="4" w:space="0" w:color="auto"/>
            </w:tcBorders>
            <w:vAlign w:val="center"/>
          </w:tcPr>
          <w:p w14:paraId="59C86268" w14:textId="77777777" w:rsidR="00E87AA9" w:rsidRPr="006C3557" w:rsidRDefault="00E87AA9" w:rsidP="007352E7">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7774153B" w14:textId="77777777" w:rsidR="00E87AA9" w:rsidRPr="0041678A" w:rsidRDefault="00E87AA9" w:rsidP="007352E7">
            <w:pPr>
              <w:pStyle w:val="Tabulka"/>
              <w:rPr>
                <w:sz w:val="20"/>
                <w:szCs w:val="20"/>
              </w:rPr>
            </w:pPr>
            <w:r>
              <w:rPr>
                <w:sz w:val="20"/>
                <w:szCs w:val="20"/>
              </w:rPr>
              <w:t>Legislativní</w:t>
            </w:r>
            <w:r>
              <w:rPr>
                <w:rStyle w:val="Odkaznavysvtlivky"/>
                <w:sz w:val="20"/>
                <w:szCs w:val="20"/>
              </w:rPr>
              <w:endnoteReference w:id="8"/>
            </w:r>
            <w:r w:rsidRPr="0041678A">
              <w:rPr>
                <w:sz w:val="20"/>
                <w:szCs w:val="20"/>
              </w:rPr>
              <w:t xml:space="preserve">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E87AA9" w:rsidRPr="006C3557" w14:paraId="5DC55815" w14:textId="77777777" w:rsidTr="007352E7">
        <w:tc>
          <w:tcPr>
            <w:tcW w:w="983" w:type="dxa"/>
            <w:vMerge/>
            <w:tcBorders>
              <w:left w:val="single" w:sz="8" w:space="0" w:color="auto"/>
              <w:bottom w:val="single" w:sz="8" w:space="0" w:color="auto"/>
            </w:tcBorders>
            <w:vAlign w:val="center"/>
          </w:tcPr>
          <w:p w14:paraId="584D9AD7" w14:textId="77777777" w:rsidR="00E87AA9" w:rsidRPr="006C3557" w:rsidRDefault="00E87AA9" w:rsidP="007352E7">
            <w:pPr>
              <w:pStyle w:val="Tabulka"/>
              <w:rPr>
                <w:szCs w:val="22"/>
              </w:rPr>
            </w:pPr>
          </w:p>
        </w:tc>
        <w:tc>
          <w:tcPr>
            <w:tcW w:w="1911" w:type="dxa"/>
            <w:tcBorders>
              <w:top w:val="dotted" w:sz="4" w:space="0" w:color="auto"/>
              <w:bottom w:val="single" w:sz="8" w:space="0" w:color="auto"/>
            </w:tcBorders>
            <w:vAlign w:val="center"/>
          </w:tcPr>
          <w:p w14:paraId="343A1302" w14:textId="77777777" w:rsidR="00E87AA9" w:rsidRPr="006C3557" w:rsidRDefault="00E87AA9" w:rsidP="007352E7">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32F7F298" w14:textId="77777777" w:rsidR="00E87AA9" w:rsidRPr="006C3557" w:rsidRDefault="00E87AA9" w:rsidP="007352E7">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6D2273E7" w14:textId="77777777" w:rsidR="00E87AA9" w:rsidRPr="0041678A" w:rsidRDefault="00E87AA9" w:rsidP="007352E7">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76D0FE82" w14:textId="77777777" w:rsidR="00E87AA9" w:rsidRPr="006C3557" w:rsidRDefault="00E87AA9" w:rsidP="00E87AA9">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842"/>
        <w:gridCol w:w="1560"/>
        <w:gridCol w:w="1417"/>
        <w:gridCol w:w="2410"/>
      </w:tblGrid>
      <w:tr w:rsidR="00E87AA9" w:rsidRPr="006C3557" w14:paraId="7243417B" w14:textId="77777777" w:rsidTr="007352E7">
        <w:tc>
          <w:tcPr>
            <w:tcW w:w="2679" w:type="dxa"/>
            <w:tcBorders>
              <w:top w:val="single" w:sz="8" w:space="0" w:color="auto"/>
              <w:left w:val="single" w:sz="8" w:space="0" w:color="auto"/>
              <w:bottom w:val="single" w:sz="8" w:space="0" w:color="auto"/>
            </w:tcBorders>
            <w:vAlign w:val="center"/>
          </w:tcPr>
          <w:p w14:paraId="4AC0BC1C" w14:textId="77777777" w:rsidR="00E87AA9" w:rsidRPr="002D0745" w:rsidRDefault="00E87AA9" w:rsidP="007352E7">
            <w:pPr>
              <w:pStyle w:val="Tabulka"/>
              <w:rPr>
                <w:b/>
                <w:szCs w:val="22"/>
              </w:rPr>
            </w:pPr>
            <w:r>
              <w:rPr>
                <w:b/>
                <w:szCs w:val="22"/>
              </w:rPr>
              <w:t>Role</w:t>
            </w:r>
          </w:p>
        </w:tc>
        <w:tc>
          <w:tcPr>
            <w:tcW w:w="1842" w:type="dxa"/>
            <w:tcBorders>
              <w:top w:val="single" w:sz="8" w:space="0" w:color="auto"/>
              <w:bottom w:val="single" w:sz="8" w:space="0" w:color="auto"/>
            </w:tcBorders>
            <w:vAlign w:val="center"/>
          </w:tcPr>
          <w:p w14:paraId="5EFD53D0" w14:textId="77777777" w:rsidR="00E87AA9" w:rsidRPr="004C5DDA" w:rsidRDefault="00E87AA9" w:rsidP="007352E7">
            <w:pPr>
              <w:pStyle w:val="Tabulka"/>
              <w:rPr>
                <w:b/>
                <w:szCs w:val="22"/>
              </w:rPr>
            </w:pPr>
            <w:r w:rsidRPr="004C5DDA">
              <w:rPr>
                <w:b/>
                <w:szCs w:val="22"/>
              </w:rPr>
              <w:t xml:space="preserve">Jméno </w:t>
            </w:r>
          </w:p>
        </w:tc>
        <w:tc>
          <w:tcPr>
            <w:tcW w:w="1560" w:type="dxa"/>
            <w:tcBorders>
              <w:top w:val="single" w:sz="8" w:space="0" w:color="auto"/>
              <w:bottom w:val="single" w:sz="8" w:space="0" w:color="auto"/>
            </w:tcBorders>
            <w:vAlign w:val="center"/>
          </w:tcPr>
          <w:p w14:paraId="37854401" w14:textId="77777777" w:rsidR="00E87AA9" w:rsidRPr="004C5DDA" w:rsidRDefault="00E87AA9" w:rsidP="007352E7">
            <w:pPr>
              <w:pStyle w:val="Tabulka"/>
              <w:rPr>
                <w:rStyle w:val="Siln"/>
                <w:b w:val="0"/>
                <w:szCs w:val="22"/>
              </w:rPr>
            </w:pPr>
            <w:r w:rsidRPr="004C5DDA">
              <w:rPr>
                <w:b/>
                <w:szCs w:val="22"/>
              </w:rPr>
              <w:t>Organizace /útvar</w:t>
            </w:r>
          </w:p>
        </w:tc>
        <w:tc>
          <w:tcPr>
            <w:tcW w:w="1417" w:type="dxa"/>
            <w:tcBorders>
              <w:top w:val="single" w:sz="8" w:space="0" w:color="auto"/>
              <w:bottom w:val="single" w:sz="8" w:space="0" w:color="auto"/>
            </w:tcBorders>
            <w:vAlign w:val="center"/>
          </w:tcPr>
          <w:p w14:paraId="0E8EB45B" w14:textId="77777777" w:rsidR="00E87AA9" w:rsidRPr="004C5DDA" w:rsidRDefault="00E87AA9" w:rsidP="007352E7">
            <w:pPr>
              <w:pStyle w:val="Tabulka"/>
              <w:rPr>
                <w:b/>
                <w:szCs w:val="22"/>
              </w:rPr>
            </w:pPr>
            <w:r w:rsidRPr="004C5DDA">
              <w:rPr>
                <w:b/>
                <w:szCs w:val="22"/>
              </w:rPr>
              <w:t>Telefon</w:t>
            </w:r>
          </w:p>
        </w:tc>
        <w:tc>
          <w:tcPr>
            <w:tcW w:w="2410" w:type="dxa"/>
            <w:tcBorders>
              <w:top w:val="single" w:sz="8" w:space="0" w:color="auto"/>
              <w:bottom w:val="single" w:sz="8" w:space="0" w:color="auto"/>
              <w:right w:val="single" w:sz="8" w:space="0" w:color="auto"/>
            </w:tcBorders>
            <w:vAlign w:val="center"/>
          </w:tcPr>
          <w:p w14:paraId="13A9C04F" w14:textId="77777777" w:rsidR="00E87AA9" w:rsidRPr="004C5DDA" w:rsidRDefault="00E87AA9" w:rsidP="007352E7">
            <w:pPr>
              <w:pStyle w:val="Tabulka"/>
              <w:rPr>
                <w:b/>
                <w:szCs w:val="22"/>
              </w:rPr>
            </w:pPr>
            <w:r w:rsidRPr="004C5DDA">
              <w:rPr>
                <w:b/>
                <w:szCs w:val="22"/>
              </w:rPr>
              <w:t>E-mail</w:t>
            </w:r>
          </w:p>
        </w:tc>
      </w:tr>
      <w:tr w:rsidR="00E87AA9" w:rsidRPr="006C3557" w14:paraId="0A724765" w14:textId="77777777" w:rsidTr="007352E7">
        <w:trPr>
          <w:trHeight w:hRule="exact" w:val="20"/>
        </w:trPr>
        <w:tc>
          <w:tcPr>
            <w:tcW w:w="2679" w:type="dxa"/>
            <w:tcBorders>
              <w:top w:val="single" w:sz="8" w:space="0" w:color="auto"/>
              <w:left w:val="dotted" w:sz="4" w:space="0" w:color="auto"/>
            </w:tcBorders>
            <w:vAlign w:val="center"/>
          </w:tcPr>
          <w:p w14:paraId="19340106" w14:textId="77777777" w:rsidR="00E87AA9" w:rsidRPr="002D0745" w:rsidRDefault="00E87AA9" w:rsidP="007352E7">
            <w:pPr>
              <w:pStyle w:val="Tabulka"/>
              <w:rPr>
                <w:b/>
                <w:szCs w:val="22"/>
              </w:rPr>
            </w:pPr>
          </w:p>
        </w:tc>
        <w:tc>
          <w:tcPr>
            <w:tcW w:w="1842" w:type="dxa"/>
            <w:tcBorders>
              <w:top w:val="single" w:sz="8" w:space="0" w:color="auto"/>
            </w:tcBorders>
            <w:vAlign w:val="center"/>
          </w:tcPr>
          <w:p w14:paraId="7B180809" w14:textId="77777777" w:rsidR="00E87AA9" w:rsidRPr="004C5DDA" w:rsidRDefault="00E87AA9" w:rsidP="007352E7">
            <w:pPr>
              <w:pStyle w:val="Tabulka"/>
              <w:rPr>
                <w:sz w:val="20"/>
                <w:szCs w:val="20"/>
              </w:rPr>
            </w:pPr>
          </w:p>
        </w:tc>
        <w:tc>
          <w:tcPr>
            <w:tcW w:w="1560" w:type="dxa"/>
            <w:tcBorders>
              <w:top w:val="single" w:sz="8" w:space="0" w:color="auto"/>
            </w:tcBorders>
            <w:vAlign w:val="center"/>
          </w:tcPr>
          <w:p w14:paraId="63F93EB3" w14:textId="77777777" w:rsidR="00E87AA9" w:rsidRPr="004C5DDA" w:rsidRDefault="00E87AA9" w:rsidP="007352E7">
            <w:pPr>
              <w:pStyle w:val="Tabulka"/>
              <w:rPr>
                <w:rStyle w:val="Siln"/>
                <w:b w:val="0"/>
                <w:sz w:val="20"/>
                <w:szCs w:val="20"/>
              </w:rPr>
            </w:pPr>
          </w:p>
        </w:tc>
        <w:tc>
          <w:tcPr>
            <w:tcW w:w="1417" w:type="dxa"/>
            <w:tcBorders>
              <w:top w:val="single" w:sz="8" w:space="0" w:color="auto"/>
            </w:tcBorders>
            <w:vAlign w:val="center"/>
          </w:tcPr>
          <w:p w14:paraId="6BE73590" w14:textId="77777777" w:rsidR="00E87AA9" w:rsidRPr="004C5DDA" w:rsidRDefault="00E87AA9" w:rsidP="007352E7">
            <w:pPr>
              <w:pStyle w:val="Tabulka"/>
              <w:rPr>
                <w:sz w:val="20"/>
                <w:szCs w:val="20"/>
              </w:rPr>
            </w:pPr>
          </w:p>
        </w:tc>
        <w:tc>
          <w:tcPr>
            <w:tcW w:w="2410" w:type="dxa"/>
            <w:tcBorders>
              <w:top w:val="single" w:sz="8" w:space="0" w:color="auto"/>
              <w:right w:val="dotted" w:sz="4" w:space="0" w:color="auto"/>
            </w:tcBorders>
            <w:vAlign w:val="center"/>
          </w:tcPr>
          <w:p w14:paraId="1FFEBBAB" w14:textId="77777777" w:rsidR="00E87AA9" w:rsidRPr="004C5DDA" w:rsidRDefault="00E87AA9" w:rsidP="007352E7">
            <w:pPr>
              <w:pStyle w:val="Tabulka"/>
              <w:rPr>
                <w:sz w:val="20"/>
                <w:szCs w:val="20"/>
              </w:rPr>
            </w:pPr>
          </w:p>
        </w:tc>
      </w:tr>
      <w:tr w:rsidR="00E87AA9" w:rsidRPr="006C3557" w14:paraId="51C4E312" w14:textId="77777777" w:rsidTr="007352E7">
        <w:tc>
          <w:tcPr>
            <w:tcW w:w="2679" w:type="dxa"/>
            <w:tcBorders>
              <w:top w:val="dotted" w:sz="4" w:space="0" w:color="auto"/>
              <w:left w:val="dotted" w:sz="4" w:space="0" w:color="auto"/>
            </w:tcBorders>
            <w:vAlign w:val="center"/>
          </w:tcPr>
          <w:p w14:paraId="5D29B0FA" w14:textId="77777777" w:rsidR="00E87AA9" w:rsidRPr="004C5DDA" w:rsidRDefault="00E87AA9" w:rsidP="007352E7">
            <w:pPr>
              <w:pStyle w:val="Tabulka"/>
              <w:rPr>
                <w:szCs w:val="22"/>
              </w:rPr>
            </w:pPr>
            <w:r>
              <w:rPr>
                <w:szCs w:val="22"/>
              </w:rPr>
              <w:t>Žadatel</w:t>
            </w:r>
            <w:r w:rsidRPr="004C5DDA">
              <w:rPr>
                <w:szCs w:val="22"/>
              </w:rPr>
              <w:t>:</w:t>
            </w:r>
          </w:p>
        </w:tc>
        <w:tc>
          <w:tcPr>
            <w:tcW w:w="1842" w:type="dxa"/>
            <w:tcBorders>
              <w:top w:val="dotted" w:sz="4" w:space="0" w:color="auto"/>
            </w:tcBorders>
            <w:vAlign w:val="center"/>
          </w:tcPr>
          <w:p w14:paraId="23774502" w14:textId="77777777" w:rsidR="00E87AA9" w:rsidRDefault="00E87AA9" w:rsidP="007352E7">
            <w:pPr>
              <w:pStyle w:val="Tabulka"/>
              <w:rPr>
                <w:sz w:val="20"/>
                <w:szCs w:val="20"/>
              </w:rPr>
            </w:pPr>
            <w:r>
              <w:rPr>
                <w:sz w:val="20"/>
                <w:szCs w:val="20"/>
              </w:rPr>
              <w:t>Zdeněk Kadlec</w:t>
            </w:r>
          </w:p>
        </w:tc>
        <w:tc>
          <w:tcPr>
            <w:tcW w:w="1560" w:type="dxa"/>
            <w:tcBorders>
              <w:top w:val="dotted" w:sz="4" w:space="0" w:color="auto"/>
            </w:tcBorders>
            <w:vAlign w:val="center"/>
          </w:tcPr>
          <w:p w14:paraId="319F1D91" w14:textId="77777777" w:rsidR="00E87AA9" w:rsidRPr="004C5DDA" w:rsidRDefault="00E87AA9" w:rsidP="007352E7">
            <w:pPr>
              <w:pStyle w:val="Tabulka"/>
              <w:rPr>
                <w:rStyle w:val="Siln"/>
                <w:b w:val="0"/>
                <w:sz w:val="20"/>
                <w:szCs w:val="20"/>
              </w:rPr>
            </w:pPr>
            <w:r>
              <w:rPr>
                <w:rStyle w:val="Siln"/>
                <w:sz w:val="20"/>
                <w:szCs w:val="20"/>
              </w:rPr>
              <w:t>11000</w:t>
            </w:r>
          </w:p>
        </w:tc>
        <w:tc>
          <w:tcPr>
            <w:tcW w:w="1417" w:type="dxa"/>
            <w:tcBorders>
              <w:top w:val="dotted" w:sz="4" w:space="0" w:color="auto"/>
            </w:tcBorders>
            <w:vAlign w:val="center"/>
          </w:tcPr>
          <w:p w14:paraId="403E1439" w14:textId="77777777" w:rsidR="00E87AA9" w:rsidRPr="004C5DDA" w:rsidRDefault="00E87AA9" w:rsidP="007352E7">
            <w:pPr>
              <w:pStyle w:val="Tabulka"/>
              <w:rPr>
                <w:sz w:val="20"/>
                <w:szCs w:val="20"/>
              </w:rPr>
            </w:pPr>
            <w:r w:rsidRPr="00BA4F26">
              <w:rPr>
                <w:rStyle w:val="urtxtstd"/>
                <w:sz w:val="20"/>
                <w:szCs w:val="20"/>
              </w:rPr>
              <w:t>221814562</w:t>
            </w:r>
          </w:p>
        </w:tc>
        <w:tc>
          <w:tcPr>
            <w:tcW w:w="2410" w:type="dxa"/>
            <w:tcBorders>
              <w:top w:val="dotted" w:sz="4" w:space="0" w:color="auto"/>
              <w:right w:val="dotted" w:sz="4" w:space="0" w:color="auto"/>
            </w:tcBorders>
            <w:vAlign w:val="center"/>
          </w:tcPr>
          <w:p w14:paraId="289AB2AA" w14:textId="77777777" w:rsidR="00E87AA9" w:rsidRPr="004C5DDA" w:rsidRDefault="00E87AA9" w:rsidP="007352E7">
            <w:pPr>
              <w:pStyle w:val="Tabulka"/>
              <w:rPr>
                <w:sz w:val="20"/>
                <w:szCs w:val="20"/>
              </w:rPr>
            </w:pPr>
            <w:r>
              <w:rPr>
                <w:sz w:val="20"/>
                <w:szCs w:val="20"/>
              </w:rPr>
              <w:t>zdenek.kadlec</w:t>
            </w:r>
            <w:r w:rsidRPr="00526F66">
              <w:rPr>
                <w:sz w:val="20"/>
                <w:szCs w:val="20"/>
              </w:rPr>
              <w:t>@mze.cz</w:t>
            </w:r>
          </w:p>
        </w:tc>
      </w:tr>
      <w:tr w:rsidR="00E87AA9" w:rsidRPr="006C3557" w14:paraId="2FEA4562" w14:textId="77777777" w:rsidTr="007352E7">
        <w:tc>
          <w:tcPr>
            <w:tcW w:w="2679" w:type="dxa"/>
            <w:tcBorders>
              <w:left w:val="dotted" w:sz="4" w:space="0" w:color="auto"/>
            </w:tcBorders>
            <w:vAlign w:val="center"/>
          </w:tcPr>
          <w:p w14:paraId="0948160A" w14:textId="77777777" w:rsidR="00E87AA9" w:rsidRPr="004C5DDA" w:rsidRDefault="00E87AA9" w:rsidP="007352E7">
            <w:pPr>
              <w:pStyle w:val="Tabulka"/>
              <w:rPr>
                <w:szCs w:val="22"/>
              </w:rPr>
            </w:pPr>
            <w:r>
              <w:rPr>
                <w:szCs w:val="22"/>
              </w:rPr>
              <w:t>Metodický garant</w:t>
            </w:r>
            <w:r w:rsidRPr="004C5DDA">
              <w:rPr>
                <w:szCs w:val="22"/>
              </w:rPr>
              <w:t>:</w:t>
            </w:r>
          </w:p>
        </w:tc>
        <w:tc>
          <w:tcPr>
            <w:tcW w:w="1842" w:type="dxa"/>
            <w:vAlign w:val="center"/>
          </w:tcPr>
          <w:p w14:paraId="2D8231B6" w14:textId="77777777" w:rsidR="00E87AA9" w:rsidRPr="004C5DDA" w:rsidRDefault="00E87AA9" w:rsidP="007352E7">
            <w:pPr>
              <w:pStyle w:val="Tabulka"/>
              <w:rPr>
                <w:sz w:val="20"/>
                <w:szCs w:val="20"/>
              </w:rPr>
            </w:pPr>
            <w:r>
              <w:rPr>
                <w:sz w:val="20"/>
                <w:szCs w:val="20"/>
              </w:rPr>
              <w:t>Zdeněk Kadlec</w:t>
            </w:r>
          </w:p>
        </w:tc>
        <w:tc>
          <w:tcPr>
            <w:tcW w:w="1560" w:type="dxa"/>
            <w:vAlign w:val="center"/>
          </w:tcPr>
          <w:p w14:paraId="76B9CFCE" w14:textId="77777777" w:rsidR="00E87AA9" w:rsidRPr="004C5DDA" w:rsidRDefault="00E87AA9" w:rsidP="007352E7">
            <w:pPr>
              <w:pStyle w:val="Tabulka"/>
              <w:rPr>
                <w:rStyle w:val="Siln"/>
                <w:b w:val="0"/>
                <w:sz w:val="20"/>
                <w:szCs w:val="20"/>
              </w:rPr>
            </w:pPr>
            <w:r>
              <w:rPr>
                <w:rStyle w:val="urtxtstd"/>
                <w:sz w:val="20"/>
                <w:szCs w:val="20"/>
              </w:rPr>
              <w:t>11000</w:t>
            </w:r>
          </w:p>
        </w:tc>
        <w:tc>
          <w:tcPr>
            <w:tcW w:w="1417" w:type="dxa"/>
            <w:vAlign w:val="center"/>
          </w:tcPr>
          <w:p w14:paraId="516616FC" w14:textId="77777777" w:rsidR="00E87AA9" w:rsidRPr="004C5DDA" w:rsidRDefault="00E87AA9" w:rsidP="007352E7">
            <w:pPr>
              <w:pStyle w:val="Tabulka"/>
              <w:rPr>
                <w:sz w:val="20"/>
                <w:szCs w:val="20"/>
              </w:rPr>
            </w:pPr>
            <w:r w:rsidRPr="00BA4F26">
              <w:rPr>
                <w:sz w:val="20"/>
                <w:szCs w:val="20"/>
              </w:rPr>
              <w:t>221814562</w:t>
            </w:r>
          </w:p>
        </w:tc>
        <w:tc>
          <w:tcPr>
            <w:tcW w:w="2410" w:type="dxa"/>
            <w:tcBorders>
              <w:right w:val="dotted" w:sz="4" w:space="0" w:color="auto"/>
            </w:tcBorders>
            <w:vAlign w:val="center"/>
          </w:tcPr>
          <w:p w14:paraId="548C92D8" w14:textId="77777777" w:rsidR="00E87AA9" w:rsidRPr="004C5DDA" w:rsidRDefault="00E87AA9" w:rsidP="007352E7">
            <w:pPr>
              <w:pStyle w:val="Tabulka"/>
              <w:rPr>
                <w:sz w:val="20"/>
                <w:szCs w:val="20"/>
              </w:rPr>
            </w:pPr>
            <w:r>
              <w:rPr>
                <w:sz w:val="20"/>
                <w:szCs w:val="20"/>
              </w:rPr>
              <w:t>zdenek.kadlec</w:t>
            </w:r>
            <w:r w:rsidRPr="006B2780">
              <w:rPr>
                <w:sz w:val="20"/>
                <w:szCs w:val="20"/>
              </w:rPr>
              <w:t>@mze.cz</w:t>
            </w:r>
          </w:p>
        </w:tc>
      </w:tr>
      <w:tr w:rsidR="00E87AA9" w:rsidRPr="006C3557" w14:paraId="4CF1784B" w14:textId="77777777" w:rsidTr="007352E7">
        <w:tc>
          <w:tcPr>
            <w:tcW w:w="2679" w:type="dxa"/>
            <w:tcBorders>
              <w:left w:val="dotted" w:sz="4" w:space="0" w:color="auto"/>
            </w:tcBorders>
            <w:vAlign w:val="center"/>
          </w:tcPr>
          <w:p w14:paraId="49747D12" w14:textId="77777777" w:rsidR="00E87AA9" w:rsidRDefault="00E87AA9" w:rsidP="007352E7">
            <w:pPr>
              <w:pStyle w:val="Tabulka"/>
              <w:rPr>
                <w:szCs w:val="22"/>
              </w:rPr>
            </w:pPr>
            <w:r>
              <w:rPr>
                <w:szCs w:val="22"/>
              </w:rPr>
              <w:t>Věcný garant:</w:t>
            </w:r>
          </w:p>
        </w:tc>
        <w:tc>
          <w:tcPr>
            <w:tcW w:w="1842" w:type="dxa"/>
            <w:vAlign w:val="center"/>
          </w:tcPr>
          <w:p w14:paraId="14EEE56C" w14:textId="77777777" w:rsidR="00E87AA9" w:rsidRPr="004C5DDA" w:rsidRDefault="00E87AA9" w:rsidP="007352E7">
            <w:pPr>
              <w:pStyle w:val="Tabulka"/>
              <w:rPr>
                <w:sz w:val="20"/>
                <w:szCs w:val="20"/>
              </w:rPr>
            </w:pPr>
            <w:r>
              <w:rPr>
                <w:sz w:val="20"/>
                <w:szCs w:val="20"/>
              </w:rPr>
              <w:t>Zdeněk Kadlec</w:t>
            </w:r>
          </w:p>
        </w:tc>
        <w:tc>
          <w:tcPr>
            <w:tcW w:w="1560" w:type="dxa"/>
            <w:vAlign w:val="center"/>
          </w:tcPr>
          <w:p w14:paraId="2BE41775" w14:textId="77777777" w:rsidR="00E87AA9" w:rsidRPr="004C5DDA" w:rsidRDefault="00E87AA9" w:rsidP="007352E7">
            <w:pPr>
              <w:pStyle w:val="Tabulka"/>
              <w:rPr>
                <w:rStyle w:val="Siln"/>
                <w:b w:val="0"/>
                <w:sz w:val="20"/>
                <w:szCs w:val="20"/>
              </w:rPr>
            </w:pPr>
            <w:r>
              <w:rPr>
                <w:rStyle w:val="urtxtstd"/>
                <w:sz w:val="20"/>
                <w:szCs w:val="20"/>
              </w:rPr>
              <w:t>11000</w:t>
            </w:r>
          </w:p>
        </w:tc>
        <w:tc>
          <w:tcPr>
            <w:tcW w:w="1417" w:type="dxa"/>
            <w:vAlign w:val="center"/>
          </w:tcPr>
          <w:p w14:paraId="6864B852" w14:textId="77777777" w:rsidR="00E87AA9" w:rsidRPr="004C5DDA" w:rsidRDefault="00E87AA9" w:rsidP="007352E7">
            <w:pPr>
              <w:pStyle w:val="Tabulka"/>
              <w:rPr>
                <w:sz w:val="20"/>
                <w:szCs w:val="20"/>
              </w:rPr>
            </w:pPr>
            <w:r w:rsidRPr="00BA4F26">
              <w:rPr>
                <w:sz w:val="20"/>
                <w:szCs w:val="20"/>
              </w:rPr>
              <w:t>221814562</w:t>
            </w:r>
          </w:p>
        </w:tc>
        <w:tc>
          <w:tcPr>
            <w:tcW w:w="2410" w:type="dxa"/>
            <w:tcBorders>
              <w:right w:val="dotted" w:sz="4" w:space="0" w:color="auto"/>
            </w:tcBorders>
            <w:vAlign w:val="center"/>
          </w:tcPr>
          <w:p w14:paraId="7B00134D" w14:textId="77777777" w:rsidR="00E87AA9" w:rsidRPr="004C5DDA" w:rsidRDefault="00E87AA9" w:rsidP="007352E7">
            <w:pPr>
              <w:pStyle w:val="Tabulka"/>
              <w:rPr>
                <w:sz w:val="20"/>
                <w:szCs w:val="20"/>
              </w:rPr>
            </w:pPr>
            <w:r>
              <w:rPr>
                <w:sz w:val="20"/>
                <w:szCs w:val="20"/>
              </w:rPr>
              <w:t>zdenek.kadlec</w:t>
            </w:r>
            <w:r w:rsidRPr="006B2780">
              <w:rPr>
                <w:sz w:val="20"/>
                <w:szCs w:val="20"/>
              </w:rPr>
              <w:t>@mze.cz</w:t>
            </w:r>
          </w:p>
        </w:tc>
      </w:tr>
      <w:tr w:rsidR="00E87AA9" w:rsidRPr="006C3557" w14:paraId="413C7A20" w14:textId="77777777" w:rsidTr="007352E7">
        <w:tc>
          <w:tcPr>
            <w:tcW w:w="2679" w:type="dxa"/>
            <w:tcBorders>
              <w:left w:val="dotted" w:sz="4" w:space="0" w:color="auto"/>
            </w:tcBorders>
            <w:vAlign w:val="center"/>
          </w:tcPr>
          <w:p w14:paraId="66A0B0E2" w14:textId="77777777" w:rsidR="00E87AA9" w:rsidRPr="004C5DDA" w:rsidRDefault="00E87AA9" w:rsidP="007352E7">
            <w:pPr>
              <w:pStyle w:val="Tabulka"/>
              <w:rPr>
                <w:szCs w:val="22"/>
              </w:rPr>
            </w:pPr>
            <w:r>
              <w:rPr>
                <w:szCs w:val="22"/>
              </w:rPr>
              <w:t>Koordinátor změny</w:t>
            </w:r>
            <w:r w:rsidRPr="004C5DDA">
              <w:rPr>
                <w:szCs w:val="22"/>
              </w:rPr>
              <w:t>:</w:t>
            </w:r>
          </w:p>
        </w:tc>
        <w:tc>
          <w:tcPr>
            <w:tcW w:w="1842" w:type="dxa"/>
            <w:vAlign w:val="center"/>
          </w:tcPr>
          <w:p w14:paraId="3DAEAD90" w14:textId="77777777" w:rsidR="00E87AA9" w:rsidRPr="004C5DDA" w:rsidRDefault="00E87AA9" w:rsidP="007352E7">
            <w:pPr>
              <w:pStyle w:val="Tabulka"/>
              <w:rPr>
                <w:sz w:val="20"/>
                <w:szCs w:val="20"/>
              </w:rPr>
            </w:pPr>
            <w:r>
              <w:rPr>
                <w:sz w:val="20"/>
                <w:szCs w:val="20"/>
              </w:rPr>
              <w:t>Monika Jindrová</w:t>
            </w:r>
          </w:p>
        </w:tc>
        <w:tc>
          <w:tcPr>
            <w:tcW w:w="1560" w:type="dxa"/>
            <w:vAlign w:val="center"/>
          </w:tcPr>
          <w:p w14:paraId="71453085" w14:textId="77777777" w:rsidR="00E87AA9" w:rsidRPr="004C5DDA" w:rsidRDefault="00E87AA9" w:rsidP="007352E7">
            <w:pPr>
              <w:pStyle w:val="Tabulka"/>
              <w:rPr>
                <w:rStyle w:val="Siln"/>
                <w:b w:val="0"/>
                <w:sz w:val="20"/>
                <w:szCs w:val="20"/>
              </w:rPr>
            </w:pPr>
            <w:r>
              <w:rPr>
                <w:rStyle w:val="Siln"/>
                <w:sz w:val="20"/>
                <w:szCs w:val="20"/>
              </w:rPr>
              <w:t>11151</w:t>
            </w:r>
          </w:p>
        </w:tc>
        <w:tc>
          <w:tcPr>
            <w:tcW w:w="1417" w:type="dxa"/>
            <w:vAlign w:val="center"/>
          </w:tcPr>
          <w:p w14:paraId="06635BE6" w14:textId="77777777" w:rsidR="00E87AA9" w:rsidRPr="004C5DDA" w:rsidRDefault="00E87AA9" w:rsidP="007352E7">
            <w:pPr>
              <w:pStyle w:val="Tabulka"/>
              <w:rPr>
                <w:sz w:val="20"/>
                <w:szCs w:val="20"/>
              </w:rPr>
            </w:pPr>
          </w:p>
        </w:tc>
        <w:tc>
          <w:tcPr>
            <w:tcW w:w="2410" w:type="dxa"/>
            <w:tcBorders>
              <w:right w:val="dotted" w:sz="4" w:space="0" w:color="auto"/>
            </w:tcBorders>
            <w:vAlign w:val="center"/>
          </w:tcPr>
          <w:p w14:paraId="2CC94A84" w14:textId="77777777" w:rsidR="00E87AA9" w:rsidRPr="004C5DDA" w:rsidRDefault="00E87AA9" w:rsidP="007352E7">
            <w:pPr>
              <w:pStyle w:val="Tabulka"/>
              <w:rPr>
                <w:sz w:val="20"/>
                <w:szCs w:val="20"/>
              </w:rPr>
            </w:pPr>
            <w:r>
              <w:rPr>
                <w:sz w:val="20"/>
                <w:szCs w:val="20"/>
              </w:rPr>
              <w:t>monika.jindrova</w:t>
            </w:r>
            <w:r w:rsidRPr="005558F0">
              <w:rPr>
                <w:sz w:val="20"/>
                <w:szCs w:val="20"/>
              </w:rPr>
              <w:t>@mze.cz</w:t>
            </w:r>
          </w:p>
        </w:tc>
      </w:tr>
      <w:tr w:rsidR="00E87AA9" w:rsidRPr="006C3557" w14:paraId="5B196D09" w14:textId="77777777" w:rsidTr="007352E7">
        <w:tc>
          <w:tcPr>
            <w:tcW w:w="2679" w:type="dxa"/>
            <w:tcBorders>
              <w:left w:val="dotted" w:sz="4" w:space="0" w:color="auto"/>
            </w:tcBorders>
            <w:vAlign w:val="center"/>
          </w:tcPr>
          <w:p w14:paraId="4826051A" w14:textId="77777777" w:rsidR="00E87AA9" w:rsidRPr="004C5DDA" w:rsidRDefault="00E87AA9" w:rsidP="007352E7">
            <w:pPr>
              <w:pStyle w:val="Tabulka"/>
              <w:rPr>
                <w:szCs w:val="22"/>
              </w:rPr>
            </w:pPr>
            <w:r w:rsidRPr="004C5DDA">
              <w:rPr>
                <w:szCs w:val="22"/>
              </w:rPr>
              <w:t>Poskytovatel/</w:t>
            </w:r>
            <w:r>
              <w:rPr>
                <w:szCs w:val="22"/>
              </w:rPr>
              <w:t>Dodavatel:</w:t>
            </w:r>
          </w:p>
        </w:tc>
        <w:tc>
          <w:tcPr>
            <w:tcW w:w="1842" w:type="dxa"/>
            <w:vAlign w:val="center"/>
          </w:tcPr>
          <w:p w14:paraId="759E8A5D" w14:textId="371B2F2E" w:rsidR="00E87AA9" w:rsidRPr="004C5DDA" w:rsidRDefault="000A3CCF" w:rsidP="007352E7">
            <w:pPr>
              <w:pStyle w:val="Tabulka"/>
              <w:rPr>
                <w:sz w:val="20"/>
                <w:szCs w:val="20"/>
              </w:rPr>
            </w:pPr>
            <w:r>
              <w:rPr>
                <w:sz w:val="20"/>
                <w:szCs w:val="20"/>
              </w:rPr>
              <w:t>xxx</w:t>
            </w:r>
          </w:p>
        </w:tc>
        <w:tc>
          <w:tcPr>
            <w:tcW w:w="1560" w:type="dxa"/>
            <w:vAlign w:val="center"/>
          </w:tcPr>
          <w:p w14:paraId="5E2EFC68" w14:textId="77777777" w:rsidR="00E87AA9" w:rsidRPr="004C5DDA" w:rsidRDefault="00E87AA9" w:rsidP="007352E7">
            <w:pPr>
              <w:pStyle w:val="Tabulka"/>
              <w:rPr>
                <w:rStyle w:val="Siln"/>
                <w:b w:val="0"/>
                <w:sz w:val="20"/>
                <w:szCs w:val="20"/>
              </w:rPr>
            </w:pPr>
            <w:r>
              <w:rPr>
                <w:sz w:val="20"/>
                <w:szCs w:val="20"/>
              </w:rPr>
              <w:t>AddSign s.r.o.</w:t>
            </w:r>
          </w:p>
        </w:tc>
        <w:tc>
          <w:tcPr>
            <w:tcW w:w="1417" w:type="dxa"/>
            <w:vAlign w:val="center"/>
          </w:tcPr>
          <w:p w14:paraId="4B960DE7" w14:textId="5E7B189D" w:rsidR="00E87AA9" w:rsidRPr="004C5DDA" w:rsidRDefault="000A3CCF" w:rsidP="007352E7">
            <w:pPr>
              <w:pStyle w:val="Tabulka"/>
              <w:rPr>
                <w:sz w:val="20"/>
                <w:szCs w:val="20"/>
              </w:rPr>
            </w:pPr>
            <w:r>
              <w:rPr>
                <w:sz w:val="20"/>
                <w:szCs w:val="20"/>
              </w:rPr>
              <w:t>xxx</w:t>
            </w:r>
          </w:p>
        </w:tc>
        <w:tc>
          <w:tcPr>
            <w:tcW w:w="2410" w:type="dxa"/>
            <w:tcBorders>
              <w:right w:val="dotted" w:sz="4" w:space="0" w:color="auto"/>
            </w:tcBorders>
            <w:vAlign w:val="center"/>
          </w:tcPr>
          <w:p w14:paraId="56A034E1" w14:textId="0F1AFF8D" w:rsidR="00E87AA9" w:rsidRPr="004C5DDA" w:rsidRDefault="000A3CCF" w:rsidP="007352E7">
            <w:pPr>
              <w:pStyle w:val="Tabulka"/>
              <w:rPr>
                <w:sz w:val="20"/>
                <w:szCs w:val="20"/>
              </w:rPr>
            </w:pPr>
            <w:r>
              <w:rPr>
                <w:sz w:val="20"/>
                <w:szCs w:val="20"/>
              </w:rPr>
              <w:t>xxx</w:t>
            </w:r>
          </w:p>
        </w:tc>
      </w:tr>
    </w:tbl>
    <w:p w14:paraId="7978CF2D" w14:textId="77777777" w:rsidR="00E87AA9" w:rsidRDefault="00E87AA9" w:rsidP="00E87AA9">
      <w:pPr>
        <w:rPr>
          <w:szCs w:val="22"/>
        </w:rPr>
      </w:pPr>
    </w:p>
    <w:p w14:paraId="2AB0FA8B" w14:textId="77777777" w:rsidR="00E87AA9" w:rsidRDefault="00E87AA9" w:rsidP="00E87AA9">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E87AA9" w:rsidRPr="006C3557" w14:paraId="45F554AF" w14:textId="77777777" w:rsidTr="007352E7">
        <w:trPr>
          <w:trHeight w:val="397"/>
        </w:trPr>
        <w:tc>
          <w:tcPr>
            <w:tcW w:w="1681" w:type="dxa"/>
            <w:vAlign w:val="center"/>
          </w:tcPr>
          <w:p w14:paraId="62887073" w14:textId="77777777" w:rsidR="00E87AA9" w:rsidRPr="006C3557" w:rsidRDefault="00E87AA9" w:rsidP="007352E7">
            <w:pPr>
              <w:pStyle w:val="Tabulka"/>
              <w:rPr>
                <w:szCs w:val="22"/>
              </w:rPr>
            </w:pPr>
            <w:r w:rsidRPr="002D0745">
              <w:rPr>
                <w:b/>
                <w:szCs w:val="22"/>
              </w:rPr>
              <w:t>Smlouva č.</w:t>
            </w:r>
            <w:r w:rsidRPr="006C3557">
              <w:rPr>
                <w:rStyle w:val="Odkaznavysvtlivky"/>
                <w:szCs w:val="22"/>
              </w:rPr>
              <w:endnoteReference w:id="9"/>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274ED055" w14:textId="77777777" w:rsidR="00E87AA9" w:rsidRPr="006C3557" w:rsidRDefault="00E87AA9" w:rsidP="007352E7">
            <w:pPr>
              <w:pStyle w:val="Tabulka"/>
              <w:rPr>
                <w:szCs w:val="22"/>
              </w:rPr>
            </w:pPr>
            <w:r w:rsidRPr="00BA4F26">
              <w:rPr>
                <w:i/>
                <w:iCs/>
                <w:sz w:val="20"/>
                <w:szCs w:val="20"/>
              </w:rPr>
              <w:t xml:space="preserve">56-2021-11150 </w:t>
            </w:r>
            <w:r w:rsidRPr="00BA4F26">
              <w:rPr>
                <w:sz w:val="20"/>
                <w:szCs w:val="20"/>
              </w:rPr>
              <w:t>(</w:t>
            </w:r>
            <w:r w:rsidRPr="00BA4F26">
              <w:rPr>
                <w:i/>
                <w:iCs/>
                <w:sz w:val="20"/>
                <w:szCs w:val="20"/>
              </w:rPr>
              <w:t>S2021-0004</w:t>
            </w:r>
            <w:r w:rsidRPr="00BA4F26">
              <w:rPr>
                <w:sz w:val="20"/>
                <w:szCs w:val="20"/>
              </w:rPr>
              <w:t>)</w:t>
            </w:r>
          </w:p>
        </w:tc>
        <w:tc>
          <w:tcPr>
            <w:tcW w:w="709" w:type="dxa"/>
            <w:tcBorders>
              <w:top w:val="single" w:sz="8" w:space="0" w:color="auto"/>
              <w:left w:val="dotted" w:sz="4" w:space="0" w:color="auto"/>
              <w:bottom w:val="single" w:sz="8" w:space="0" w:color="auto"/>
            </w:tcBorders>
            <w:vAlign w:val="center"/>
          </w:tcPr>
          <w:p w14:paraId="159B1D94" w14:textId="77777777" w:rsidR="00E87AA9" w:rsidRPr="006C3557" w:rsidRDefault="00E87AA9" w:rsidP="007352E7">
            <w:pPr>
              <w:pStyle w:val="Tabulka"/>
              <w:rPr>
                <w:rStyle w:val="Siln"/>
                <w:b w:val="0"/>
                <w:szCs w:val="22"/>
              </w:rPr>
            </w:pPr>
            <w:r w:rsidRPr="002D0745">
              <w:rPr>
                <w:rStyle w:val="Siln"/>
                <w:szCs w:val="22"/>
              </w:rPr>
              <w:t>KL:</w:t>
            </w:r>
          </w:p>
        </w:tc>
        <w:tc>
          <w:tcPr>
            <w:tcW w:w="4111" w:type="dxa"/>
            <w:vAlign w:val="center"/>
          </w:tcPr>
          <w:p w14:paraId="7ACA824A" w14:textId="77777777" w:rsidR="00E87AA9" w:rsidRPr="006C3557" w:rsidRDefault="00E87AA9" w:rsidP="007352E7">
            <w:pPr>
              <w:pStyle w:val="Tabulka"/>
              <w:rPr>
                <w:szCs w:val="22"/>
              </w:rPr>
            </w:pPr>
            <w:r>
              <w:rPr>
                <w:szCs w:val="22"/>
              </w:rPr>
              <w:t>HR-001</w:t>
            </w:r>
          </w:p>
        </w:tc>
      </w:tr>
    </w:tbl>
    <w:p w14:paraId="6FBE8487" w14:textId="77777777" w:rsidR="00E87AA9" w:rsidRPr="006C3557" w:rsidRDefault="00E87AA9" w:rsidP="00E87AA9">
      <w:pPr>
        <w:rPr>
          <w:szCs w:val="22"/>
        </w:rPr>
      </w:pPr>
    </w:p>
    <w:p w14:paraId="7AEF2FC4" w14:textId="77777777" w:rsidR="00E87AA9" w:rsidRPr="006C3557" w:rsidRDefault="00E87AA9" w:rsidP="00E87AA9">
      <w:pPr>
        <w:pStyle w:val="Nadpis1"/>
        <w:keepLines/>
        <w:numPr>
          <w:ilvl w:val="0"/>
          <w:numId w:val="17"/>
        </w:numPr>
        <w:spacing w:before="120" w:after="60"/>
        <w:ind w:left="284" w:hanging="284"/>
        <w:jc w:val="left"/>
        <w:rPr>
          <w:szCs w:val="22"/>
        </w:rPr>
      </w:pPr>
      <w:r w:rsidRPr="006C3557">
        <w:rPr>
          <w:szCs w:val="22"/>
        </w:rPr>
        <w:t xml:space="preserve">Stručný popis </w:t>
      </w:r>
      <w:r>
        <w:rPr>
          <w:szCs w:val="22"/>
        </w:rPr>
        <w:t xml:space="preserve">a odůvodnění </w:t>
      </w:r>
      <w:r w:rsidRPr="006C3557">
        <w:rPr>
          <w:szCs w:val="22"/>
        </w:rPr>
        <w:t>požadavku</w:t>
      </w:r>
    </w:p>
    <w:p w14:paraId="450874CE" w14:textId="77777777" w:rsidR="00E87AA9" w:rsidRDefault="00E87AA9" w:rsidP="00E87AA9">
      <w:pPr>
        <w:pStyle w:val="Nadpis2"/>
        <w:keepLines/>
        <w:numPr>
          <w:ilvl w:val="1"/>
          <w:numId w:val="17"/>
        </w:numPr>
        <w:spacing w:before="120" w:after="60"/>
        <w:ind w:hanging="292"/>
        <w:contextualSpacing/>
        <w:jc w:val="left"/>
      </w:pPr>
      <w:r w:rsidRPr="00E00833">
        <w:t>Popis požadavku</w:t>
      </w:r>
    </w:p>
    <w:p w14:paraId="7075CD63" w14:textId="77777777" w:rsidR="00E87AA9" w:rsidRPr="007C3E34" w:rsidRDefault="00E87AA9" w:rsidP="00E87AA9">
      <w:pPr>
        <w:rPr>
          <w:sz w:val="20"/>
          <w:szCs w:val="20"/>
        </w:rPr>
      </w:pPr>
      <w:r w:rsidRPr="007C3E34">
        <w:rPr>
          <w:color w:val="000000"/>
          <w:sz w:val="20"/>
          <w:szCs w:val="20"/>
          <w:lang w:eastAsia="cs-CZ"/>
        </w:rPr>
        <w:t>Rozšíření aplikace o přidělování dokumentů vkládaných do IAŘ k seznámení až na úroveň jednotlivých uživatelů jiným způsobem, než prostřednictvím představených</w:t>
      </w:r>
    </w:p>
    <w:p w14:paraId="725544E6" w14:textId="77777777" w:rsidR="00E87AA9" w:rsidRDefault="00E87AA9" w:rsidP="00E87AA9">
      <w:pPr>
        <w:pStyle w:val="Nadpis2"/>
        <w:keepLines/>
        <w:numPr>
          <w:ilvl w:val="1"/>
          <w:numId w:val="17"/>
        </w:numPr>
        <w:spacing w:before="120" w:after="60"/>
        <w:ind w:hanging="292"/>
        <w:contextualSpacing/>
        <w:jc w:val="left"/>
      </w:pPr>
      <w:r w:rsidRPr="00E00833">
        <w:t>Odůvodnění požadované změny (změny</w:t>
      </w:r>
      <w:r>
        <w:t xml:space="preserve"> právních předpisů</w:t>
      </w:r>
      <w:r w:rsidRPr="00E00833">
        <w:t>, přínosy)</w:t>
      </w:r>
    </w:p>
    <w:p w14:paraId="4C412829" w14:textId="77777777" w:rsidR="00E87AA9" w:rsidRPr="007C3E34" w:rsidRDefault="00E87AA9" w:rsidP="00E87AA9">
      <w:pPr>
        <w:rPr>
          <w:sz w:val="20"/>
          <w:szCs w:val="20"/>
        </w:rPr>
      </w:pPr>
      <w:r w:rsidRPr="007C3E34">
        <w:rPr>
          <w:sz w:val="20"/>
          <w:szCs w:val="20"/>
        </w:rPr>
        <w:t>IAŘ by chtěly užívat některé útvary pro jiné dokumenty dispozitivního charakteru, než jsou formálně vydávané interní akty řízení, potřebovali by přidělování až na úroveň jednotlivých uživatelů.</w:t>
      </w:r>
    </w:p>
    <w:p w14:paraId="7AAE896D" w14:textId="77777777" w:rsidR="00E87AA9" w:rsidRDefault="00E87AA9" w:rsidP="00E87AA9">
      <w:pPr>
        <w:pStyle w:val="Nadpis2"/>
        <w:keepLines/>
        <w:numPr>
          <w:ilvl w:val="1"/>
          <w:numId w:val="17"/>
        </w:numPr>
        <w:spacing w:before="120" w:after="60"/>
        <w:ind w:hanging="292"/>
        <w:contextualSpacing/>
        <w:jc w:val="left"/>
      </w:pPr>
      <w:r w:rsidRPr="00E00833">
        <w:lastRenderedPageBreak/>
        <w:t>Rizika nerealizace</w:t>
      </w:r>
    </w:p>
    <w:p w14:paraId="14DB2751" w14:textId="77777777" w:rsidR="00E87AA9" w:rsidRPr="007C3E34" w:rsidRDefault="00E87AA9" w:rsidP="00E87AA9">
      <w:pPr>
        <w:rPr>
          <w:sz w:val="20"/>
          <w:szCs w:val="20"/>
        </w:rPr>
      </w:pPr>
      <w:r w:rsidRPr="007C3E34">
        <w:rPr>
          <w:sz w:val="20"/>
          <w:szCs w:val="20"/>
        </w:rPr>
        <w:t>Nebude-li úprava realizována, budou i nadále dokumenty distribuovány jednotlivým adresátům jako doposud bez automatizace potvrzení o seznámení, které je doposud prováděno např. analogovými prezenčními listinami, nebo není prováděno vůbec.</w:t>
      </w:r>
    </w:p>
    <w:p w14:paraId="368006B3" w14:textId="77777777" w:rsidR="00E87AA9" w:rsidRDefault="00E87AA9" w:rsidP="00E87AA9">
      <w:pPr>
        <w:rPr>
          <w:szCs w:val="22"/>
        </w:rPr>
      </w:pPr>
    </w:p>
    <w:p w14:paraId="688DC450" w14:textId="77777777" w:rsidR="00E87AA9" w:rsidRDefault="00E87AA9" w:rsidP="00E87AA9"/>
    <w:p w14:paraId="21B10F40" w14:textId="77777777" w:rsidR="00E87AA9" w:rsidRDefault="00E87AA9" w:rsidP="00E87AA9">
      <w:pPr>
        <w:pStyle w:val="Nadpis1"/>
        <w:keepLines/>
        <w:numPr>
          <w:ilvl w:val="0"/>
          <w:numId w:val="17"/>
        </w:numPr>
        <w:spacing w:before="120" w:after="60"/>
        <w:ind w:left="284" w:hanging="284"/>
        <w:jc w:val="left"/>
        <w:rPr>
          <w:szCs w:val="22"/>
        </w:rPr>
      </w:pPr>
      <w:r w:rsidRPr="006C3557">
        <w:rPr>
          <w:szCs w:val="22"/>
        </w:rPr>
        <w:t>Podrobný popis požadavku</w:t>
      </w:r>
    </w:p>
    <w:p w14:paraId="20A2CA17" w14:textId="77777777" w:rsidR="00E87AA9" w:rsidRPr="007C3E34" w:rsidRDefault="00E87AA9" w:rsidP="00E87AA9">
      <w:pPr>
        <w:rPr>
          <w:sz w:val="20"/>
          <w:szCs w:val="20"/>
        </w:rPr>
      </w:pPr>
      <w:r w:rsidRPr="007C3E34">
        <w:rPr>
          <w:sz w:val="20"/>
          <w:szCs w:val="20"/>
        </w:rPr>
        <w:t>Umožnit nové roli „Editor – výběr SM“ vydávat a distribuovat předpisy na omezenou skupinu SM.</w:t>
      </w:r>
    </w:p>
    <w:p w14:paraId="202FA4E8" w14:textId="77777777" w:rsidR="00E87AA9" w:rsidRDefault="00E87AA9" w:rsidP="00E87AA9"/>
    <w:p w14:paraId="5ED615DF" w14:textId="77777777" w:rsidR="00E87AA9" w:rsidRDefault="00E87AA9" w:rsidP="00E87AA9">
      <w:pPr>
        <w:pStyle w:val="Nadpis1"/>
        <w:keepLines/>
        <w:numPr>
          <w:ilvl w:val="0"/>
          <w:numId w:val="17"/>
        </w:numPr>
        <w:spacing w:before="120" w:after="60"/>
        <w:ind w:left="284" w:hanging="284"/>
        <w:jc w:val="left"/>
        <w:rPr>
          <w:szCs w:val="22"/>
        </w:rPr>
      </w:pPr>
      <w:r w:rsidRPr="00C17E79">
        <w:rPr>
          <w:szCs w:val="22"/>
        </w:rPr>
        <w:t>Dopady na IS MZe</w:t>
      </w:r>
    </w:p>
    <w:p w14:paraId="5611F1B0" w14:textId="77777777" w:rsidR="00E87AA9" w:rsidRDefault="00E87AA9" w:rsidP="00E87AA9">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0971D970" w14:textId="77777777" w:rsidR="00E87AA9" w:rsidRDefault="00E87AA9" w:rsidP="00E87AA9">
      <w:pPr>
        <w:rPr>
          <w:sz w:val="16"/>
          <w:szCs w:val="16"/>
        </w:rPr>
      </w:pPr>
    </w:p>
    <w:p w14:paraId="6FAF51C3" w14:textId="77777777" w:rsidR="00E87AA9" w:rsidRPr="00CC7ED5" w:rsidRDefault="00E87AA9" w:rsidP="00E87AA9">
      <w:pPr>
        <w:pStyle w:val="Nadpis2"/>
        <w:keepLines/>
        <w:numPr>
          <w:ilvl w:val="1"/>
          <w:numId w:val="17"/>
        </w:numPr>
        <w:spacing w:before="120" w:after="60"/>
        <w:ind w:hanging="292"/>
        <w:contextualSpacing/>
        <w:jc w:val="left"/>
      </w:pPr>
      <w:r>
        <w:t>Na provoz a infrastrukturu</w:t>
      </w:r>
    </w:p>
    <w:p w14:paraId="33E088E5" w14:textId="77777777" w:rsidR="00E87AA9" w:rsidRPr="007C3E34" w:rsidRDefault="00E87AA9" w:rsidP="00E87AA9">
      <w:pPr>
        <w:rPr>
          <w:sz w:val="20"/>
          <w:szCs w:val="20"/>
        </w:rPr>
      </w:pPr>
      <w:r w:rsidRPr="007C3E34">
        <w:rPr>
          <w:sz w:val="20"/>
          <w:szCs w:val="20"/>
        </w:rPr>
        <w:t>Bez dopadu</w:t>
      </w:r>
    </w:p>
    <w:p w14:paraId="47F09820" w14:textId="77777777" w:rsidR="00E87AA9" w:rsidRDefault="00E87AA9" w:rsidP="00E87AA9"/>
    <w:p w14:paraId="7408E2C8" w14:textId="77777777" w:rsidR="00E87AA9" w:rsidRPr="00411B8E" w:rsidRDefault="00E87AA9" w:rsidP="00E87AA9">
      <w:pPr>
        <w:pStyle w:val="Nadpis2"/>
        <w:keepLines/>
        <w:numPr>
          <w:ilvl w:val="1"/>
          <w:numId w:val="17"/>
        </w:numPr>
        <w:spacing w:before="120" w:after="60"/>
        <w:ind w:hanging="292"/>
        <w:contextualSpacing/>
        <w:jc w:val="left"/>
      </w:pPr>
      <w:r>
        <w:t>Na bezpečnost</w:t>
      </w:r>
    </w:p>
    <w:p w14:paraId="13F106B9" w14:textId="77777777" w:rsidR="00E87AA9" w:rsidRPr="007C3E34" w:rsidRDefault="00E87AA9" w:rsidP="00E87AA9">
      <w:pPr>
        <w:rPr>
          <w:sz w:val="20"/>
          <w:szCs w:val="20"/>
        </w:rPr>
      </w:pPr>
      <w:r w:rsidRPr="007C3E34">
        <w:rPr>
          <w:sz w:val="20"/>
          <w:szCs w:val="20"/>
        </w:rPr>
        <w:t>Bez dopadu</w:t>
      </w:r>
    </w:p>
    <w:p w14:paraId="209BA89F" w14:textId="77777777" w:rsidR="00E87AA9" w:rsidRPr="005D0B35" w:rsidRDefault="00E87AA9" w:rsidP="00E87AA9"/>
    <w:p w14:paraId="0EA0A532" w14:textId="77777777" w:rsidR="00E87AA9" w:rsidRPr="0087487B" w:rsidRDefault="00E87AA9" w:rsidP="00E87AA9">
      <w:pPr>
        <w:pStyle w:val="Nadpis2"/>
        <w:keepLines/>
        <w:numPr>
          <w:ilvl w:val="1"/>
          <w:numId w:val="17"/>
        </w:numPr>
        <w:spacing w:before="120" w:after="60"/>
        <w:ind w:hanging="292"/>
        <w:contextualSpacing/>
        <w:jc w:val="left"/>
      </w:pPr>
      <w:r>
        <w:t>Na součinnost s dalšími systémy</w:t>
      </w:r>
    </w:p>
    <w:p w14:paraId="43EE22F1" w14:textId="77777777" w:rsidR="00E87AA9" w:rsidRPr="007C3E34" w:rsidRDefault="00E87AA9" w:rsidP="00E87AA9">
      <w:pPr>
        <w:rPr>
          <w:sz w:val="20"/>
          <w:szCs w:val="20"/>
        </w:rPr>
      </w:pPr>
      <w:r w:rsidRPr="007C3E34">
        <w:rPr>
          <w:sz w:val="20"/>
          <w:szCs w:val="20"/>
        </w:rPr>
        <w:t>Nepožadována</w:t>
      </w:r>
    </w:p>
    <w:p w14:paraId="21BF3EBC" w14:textId="77777777" w:rsidR="00E87AA9" w:rsidRPr="005177CF" w:rsidRDefault="00E87AA9" w:rsidP="00E87AA9"/>
    <w:p w14:paraId="40D67B34" w14:textId="77777777" w:rsidR="00E87AA9" w:rsidRDefault="00E87AA9" w:rsidP="00E87AA9">
      <w:pPr>
        <w:pStyle w:val="Nadpis2"/>
        <w:keepLines/>
        <w:numPr>
          <w:ilvl w:val="1"/>
          <w:numId w:val="17"/>
        </w:numPr>
        <w:spacing w:before="120" w:after="60"/>
        <w:ind w:hanging="292"/>
        <w:contextualSpacing/>
        <w:jc w:val="left"/>
      </w:pPr>
      <w:r>
        <w:t>Požadavky na součinnost AgriBus</w:t>
      </w:r>
    </w:p>
    <w:p w14:paraId="7F41499C" w14:textId="77777777" w:rsidR="00E87AA9" w:rsidRPr="0060065D" w:rsidRDefault="00E87AA9" w:rsidP="00E87AA9">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06B1F011" w14:textId="77777777" w:rsidR="00E87AA9" w:rsidRPr="007C3E34" w:rsidRDefault="00E87AA9" w:rsidP="00E87AA9">
      <w:pPr>
        <w:rPr>
          <w:sz w:val="20"/>
          <w:szCs w:val="20"/>
        </w:rPr>
      </w:pPr>
      <w:r w:rsidRPr="007C3E34">
        <w:rPr>
          <w:sz w:val="20"/>
          <w:szCs w:val="20"/>
        </w:rPr>
        <w:t>Nepožadována</w:t>
      </w:r>
    </w:p>
    <w:p w14:paraId="73538288" w14:textId="77777777" w:rsidR="00E87AA9" w:rsidRPr="00B8108C" w:rsidRDefault="00E87AA9" w:rsidP="00E87AA9"/>
    <w:p w14:paraId="65C38ABF" w14:textId="77777777" w:rsidR="00E87AA9" w:rsidRDefault="00E87AA9" w:rsidP="00E87AA9">
      <w:pPr>
        <w:pStyle w:val="Nadpis2"/>
        <w:keepLines/>
        <w:numPr>
          <w:ilvl w:val="1"/>
          <w:numId w:val="17"/>
        </w:numPr>
        <w:spacing w:before="120" w:after="60"/>
        <w:ind w:hanging="292"/>
        <w:contextualSpacing/>
        <w:jc w:val="left"/>
      </w:pPr>
      <w:r>
        <w:t>Požadavek na podporu provozu naimplementované změny</w:t>
      </w:r>
    </w:p>
    <w:p w14:paraId="19AEBE98" w14:textId="77777777" w:rsidR="00E87AA9" w:rsidRDefault="00E87AA9" w:rsidP="00E87AA9">
      <w:pPr>
        <w:rPr>
          <w:sz w:val="16"/>
          <w:szCs w:val="16"/>
        </w:rPr>
      </w:pPr>
      <w:r w:rsidRPr="0060065D">
        <w:rPr>
          <w:sz w:val="16"/>
          <w:szCs w:val="16"/>
        </w:rPr>
        <w:t>(Uveďte, zda zařadit změnu do stávající provozní smlouvy, konkrétní požadavky na požadované služby, SLA.)</w:t>
      </w:r>
    </w:p>
    <w:p w14:paraId="5FD294B3" w14:textId="77777777" w:rsidR="00E87AA9" w:rsidRPr="00135427" w:rsidRDefault="00E87AA9" w:rsidP="00E87AA9">
      <w:pPr>
        <w:rPr>
          <w:b/>
          <w:sz w:val="20"/>
          <w:szCs w:val="20"/>
        </w:rPr>
      </w:pPr>
      <w:r w:rsidRPr="00135427">
        <w:rPr>
          <w:sz w:val="20"/>
          <w:szCs w:val="20"/>
        </w:rPr>
        <w:t>Součástí smlouvy</w:t>
      </w:r>
    </w:p>
    <w:p w14:paraId="2C9F7BCF" w14:textId="77777777" w:rsidR="00E87AA9" w:rsidRPr="00B8108C" w:rsidRDefault="00E87AA9" w:rsidP="00E87AA9"/>
    <w:p w14:paraId="7D5D736F" w14:textId="77777777" w:rsidR="00E87AA9" w:rsidRPr="00FF76C8" w:rsidRDefault="00E87AA9" w:rsidP="00E87AA9">
      <w:pPr>
        <w:pStyle w:val="Nadpis2"/>
        <w:keepLines/>
        <w:numPr>
          <w:ilvl w:val="1"/>
          <w:numId w:val="17"/>
        </w:numPr>
        <w:spacing w:before="120" w:after="60"/>
        <w:ind w:hanging="292"/>
        <w:contextualSpacing/>
        <w:jc w:val="left"/>
      </w:pPr>
      <w:r w:rsidRPr="00FF76C8">
        <w:t>Požadavek na úpravu dohledového nástroje</w:t>
      </w:r>
    </w:p>
    <w:p w14:paraId="05227538" w14:textId="77777777" w:rsidR="00E87AA9" w:rsidRDefault="00E87AA9" w:rsidP="00E87AA9">
      <w:pPr>
        <w:rPr>
          <w:sz w:val="16"/>
          <w:szCs w:val="16"/>
        </w:rPr>
      </w:pPr>
      <w:r w:rsidRPr="00FF76C8">
        <w:rPr>
          <w:sz w:val="16"/>
          <w:szCs w:val="16"/>
        </w:rPr>
        <w:t>(Uveďte, zda a jakým způsobem je požadována úprava dohledových nástrojů.)</w:t>
      </w:r>
    </w:p>
    <w:p w14:paraId="15F79D9E" w14:textId="77777777" w:rsidR="00E87AA9" w:rsidRPr="00135427" w:rsidRDefault="00E87AA9" w:rsidP="00E87AA9">
      <w:pPr>
        <w:rPr>
          <w:b/>
          <w:sz w:val="20"/>
          <w:szCs w:val="20"/>
        </w:rPr>
      </w:pPr>
      <w:r w:rsidRPr="00135427">
        <w:rPr>
          <w:sz w:val="20"/>
          <w:szCs w:val="20"/>
        </w:rPr>
        <w:t>Nepožadováno</w:t>
      </w:r>
    </w:p>
    <w:p w14:paraId="576679AF" w14:textId="77777777" w:rsidR="00E87AA9" w:rsidRPr="00E03517" w:rsidRDefault="00E87AA9" w:rsidP="00E87AA9"/>
    <w:p w14:paraId="11570CC3" w14:textId="77777777" w:rsidR="00E87AA9" w:rsidRDefault="00E87AA9" w:rsidP="00E87AA9">
      <w:pPr>
        <w:pStyle w:val="Nadpis1"/>
        <w:keepLines/>
        <w:numPr>
          <w:ilvl w:val="0"/>
          <w:numId w:val="17"/>
        </w:numPr>
        <w:spacing w:before="120" w:after="60"/>
        <w:ind w:left="284" w:hanging="284"/>
        <w:jc w:val="left"/>
        <w:rPr>
          <w:szCs w:val="22"/>
        </w:rPr>
      </w:pPr>
      <w:r w:rsidRPr="00276A3F">
        <w:rPr>
          <w:szCs w:val="22"/>
        </w:rPr>
        <w:t>Požadavek na dokumentaci</w:t>
      </w:r>
      <w:r w:rsidRPr="00276A3F">
        <w:rPr>
          <w:szCs w:val="22"/>
          <w:vertAlign w:val="superscript"/>
        </w:rPr>
        <w:endnoteReference w:id="10"/>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992"/>
        <w:gridCol w:w="851"/>
        <w:gridCol w:w="709"/>
        <w:gridCol w:w="2126"/>
      </w:tblGrid>
      <w:tr w:rsidR="00E87AA9" w:rsidRPr="00276A3F" w14:paraId="5E53BFB6" w14:textId="77777777" w:rsidTr="007352E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539154AE" w14:textId="77777777" w:rsidR="00E87AA9" w:rsidRPr="00276A3F" w:rsidRDefault="00E87AA9" w:rsidP="007352E7">
            <w:pPr>
              <w:rPr>
                <w:b/>
                <w:bCs/>
                <w:color w:val="000000"/>
                <w:szCs w:val="22"/>
                <w:lang w:eastAsia="cs-CZ"/>
              </w:rPr>
            </w:pPr>
            <w:r w:rsidRPr="00276A3F">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96A67C3" w14:textId="77777777" w:rsidR="00E87AA9" w:rsidRPr="00276A3F" w:rsidRDefault="00E87AA9" w:rsidP="007352E7">
            <w:pPr>
              <w:rPr>
                <w:b/>
                <w:bCs/>
                <w:color w:val="000000"/>
                <w:szCs w:val="22"/>
                <w:lang w:eastAsia="cs-CZ"/>
              </w:rPr>
            </w:pPr>
            <w:r>
              <w:rPr>
                <w:b/>
                <w:bCs/>
                <w:color w:val="000000"/>
                <w:szCs w:val="22"/>
                <w:lang w:eastAsia="cs-CZ"/>
              </w:rPr>
              <w:t>Dokument</w:t>
            </w:r>
          </w:p>
        </w:tc>
        <w:tc>
          <w:tcPr>
            <w:tcW w:w="2552" w:type="dxa"/>
            <w:gridSpan w:val="3"/>
            <w:tcBorders>
              <w:top w:val="single" w:sz="8" w:space="0" w:color="auto"/>
              <w:left w:val="single" w:sz="8" w:space="0" w:color="auto"/>
              <w:bottom w:val="single" w:sz="8" w:space="0" w:color="auto"/>
              <w:right w:val="single" w:sz="8" w:space="0" w:color="auto"/>
            </w:tcBorders>
          </w:tcPr>
          <w:p w14:paraId="521B616E" w14:textId="77777777" w:rsidR="00E87AA9" w:rsidRDefault="00E87AA9" w:rsidP="007352E7">
            <w:pPr>
              <w:rPr>
                <w:bCs/>
                <w:color w:val="000000"/>
                <w:szCs w:val="22"/>
                <w:lang w:eastAsia="cs-CZ"/>
              </w:rPr>
            </w:pPr>
            <w:r>
              <w:rPr>
                <w:b/>
                <w:bCs/>
                <w:color w:val="000000"/>
                <w:szCs w:val="22"/>
                <w:lang w:eastAsia="cs-CZ"/>
              </w:rPr>
              <w:t xml:space="preserve">Formát výstupu </w:t>
            </w:r>
            <w:r w:rsidRPr="00FD3A7A">
              <w:rPr>
                <w:bCs/>
                <w:color w:val="000000"/>
                <w:szCs w:val="22"/>
                <w:lang w:eastAsia="cs-CZ"/>
              </w:rPr>
              <w:t>(ano/ne)</w:t>
            </w:r>
          </w:p>
        </w:tc>
        <w:tc>
          <w:tcPr>
            <w:tcW w:w="2126" w:type="dxa"/>
            <w:vMerge w:val="restart"/>
            <w:tcBorders>
              <w:top w:val="single" w:sz="8" w:space="0" w:color="auto"/>
              <w:left w:val="single" w:sz="8" w:space="0" w:color="auto"/>
              <w:right w:val="single" w:sz="8" w:space="0" w:color="auto"/>
            </w:tcBorders>
            <w:vAlign w:val="center"/>
          </w:tcPr>
          <w:p w14:paraId="7F759EA3" w14:textId="77777777" w:rsidR="00E87AA9" w:rsidRPr="00BC72F5" w:rsidDel="000F27BA" w:rsidRDefault="00E87AA9" w:rsidP="007352E7">
            <w:pPr>
              <w:rPr>
                <w:b/>
                <w:bCs/>
                <w:color w:val="000000"/>
                <w:szCs w:val="22"/>
                <w:lang w:eastAsia="cs-CZ"/>
              </w:rPr>
            </w:pPr>
            <w:r w:rsidRPr="00BC72F5">
              <w:rPr>
                <w:b/>
                <w:bCs/>
                <w:color w:val="000000"/>
                <w:szCs w:val="22"/>
                <w:lang w:eastAsia="cs-CZ"/>
              </w:rPr>
              <w:t>Garant</w:t>
            </w:r>
            <w:r>
              <w:rPr>
                <w:rStyle w:val="Odkaznavysvtlivky"/>
                <w:b/>
                <w:bCs/>
                <w:color w:val="000000"/>
                <w:szCs w:val="22"/>
                <w:lang w:eastAsia="cs-CZ"/>
              </w:rPr>
              <w:endnoteReference w:id="11"/>
            </w:r>
          </w:p>
        </w:tc>
      </w:tr>
      <w:tr w:rsidR="00E87AA9" w:rsidRPr="00276A3F" w14:paraId="3073E369" w14:textId="77777777" w:rsidTr="007352E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4DEE838E" w14:textId="77777777" w:rsidR="00E87AA9" w:rsidRPr="00276A3F" w:rsidRDefault="00E87AA9" w:rsidP="007352E7">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5239C1A4" w14:textId="77777777" w:rsidR="00E87AA9" w:rsidRPr="00276A3F" w:rsidDel="000F27BA" w:rsidRDefault="00E87AA9" w:rsidP="007352E7">
            <w:pPr>
              <w:rPr>
                <w:b/>
                <w:bCs/>
                <w:color w:val="000000"/>
                <w:szCs w:val="22"/>
                <w:lang w:eastAsia="cs-CZ"/>
              </w:rPr>
            </w:pPr>
          </w:p>
        </w:tc>
        <w:tc>
          <w:tcPr>
            <w:tcW w:w="992" w:type="dxa"/>
            <w:tcBorders>
              <w:top w:val="single" w:sz="8" w:space="0" w:color="auto"/>
              <w:left w:val="single" w:sz="8" w:space="0" w:color="auto"/>
              <w:bottom w:val="single" w:sz="8" w:space="0" w:color="auto"/>
              <w:right w:val="single" w:sz="8" w:space="0" w:color="auto"/>
            </w:tcBorders>
          </w:tcPr>
          <w:p w14:paraId="0CC68F5E" w14:textId="77777777" w:rsidR="00E87AA9" w:rsidRPr="00EA310A" w:rsidDel="000F27BA" w:rsidRDefault="00E87AA9" w:rsidP="007352E7">
            <w:pPr>
              <w:rPr>
                <w:bCs/>
                <w:color w:val="000000"/>
                <w:szCs w:val="22"/>
                <w:lang w:eastAsia="cs-CZ"/>
              </w:rPr>
            </w:pPr>
            <w:r w:rsidRPr="00EA310A">
              <w:rPr>
                <w:bCs/>
                <w:color w:val="000000"/>
                <w:szCs w:val="22"/>
                <w:lang w:eastAsia="cs-CZ"/>
              </w:rPr>
              <w:t>e</w:t>
            </w:r>
            <w:r>
              <w:rPr>
                <w:bCs/>
                <w:color w:val="000000"/>
                <w:szCs w:val="22"/>
                <w:lang w:eastAsia="cs-CZ"/>
              </w:rPr>
              <w:t xml:space="preserve">l. </w:t>
            </w:r>
            <w:r w:rsidRPr="00EA310A">
              <w:rPr>
                <w:bCs/>
                <w:color w:val="000000"/>
                <w:szCs w:val="22"/>
                <w:lang w:eastAsia="cs-CZ"/>
              </w:rPr>
              <w:t>úložiště</w:t>
            </w:r>
          </w:p>
        </w:tc>
        <w:tc>
          <w:tcPr>
            <w:tcW w:w="851" w:type="dxa"/>
            <w:tcBorders>
              <w:top w:val="single" w:sz="8" w:space="0" w:color="auto"/>
              <w:left w:val="single" w:sz="8" w:space="0" w:color="auto"/>
              <w:bottom w:val="single" w:sz="8" w:space="0" w:color="auto"/>
              <w:right w:val="single" w:sz="8" w:space="0" w:color="auto"/>
            </w:tcBorders>
          </w:tcPr>
          <w:p w14:paraId="3876B402" w14:textId="77777777" w:rsidR="00E87AA9" w:rsidRPr="00EA310A" w:rsidDel="000F27BA" w:rsidRDefault="00E87AA9" w:rsidP="007352E7">
            <w:pPr>
              <w:rPr>
                <w:bCs/>
                <w:color w:val="000000"/>
                <w:szCs w:val="22"/>
                <w:lang w:eastAsia="cs-CZ"/>
              </w:rPr>
            </w:pPr>
            <w:r>
              <w:rPr>
                <w:bCs/>
                <w:color w:val="000000"/>
                <w:szCs w:val="22"/>
                <w:lang w:eastAsia="cs-CZ"/>
              </w:rPr>
              <w:t>p</w:t>
            </w:r>
            <w:r w:rsidRPr="00EA310A">
              <w:rPr>
                <w:bCs/>
                <w:color w:val="000000"/>
                <w:szCs w:val="22"/>
                <w:lang w:eastAsia="cs-CZ"/>
              </w:rPr>
              <w:t>apír</w:t>
            </w:r>
          </w:p>
        </w:tc>
        <w:tc>
          <w:tcPr>
            <w:tcW w:w="709" w:type="dxa"/>
            <w:tcBorders>
              <w:left w:val="single" w:sz="8" w:space="0" w:color="auto"/>
              <w:bottom w:val="single" w:sz="8" w:space="0" w:color="auto"/>
              <w:right w:val="single" w:sz="8" w:space="0" w:color="auto"/>
            </w:tcBorders>
          </w:tcPr>
          <w:p w14:paraId="3CE486AB" w14:textId="77777777" w:rsidR="00E87AA9" w:rsidRPr="00EA310A" w:rsidDel="000F27BA" w:rsidRDefault="00E87AA9" w:rsidP="007352E7">
            <w:pPr>
              <w:rPr>
                <w:bCs/>
                <w:color w:val="000000"/>
                <w:szCs w:val="22"/>
                <w:lang w:eastAsia="cs-CZ"/>
              </w:rPr>
            </w:pPr>
            <w:r>
              <w:rPr>
                <w:bCs/>
                <w:color w:val="000000"/>
                <w:szCs w:val="22"/>
                <w:lang w:eastAsia="cs-CZ"/>
              </w:rPr>
              <w:t>CD</w:t>
            </w:r>
          </w:p>
        </w:tc>
        <w:tc>
          <w:tcPr>
            <w:tcW w:w="2126" w:type="dxa"/>
            <w:vMerge/>
            <w:tcBorders>
              <w:left w:val="single" w:sz="8" w:space="0" w:color="auto"/>
              <w:bottom w:val="single" w:sz="8" w:space="0" w:color="auto"/>
              <w:right w:val="single" w:sz="8" w:space="0" w:color="auto"/>
            </w:tcBorders>
          </w:tcPr>
          <w:p w14:paraId="260F3513" w14:textId="77777777" w:rsidR="00E87AA9" w:rsidRPr="00EA310A" w:rsidDel="000F27BA" w:rsidRDefault="00E87AA9" w:rsidP="007352E7">
            <w:pPr>
              <w:rPr>
                <w:bCs/>
                <w:color w:val="000000"/>
                <w:szCs w:val="22"/>
                <w:lang w:eastAsia="cs-CZ"/>
              </w:rPr>
            </w:pPr>
          </w:p>
        </w:tc>
      </w:tr>
      <w:tr w:rsidR="00E87AA9" w:rsidRPr="00276A3F" w14:paraId="7D518CC0" w14:textId="77777777" w:rsidTr="007352E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8E7EDE3" w14:textId="77777777" w:rsidR="00E87AA9" w:rsidRPr="004F2BA0" w:rsidRDefault="00E87AA9" w:rsidP="00E87AA9">
            <w:pPr>
              <w:pStyle w:val="Odstavecseseznamem"/>
              <w:numPr>
                <w:ilvl w:val="0"/>
                <w:numId w:val="21"/>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249E06E4" w14:textId="77777777" w:rsidR="00E87AA9" w:rsidRPr="00276A3F" w:rsidRDefault="00E87AA9" w:rsidP="007352E7">
            <w:pPr>
              <w:rPr>
                <w:color w:val="000000"/>
                <w:szCs w:val="22"/>
                <w:lang w:eastAsia="cs-CZ"/>
              </w:rPr>
            </w:pPr>
            <w:r w:rsidRPr="00276A3F">
              <w:rPr>
                <w:color w:val="000000"/>
                <w:szCs w:val="22"/>
                <w:lang w:eastAsia="cs-CZ"/>
              </w:rPr>
              <w:t>Analýza navr</w:t>
            </w:r>
            <w:r>
              <w:rPr>
                <w:color w:val="000000"/>
                <w:szCs w:val="22"/>
                <w:lang w:eastAsia="cs-CZ"/>
              </w:rPr>
              <w:t>h</w:t>
            </w:r>
            <w:r w:rsidRPr="00276A3F">
              <w:rPr>
                <w:color w:val="000000"/>
                <w:szCs w:val="22"/>
                <w:lang w:eastAsia="cs-CZ"/>
              </w:rPr>
              <w:t>n</w:t>
            </w:r>
            <w:r>
              <w:rPr>
                <w:color w:val="000000"/>
                <w:szCs w:val="22"/>
                <w:lang w:eastAsia="cs-CZ"/>
              </w:rPr>
              <w:t>ut</w:t>
            </w:r>
            <w:r w:rsidRPr="00276A3F">
              <w:rPr>
                <w:color w:val="000000"/>
                <w:szCs w:val="22"/>
                <w:lang w:eastAsia="cs-CZ"/>
              </w:rPr>
              <w:t>ého řešení</w:t>
            </w:r>
          </w:p>
        </w:tc>
        <w:tc>
          <w:tcPr>
            <w:tcW w:w="992" w:type="dxa"/>
            <w:tcBorders>
              <w:top w:val="single" w:sz="8" w:space="0" w:color="auto"/>
              <w:left w:val="dotted" w:sz="4" w:space="0" w:color="auto"/>
              <w:bottom w:val="dotted" w:sz="4" w:space="0" w:color="auto"/>
              <w:right w:val="dotted" w:sz="4" w:space="0" w:color="auto"/>
            </w:tcBorders>
            <w:vAlign w:val="center"/>
          </w:tcPr>
          <w:p w14:paraId="5D7B221B" w14:textId="77777777" w:rsidR="00E87AA9" w:rsidRPr="00276A3F" w:rsidRDefault="00E87AA9" w:rsidP="007352E7">
            <w:pPr>
              <w:rPr>
                <w:color w:val="000000"/>
                <w:szCs w:val="22"/>
                <w:lang w:eastAsia="cs-CZ"/>
              </w:rPr>
            </w:pPr>
            <w:r>
              <w:rPr>
                <w:color w:val="000000"/>
                <w:szCs w:val="22"/>
                <w:lang w:eastAsia="cs-CZ"/>
              </w:rPr>
              <w:t>Ano</w:t>
            </w:r>
          </w:p>
        </w:tc>
        <w:tc>
          <w:tcPr>
            <w:tcW w:w="851" w:type="dxa"/>
            <w:tcBorders>
              <w:top w:val="single" w:sz="8" w:space="0" w:color="auto"/>
              <w:left w:val="dotted" w:sz="4" w:space="0" w:color="auto"/>
              <w:bottom w:val="dotted" w:sz="4" w:space="0" w:color="auto"/>
              <w:right w:val="dotted" w:sz="4" w:space="0" w:color="auto"/>
            </w:tcBorders>
            <w:vAlign w:val="center"/>
          </w:tcPr>
          <w:p w14:paraId="57D8585F" w14:textId="77777777" w:rsidR="00E87AA9" w:rsidRPr="00276A3F" w:rsidRDefault="00E87AA9" w:rsidP="007352E7">
            <w:pPr>
              <w:rPr>
                <w:color w:val="000000"/>
                <w:szCs w:val="22"/>
                <w:lang w:eastAsia="cs-CZ"/>
              </w:rPr>
            </w:pPr>
          </w:p>
        </w:tc>
        <w:tc>
          <w:tcPr>
            <w:tcW w:w="709" w:type="dxa"/>
            <w:tcBorders>
              <w:top w:val="single" w:sz="8" w:space="0" w:color="auto"/>
              <w:left w:val="dotted" w:sz="4" w:space="0" w:color="auto"/>
              <w:bottom w:val="dotted" w:sz="4" w:space="0" w:color="auto"/>
              <w:right w:val="dotted" w:sz="4" w:space="0" w:color="auto"/>
            </w:tcBorders>
            <w:vAlign w:val="center"/>
          </w:tcPr>
          <w:p w14:paraId="21C32A4D" w14:textId="77777777" w:rsidR="00E87AA9" w:rsidRPr="00276A3F" w:rsidRDefault="00E87AA9" w:rsidP="007352E7">
            <w:pPr>
              <w:rPr>
                <w:color w:val="000000"/>
                <w:szCs w:val="22"/>
                <w:lang w:eastAsia="cs-CZ"/>
              </w:rPr>
            </w:pPr>
          </w:p>
        </w:tc>
        <w:tc>
          <w:tcPr>
            <w:tcW w:w="2126" w:type="dxa"/>
            <w:tcBorders>
              <w:top w:val="single" w:sz="8" w:space="0" w:color="auto"/>
              <w:left w:val="dotted" w:sz="4" w:space="0" w:color="auto"/>
              <w:bottom w:val="dotted" w:sz="4" w:space="0" w:color="auto"/>
              <w:right w:val="dotted" w:sz="4" w:space="0" w:color="auto"/>
            </w:tcBorders>
            <w:vAlign w:val="center"/>
          </w:tcPr>
          <w:p w14:paraId="573A9421" w14:textId="23DB8C98" w:rsidR="00E87AA9" w:rsidRPr="00276A3F" w:rsidRDefault="000A3CCF" w:rsidP="007352E7">
            <w:pPr>
              <w:rPr>
                <w:color w:val="000000"/>
                <w:szCs w:val="22"/>
                <w:lang w:eastAsia="cs-CZ"/>
              </w:rPr>
            </w:pPr>
            <w:r>
              <w:rPr>
                <w:color w:val="000000"/>
                <w:szCs w:val="22"/>
                <w:lang w:eastAsia="cs-CZ"/>
              </w:rPr>
              <w:t>xxx</w:t>
            </w:r>
          </w:p>
        </w:tc>
      </w:tr>
      <w:tr w:rsidR="00E87AA9" w:rsidRPr="00276A3F" w14:paraId="5C2D60BF" w14:textId="77777777" w:rsidTr="007352E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91AEFE" w14:textId="77777777" w:rsidR="00E87AA9" w:rsidRPr="004F2BA0" w:rsidRDefault="00E87AA9" w:rsidP="00E87AA9">
            <w:pPr>
              <w:pStyle w:val="Odstavecseseznamem"/>
              <w:numPr>
                <w:ilvl w:val="0"/>
                <w:numId w:val="21"/>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BF308E3" w14:textId="77777777" w:rsidR="00E87AA9" w:rsidRPr="00276A3F" w:rsidRDefault="00E87AA9" w:rsidP="007352E7">
            <w:pPr>
              <w:rPr>
                <w:color w:val="000000"/>
                <w:szCs w:val="22"/>
                <w:lang w:eastAsia="cs-CZ"/>
              </w:rPr>
            </w:pPr>
            <w:r w:rsidRPr="008964A9">
              <w:rPr>
                <w:color w:val="000000"/>
                <w:szCs w:val="22"/>
                <w:lang w:eastAsia="cs-CZ"/>
              </w:rPr>
              <w:t>Dokumentace dle specifikace Závazná metodika návrhu a dokumentace architektury M</w:t>
            </w:r>
            <w:r>
              <w:rPr>
                <w:color w:val="000000"/>
                <w:szCs w:val="22"/>
                <w:lang w:eastAsia="cs-CZ"/>
              </w:rPr>
              <w:t>Ze</w:t>
            </w:r>
            <w:r>
              <w:rPr>
                <w:rStyle w:val="Odkaznavysvtlivky"/>
                <w:color w:val="000000"/>
                <w:szCs w:val="22"/>
                <w:lang w:eastAsia="cs-CZ"/>
              </w:rPr>
              <w:endnoteReference w:id="12"/>
            </w:r>
          </w:p>
        </w:tc>
        <w:tc>
          <w:tcPr>
            <w:tcW w:w="992" w:type="dxa"/>
            <w:tcBorders>
              <w:top w:val="dotted" w:sz="4" w:space="0" w:color="auto"/>
              <w:left w:val="dotted" w:sz="4" w:space="0" w:color="auto"/>
              <w:bottom w:val="dotted" w:sz="4" w:space="0" w:color="auto"/>
              <w:right w:val="dotted" w:sz="4" w:space="0" w:color="auto"/>
            </w:tcBorders>
            <w:vAlign w:val="center"/>
          </w:tcPr>
          <w:p w14:paraId="75A8B24C" w14:textId="77777777" w:rsidR="00E87AA9" w:rsidRPr="00276A3F" w:rsidRDefault="00E87AA9" w:rsidP="007352E7">
            <w:pPr>
              <w:rPr>
                <w:color w:val="000000"/>
                <w:szCs w:val="22"/>
                <w:lang w:eastAsia="cs-CZ"/>
              </w:rPr>
            </w:pPr>
            <w:r>
              <w:rPr>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63CCF289" w14:textId="77777777" w:rsidR="00E87AA9" w:rsidRPr="00276A3F" w:rsidRDefault="00E87AA9" w:rsidP="007352E7">
            <w:pPr>
              <w:rPr>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48816562" w14:textId="77777777" w:rsidR="00E87AA9" w:rsidRPr="00276A3F" w:rsidRDefault="00E87AA9" w:rsidP="007352E7">
            <w:pPr>
              <w:rPr>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271B44DC" w14:textId="27B8B92A" w:rsidR="00E87AA9" w:rsidRPr="00276A3F" w:rsidRDefault="000A3CCF" w:rsidP="007352E7">
            <w:pPr>
              <w:rPr>
                <w:color w:val="000000"/>
                <w:szCs w:val="22"/>
                <w:lang w:eastAsia="cs-CZ"/>
              </w:rPr>
            </w:pPr>
            <w:r>
              <w:rPr>
                <w:color w:val="000000"/>
                <w:szCs w:val="22"/>
                <w:lang w:eastAsia="cs-CZ"/>
              </w:rPr>
              <w:t>xxx</w:t>
            </w:r>
          </w:p>
        </w:tc>
      </w:tr>
      <w:tr w:rsidR="00E87AA9" w:rsidRPr="00276A3F" w14:paraId="3A33A364" w14:textId="77777777" w:rsidTr="007352E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3E55B66" w14:textId="77777777" w:rsidR="00E87AA9" w:rsidRPr="004F2BA0" w:rsidRDefault="00E87AA9" w:rsidP="00E87AA9">
            <w:pPr>
              <w:pStyle w:val="Odstavecseseznamem"/>
              <w:numPr>
                <w:ilvl w:val="0"/>
                <w:numId w:val="21"/>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0F033FE" w14:textId="77777777" w:rsidR="00E87AA9" w:rsidRPr="00276A3F" w:rsidRDefault="00E87AA9" w:rsidP="007352E7">
            <w:pPr>
              <w:rPr>
                <w:color w:val="000000"/>
                <w:szCs w:val="22"/>
                <w:lang w:eastAsia="cs-CZ"/>
              </w:rPr>
            </w:pPr>
            <w:r>
              <w:rPr>
                <w:color w:val="000000"/>
                <w:szCs w:val="22"/>
                <w:lang w:eastAsia="cs-CZ"/>
              </w:rPr>
              <w:t>Testovací scénář, protokol o o</w:t>
            </w:r>
            <w:r w:rsidRPr="00276A3F">
              <w:rPr>
                <w:color w:val="000000"/>
                <w:szCs w:val="22"/>
                <w:lang w:eastAsia="cs-CZ"/>
              </w:rPr>
              <w:t>testování</w:t>
            </w:r>
          </w:p>
        </w:tc>
        <w:tc>
          <w:tcPr>
            <w:tcW w:w="992" w:type="dxa"/>
            <w:tcBorders>
              <w:top w:val="dotted" w:sz="4" w:space="0" w:color="auto"/>
              <w:left w:val="dotted" w:sz="4" w:space="0" w:color="auto"/>
              <w:bottom w:val="dotted" w:sz="4" w:space="0" w:color="auto"/>
              <w:right w:val="dotted" w:sz="4" w:space="0" w:color="auto"/>
            </w:tcBorders>
            <w:vAlign w:val="center"/>
          </w:tcPr>
          <w:p w14:paraId="3A076C3E" w14:textId="77777777" w:rsidR="00E87AA9" w:rsidRPr="00276A3F" w:rsidRDefault="00E87AA9" w:rsidP="007352E7">
            <w:pPr>
              <w:rPr>
                <w:color w:val="000000"/>
                <w:szCs w:val="22"/>
                <w:lang w:eastAsia="cs-CZ"/>
              </w:rPr>
            </w:pPr>
            <w:r>
              <w:rPr>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49D05F9D" w14:textId="77777777" w:rsidR="00E87AA9" w:rsidRPr="00276A3F" w:rsidRDefault="00E87AA9" w:rsidP="007352E7">
            <w:pPr>
              <w:rPr>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59F0E2C0" w14:textId="77777777" w:rsidR="00E87AA9" w:rsidRPr="00276A3F" w:rsidRDefault="00E87AA9" w:rsidP="007352E7">
            <w:pPr>
              <w:rPr>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0937BBFE" w14:textId="694E91D2" w:rsidR="00E87AA9" w:rsidRPr="00276A3F" w:rsidRDefault="000A3CCF" w:rsidP="007352E7">
            <w:pPr>
              <w:rPr>
                <w:color w:val="000000"/>
                <w:szCs w:val="22"/>
                <w:lang w:eastAsia="cs-CZ"/>
              </w:rPr>
            </w:pPr>
            <w:r>
              <w:rPr>
                <w:color w:val="000000"/>
                <w:szCs w:val="22"/>
                <w:lang w:eastAsia="cs-CZ"/>
              </w:rPr>
              <w:t>xxx</w:t>
            </w:r>
          </w:p>
        </w:tc>
      </w:tr>
      <w:tr w:rsidR="00E87AA9" w:rsidRPr="00276A3F" w14:paraId="4970B93D" w14:textId="77777777" w:rsidTr="007352E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A0FFBEE" w14:textId="77777777" w:rsidR="00E87AA9" w:rsidRPr="004F2BA0" w:rsidRDefault="00E87AA9" w:rsidP="00E87AA9">
            <w:pPr>
              <w:pStyle w:val="Odstavecseseznamem"/>
              <w:numPr>
                <w:ilvl w:val="0"/>
                <w:numId w:val="21"/>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240DA0B" w14:textId="77777777" w:rsidR="00E87AA9" w:rsidRPr="00276A3F" w:rsidRDefault="00E87AA9" w:rsidP="007352E7">
            <w:pPr>
              <w:rPr>
                <w:color w:val="000000"/>
                <w:szCs w:val="22"/>
                <w:lang w:eastAsia="cs-CZ"/>
              </w:rPr>
            </w:pPr>
            <w:r w:rsidRPr="00276A3F">
              <w:rPr>
                <w:color w:val="000000"/>
                <w:szCs w:val="22"/>
                <w:lang w:eastAsia="cs-CZ"/>
              </w:rPr>
              <w:t xml:space="preserve">Uživatelská </w:t>
            </w:r>
            <w:r>
              <w:rPr>
                <w:color w:val="000000"/>
                <w:szCs w:val="22"/>
                <w:lang w:eastAsia="cs-CZ"/>
              </w:rPr>
              <w:t>příručka</w:t>
            </w:r>
          </w:p>
        </w:tc>
        <w:tc>
          <w:tcPr>
            <w:tcW w:w="992" w:type="dxa"/>
            <w:tcBorders>
              <w:top w:val="dotted" w:sz="4" w:space="0" w:color="auto"/>
              <w:left w:val="dotted" w:sz="4" w:space="0" w:color="auto"/>
              <w:bottom w:val="dotted" w:sz="4" w:space="0" w:color="auto"/>
              <w:right w:val="dotted" w:sz="4" w:space="0" w:color="auto"/>
            </w:tcBorders>
            <w:vAlign w:val="center"/>
          </w:tcPr>
          <w:p w14:paraId="0CF97FC9" w14:textId="77777777" w:rsidR="00E87AA9" w:rsidRPr="00276A3F" w:rsidRDefault="00E87AA9" w:rsidP="007352E7">
            <w:pPr>
              <w:rPr>
                <w:color w:val="000000"/>
                <w:szCs w:val="22"/>
                <w:lang w:eastAsia="cs-CZ"/>
              </w:rPr>
            </w:pPr>
            <w:r>
              <w:rPr>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5AA806CE" w14:textId="77777777" w:rsidR="00E87AA9" w:rsidRPr="00276A3F" w:rsidRDefault="00E87AA9" w:rsidP="007352E7">
            <w:pPr>
              <w:rPr>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7B19F3ED" w14:textId="77777777" w:rsidR="00E87AA9" w:rsidRDefault="00E87AA9" w:rsidP="007352E7">
            <w:pPr>
              <w:rPr>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2DAFB99E" w14:textId="77777777" w:rsidR="00E87AA9" w:rsidRPr="00276A3F" w:rsidRDefault="00E87AA9" w:rsidP="007352E7">
            <w:pPr>
              <w:rPr>
                <w:color w:val="000000"/>
                <w:szCs w:val="22"/>
                <w:lang w:eastAsia="cs-CZ"/>
              </w:rPr>
            </w:pPr>
            <w:r>
              <w:rPr>
                <w:color w:val="000000"/>
                <w:szCs w:val="22"/>
                <w:lang w:eastAsia="cs-CZ"/>
              </w:rPr>
              <w:t>Věcný garant</w:t>
            </w:r>
          </w:p>
        </w:tc>
      </w:tr>
      <w:tr w:rsidR="00E87AA9" w:rsidRPr="00276A3F" w14:paraId="53536C7C" w14:textId="77777777" w:rsidTr="007352E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47F4702" w14:textId="77777777" w:rsidR="00E87AA9" w:rsidRPr="004F2BA0" w:rsidRDefault="00E87AA9" w:rsidP="00E87AA9">
            <w:pPr>
              <w:pStyle w:val="Odstavecseseznamem"/>
              <w:numPr>
                <w:ilvl w:val="0"/>
                <w:numId w:val="21"/>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1D3D625" w14:textId="77777777" w:rsidR="00E87AA9" w:rsidRDefault="00E87AA9" w:rsidP="007352E7">
            <w:pPr>
              <w:rPr>
                <w:color w:val="000000"/>
                <w:szCs w:val="22"/>
                <w:lang w:eastAsia="cs-CZ"/>
              </w:rPr>
            </w:pPr>
            <w:r>
              <w:rPr>
                <w:color w:val="000000"/>
                <w:szCs w:val="22"/>
                <w:lang w:eastAsia="cs-CZ"/>
              </w:rPr>
              <w:t>Provozně technická dokumentace (systémová a bezpečnostní dokumentace)</w:t>
            </w:r>
          </w:p>
        </w:tc>
        <w:tc>
          <w:tcPr>
            <w:tcW w:w="992" w:type="dxa"/>
            <w:tcBorders>
              <w:top w:val="dotted" w:sz="4" w:space="0" w:color="auto"/>
              <w:left w:val="dotted" w:sz="4" w:space="0" w:color="auto"/>
              <w:bottom w:val="dotted" w:sz="4" w:space="0" w:color="auto"/>
              <w:right w:val="dotted" w:sz="4" w:space="0" w:color="auto"/>
            </w:tcBorders>
            <w:vAlign w:val="center"/>
          </w:tcPr>
          <w:p w14:paraId="56CB08AE" w14:textId="77777777" w:rsidR="00E87AA9" w:rsidRDefault="00E87AA9" w:rsidP="007352E7">
            <w:pPr>
              <w:rPr>
                <w:color w:val="000000"/>
                <w:szCs w:val="22"/>
                <w:lang w:eastAsia="cs-CZ"/>
              </w:rPr>
            </w:pPr>
            <w:r>
              <w:rPr>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4618E0BD" w14:textId="77777777" w:rsidR="00E87AA9" w:rsidRDefault="00E87AA9" w:rsidP="007352E7">
            <w:pPr>
              <w:rPr>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43729138" w14:textId="77777777" w:rsidR="00E87AA9" w:rsidRDefault="00E87AA9" w:rsidP="007352E7">
            <w:pPr>
              <w:rPr>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1D39F407" w14:textId="77777777" w:rsidR="00E87AA9" w:rsidRDefault="00E87AA9" w:rsidP="007352E7">
            <w:pPr>
              <w:rPr>
                <w:color w:val="000000"/>
                <w:szCs w:val="22"/>
                <w:lang w:eastAsia="cs-CZ"/>
              </w:rPr>
            </w:pPr>
            <w:r>
              <w:rPr>
                <w:color w:val="000000"/>
                <w:szCs w:val="22"/>
                <w:lang w:eastAsia="cs-CZ"/>
              </w:rPr>
              <w:t>OKB, OPPT</w:t>
            </w:r>
            <w:r>
              <w:rPr>
                <w:rStyle w:val="Odkaznavysvtlivky"/>
                <w:color w:val="000000"/>
                <w:szCs w:val="22"/>
                <w:lang w:eastAsia="cs-CZ"/>
              </w:rPr>
              <w:endnoteReference w:id="13"/>
            </w:r>
          </w:p>
        </w:tc>
      </w:tr>
      <w:tr w:rsidR="00E87AA9" w:rsidRPr="00276A3F" w14:paraId="53A51277" w14:textId="77777777" w:rsidTr="007352E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275B6E0" w14:textId="77777777" w:rsidR="00E87AA9" w:rsidRPr="004F2BA0" w:rsidRDefault="00E87AA9" w:rsidP="00E87AA9">
            <w:pPr>
              <w:pStyle w:val="Odstavecseseznamem"/>
              <w:numPr>
                <w:ilvl w:val="0"/>
                <w:numId w:val="21"/>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F58372" w14:textId="77777777" w:rsidR="00E87AA9" w:rsidRPr="00276A3F" w:rsidRDefault="00E87AA9" w:rsidP="007352E7">
            <w:pPr>
              <w:rPr>
                <w:color w:val="000000"/>
                <w:szCs w:val="22"/>
                <w:lang w:eastAsia="cs-CZ"/>
              </w:rPr>
            </w:pPr>
            <w:r>
              <w:rPr>
                <w:color w:val="000000"/>
                <w:szCs w:val="22"/>
                <w:lang w:eastAsia="cs-CZ"/>
              </w:rPr>
              <w:t>Zdrojový kód a měněné konfigurační soubory</w:t>
            </w:r>
          </w:p>
        </w:tc>
        <w:tc>
          <w:tcPr>
            <w:tcW w:w="992" w:type="dxa"/>
            <w:tcBorders>
              <w:top w:val="dotted" w:sz="4" w:space="0" w:color="auto"/>
              <w:left w:val="dotted" w:sz="4" w:space="0" w:color="auto"/>
              <w:bottom w:val="dotted" w:sz="4" w:space="0" w:color="auto"/>
              <w:right w:val="dotted" w:sz="4" w:space="0" w:color="auto"/>
            </w:tcBorders>
            <w:vAlign w:val="center"/>
          </w:tcPr>
          <w:p w14:paraId="3DC07E9C" w14:textId="77777777" w:rsidR="00E87AA9" w:rsidRPr="007F6C5A" w:rsidRDefault="00E87AA9" w:rsidP="007352E7">
            <w:pPr>
              <w:rPr>
                <w:rStyle w:val="Odkaznakoment"/>
                <w:szCs w:val="22"/>
              </w:rPr>
            </w:pPr>
            <w:r w:rsidRPr="007F6C5A">
              <w:rPr>
                <w:rStyle w:val="Odkaznakoment"/>
                <w:szCs w:val="22"/>
              </w:rPr>
              <w:t>Ano</w:t>
            </w:r>
          </w:p>
        </w:tc>
        <w:tc>
          <w:tcPr>
            <w:tcW w:w="851" w:type="dxa"/>
            <w:tcBorders>
              <w:top w:val="dotted" w:sz="4" w:space="0" w:color="auto"/>
              <w:left w:val="dotted" w:sz="4" w:space="0" w:color="auto"/>
              <w:bottom w:val="dotted" w:sz="4" w:space="0" w:color="auto"/>
              <w:right w:val="dotted" w:sz="4" w:space="0" w:color="auto"/>
            </w:tcBorders>
            <w:vAlign w:val="center"/>
          </w:tcPr>
          <w:p w14:paraId="1CC60A7B" w14:textId="77777777" w:rsidR="00E87AA9" w:rsidRDefault="00E87AA9" w:rsidP="007352E7">
            <w:pPr>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748CC20F" w14:textId="77777777" w:rsidR="00E87AA9" w:rsidRDefault="00E87AA9" w:rsidP="007352E7">
            <w:pPr>
              <w:rPr>
                <w:rStyle w:val="Odkaznakoment"/>
              </w:rPr>
            </w:pPr>
          </w:p>
        </w:tc>
        <w:tc>
          <w:tcPr>
            <w:tcW w:w="2126" w:type="dxa"/>
            <w:tcBorders>
              <w:top w:val="dotted" w:sz="4" w:space="0" w:color="auto"/>
              <w:left w:val="dotted" w:sz="4" w:space="0" w:color="auto"/>
              <w:bottom w:val="dotted" w:sz="4" w:space="0" w:color="auto"/>
              <w:right w:val="dotted" w:sz="4" w:space="0" w:color="auto"/>
            </w:tcBorders>
            <w:vAlign w:val="center"/>
          </w:tcPr>
          <w:p w14:paraId="56FDAE30" w14:textId="77777777" w:rsidR="00E87AA9" w:rsidRPr="007F6C5A" w:rsidRDefault="00E87AA9" w:rsidP="007352E7">
            <w:pPr>
              <w:rPr>
                <w:rStyle w:val="Odkaznakoment"/>
                <w:szCs w:val="22"/>
              </w:rPr>
            </w:pPr>
            <w:r w:rsidRPr="007F6C5A">
              <w:rPr>
                <w:rStyle w:val="Odkaznakoment"/>
                <w:szCs w:val="22"/>
              </w:rPr>
              <w:t>Velas</w:t>
            </w:r>
          </w:p>
          <w:p w14:paraId="5D104146" w14:textId="77777777" w:rsidR="00E87AA9" w:rsidRDefault="00E87AA9" w:rsidP="007352E7">
            <w:pPr>
              <w:rPr>
                <w:rStyle w:val="Odkaznakoment"/>
              </w:rPr>
            </w:pPr>
          </w:p>
        </w:tc>
      </w:tr>
      <w:tr w:rsidR="00E87AA9" w:rsidRPr="00276A3F" w14:paraId="7A530A5A" w14:textId="77777777" w:rsidTr="007352E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EC2389E" w14:textId="77777777" w:rsidR="00E87AA9" w:rsidRPr="004F2BA0" w:rsidRDefault="00E87AA9" w:rsidP="00E87AA9">
            <w:pPr>
              <w:pStyle w:val="Odstavecseseznamem"/>
              <w:numPr>
                <w:ilvl w:val="0"/>
                <w:numId w:val="21"/>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02F9FC" w14:textId="77777777" w:rsidR="00E87AA9" w:rsidRDefault="00E87AA9" w:rsidP="007352E7">
            <w:pPr>
              <w:rPr>
                <w:color w:val="000000"/>
                <w:szCs w:val="22"/>
                <w:lang w:eastAsia="cs-CZ"/>
              </w:rPr>
            </w:pPr>
            <w:r>
              <w:rPr>
                <w:color w:val="000000"/>
                <w:szCs w:val="22"/>
                <w:lang w:eastAsia="cs-CZ"/>
              </w:rPr>
              <w:t>Webové služby + konzumentské testy</w:t>
            </w:r>
          </w:p>
        </w:tc>
        <w:tc>
          <w:tcPr>
            <w:tcW w:w="992" w:type="dxa"/>
            <w:tcBorders>
              <w:top w:val="dotted" w:sz="4" w:space="0" w:color="auto"/>
              <w:left w:val="dotted" w:sz="4" w:space="0" w:color="auto"/>
              <w:bottom w:val="dotted" w:sz="4" w:space="0" w:color="auto"/>
              <w:right w:val="dotted" w:sz="4" w:space="0" w:color="auto"/>
            </w:tcBorders>
            <w:vAlign w:val="center"/>
          </w:tcPr>
          <w:p w14:paraId="193D2AAA" w14:textId="77777777" w:rsidR="00E87AA9" w:rsidRDefault="00E87AA9" w:rsidP="007352E7">
            <w:pPr>
              <w:rPr>
                <w:rStyle w:val="Odkaznakoment"/>
              </w:rPr>
            </w:pPr>
          </w:p>
        </w:tc>
        <w:tc>
          <w:tcPr>
            <w:tcW w:w="851" w:type="dxa"/>
            <w:tcBorders>
              <w:top w:val="dotted" w:sz="4" w:space="0" w:color="auto"/>
              <w:left w:val="dotted" w:sz="4" w:space="0" w:color="auto"/>
              <w:bottom w:val="dotted" w:sz="4" w:space="0" w:color="auto"/>
              <w:right w:val="dotted" w:sz="4" w:space="0" w:color="auto"/>
            </w:tcBorders>
            <w:vAlign w:val="center"/>
          </w:tcPr>
          <w:p w14:paraId="5A9A87CF" w14:textId="77777777" w:rsidR="00E87AA9" w:rsidRDefault="00E87AA9" w:rsidP="007352E7">
            <w:pPr>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7558F80C" w14:textId="77777777" w:rsidR="00E87AA9" w:rsidRDefault="00E87AA9" w:rsidP="007352E7">
            <w:pPr>
              <w:rPr>
                <w:rStyle w:val="Odkaznakoment"/>
              </w:rPr>
            </w:pPr>
          </w:p>
        </w:tc>
        <w:tc>
          <w:tcPr>
            <w:tcW w:w="2126" w:type="dxa"/>
            <w:tcBorders>
              <w:top w:val="dotted" w:sz="4" w:space="0" w:color="auto"/>
              <w:left w:val="dotted" w:sz="4" w:space="0" w:color="auto"/>
              <w:bottom w:val="dotted" w:sz="4" w:space="0" w:color="auto"/>
              <w:right w:val="dotted" w:sz="4" w:space="0" w:color="auto"/>
            </w:tcBorders>
            <w:vAlign w:val="center"/>
          </w:tcPr>
          <w:p w14:paraId="7130DB1E" w14:textId="77777777" w:rsidR="00E87AA9" w:rsidRDefault="00E87AA9" w:rsidP="007352E7">
            <w:pPr>
              <w:rPr>
                <w:rStyle w:val="Odkaznakoment"/>
              </w:rPr>
            </w:pPr>
          </w:p>
        </w:tc>
      </w:tr>
      <w:tr w:rsidR="00E87AA9" w:rsidRPr="00276A3F" w14:paraId="55859872" w14:textId="77777777" w:rsidTr="007352E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C113A8" w14:textId="77777777" w:rsidR="00E87AA9" w:rsidRPr="004F2BA0" w:rsidRDefault="00E87AA9" w:rsidP="00E87AA9">
            <w:pPr>
              <w:pStyle w:val="Odstavecseseznamem"/>
              <w:numPr>
                <w:ilvl w:val="0"/>
                <w:numId w:val="21"/>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01C02B4" w14:textId="77777777" w:rsidR="00E87AA9" w:rsidRDefault="00E87AA9" w:rsidP="007352E7">
            <w:pPr>
              <w:rPr>
                <w:color w:val="000000"/>
                <w:szCs w:val="22"/>
                <w:lang w:eastAsia="cs-CZ"/>
              </w:rPr>
            </w:pPr>
            <w:r w:rsidRPr="00CE352A">
              <w:rPr>
                <w:color w:val="000000"/>
                <w:szCs w:val="22"/>
                <w:lang w:eastAsia="cs-CZ"/>
              </w:rPr>
              <w:t>Dohledové scénáře</w:t>
            </w:r>
            <w:r>
              <w:rPr>
                <w:color w:val="000000"/>
                <w:szCs w:val="22"/>
                <w:lang w:eastAsia="cs-CZ"/>
              </w:rPr>
              <w:t xml:space="preserve"> (úprava stávajících/nové scénáře)</w:t>
            </w:r>
            <w:r>
              <w:rPr>
                <w:rStyle w:val="Odkaznavysvtlivky"/>
                <w:color w:val="000000"/>
                <w:szCs w:val="22"/>
                <w:lang w:eastAsia="cs-CZ"/>
              </w:rPr>
              <w:endnoteReference w:id="14"/>
            </w:r>
          </w:p>
        </w:tc>
        <w:tc>
          <w:tcPr>
            <w:tcW w:w="992" w:type="dxa"/>
            <w:tcBorders>
              <w:top w:val="dotted" w:sz="4" w:space="0" w:color="auto"/>
              <w:left w:val="dotted" w:sz="4" w:space="0" w:color="auto"/>
              <w:bottom w:val="dotted" w:sz="4" w:space="0" w:color="auto"/>
              <w:right w:val="dotted" w:sz="4" w:space="0" w:color="auto"/>
            </w:tcBorders>
            <w:vAlign w:val="center"/>
          </w:tcPr>
          <w:p w14:paraId="3DA071BB" w14:textId="77777777" w:rsidR="00E87AA9" w:rsidRDefault="00E87AA9" w:rsidP="007352E7">
            <w:pPr>
              <w:rPr>
                <w:rStyle w:val="Odkaznakoment"/>
              </w:rPr>
            </w:pPr>
          </w:p>
        </w:tc>
        <w:tc>
          <w:tcPr>
            <w:tcW w:w="851" w:type="dxa"/>
            <w:tcBorders>
              <w:top w:val="dotted" w:sz="4" w:space="0" w:color="auto"/>
              <w:left w:val="dotted" w:sz="4" w:space="0" w:color="auto"/>
              <w:bottom w:val="dotted" w:sz="4" w:space="0" w:color="auto"/>
              <w:right w:val="dotted" w:sz="4" w:space="0" w:color="auto"/>
            </w:tcBorders>
            <w:vAlign w:val="center"/>
          </w:tcPr>
          <w:p w14:paraId="4F37F191" w14:textId="77777777" w:rsidR="00E87AA9" w:rsidRDefault="00E87AA9" w:rsidP="007352E7">
            <w:pPr>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303B3153" w14:textId="77777777" w:rsidR="00E87AA9" w:rsidRDefault="00E87AA9" w:rsidP="007352E7">
            <w:pPr>
              <w:rPr>
                <w:rStyle w:val="Odkaznakoment"/>
              </w:rPr>
            </w:pPr>
          </w:p>
        </w:tc>
        <w:tc>
          <w:tcPr>
            <w:tcW w:w="2126" w:type="dxa"/>
            <w:tcBorders>
              <w:top w:val="dotted" w:sz="4" w:space="0" w:color="auto"/>
              <w:left w:val="dotted" w:sz="4" w:space="0" w:color="auto"/>
              <w:bottom w:val="dotted" w:sz="4" w:space="0" w:color="auto"/>
              <w:right w:val="dotted" w:sz="4" w:space="0" w:color="auto"/>
            </w:tcBorders>
            <w:vAlign w:val="center"/>
          </w:tcPr>
          <w:p w14:paraId="69E01B56" w14:textId="77777777" w:rsidR="00E87AA9" w:rsidRDefault="00E87AA9" w:rsidP="007352E7">
            <w:pPr>
              <w:rPr>
                <w:rStyle w:val="Odkaznakoment"/>
              </w:rPr>
            </w:pPr>
          </w:p>
        </w:tc>
      </w:tr>
    </w:tbl>
    <w:p w14:paraId="01361DF7" w14:textId="53855EAD" w:rsidR="00E87AA9" w:rsidRPr="001B1CD2" w:rsidRDefault="00E87AA9" w:rsidP="00E87AA9">
      <w:pPr>
        <w:pStyle w:val="Nadpis3"/>
      </w:pPr>
      <w:r w:rsidRPr="001B1CD2">
        <w:t xml:space="preserve">V připojeném souboru je uveden rozsah vybrané technické dokumentace – otevřete dvojklikem:   </w:t>
      </w:r>
      <w:r w:rsidR="000A3CCF">
        <w:t>xxx</w:t>
      </w:r>
      <w:r w:rsidRPr="001B1CD2">
        <w:t xml:space="preserve"> </w:t>
      </w:r>
    </w:p>
    <w:p w14:paraId="14284A53" w14:textId="77777777" w:rsidR="00E87AA9" w:rsidRDefault="00E87AA9" w:rsidP="00E87AA9">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68B81177" w14:textId="66169462" w:rsidR="00E87AA9" w:rsidRDefault="00E87AA9" w:rsidP="00E87AA9">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7882FA3A" w14:textId="6F59585B" w:rsidR="00E87AA9" w:rsidRDefault="00E87AA9" w:rsidP="00E87AA9">
      <w:pPr>
        <w:ind w:right="-427"/>
        <w:rPr>
          <w:sz w:val="18"/>
          <w:szCs w:val="18"/>
        </w:rPr>
      </w:pPr>
      <w:r>
        <w:rPr>
          <w:sz w:val="18"/>
          <w:szCs w:val="18"/>
        </w:rPr>
        <w:t>Pr</w:t>
      </w:r>
      <w:r w:rsidRPr="00103605">
        <w:rPr>
          <w:sz w:val="18"/>
          <w:szCs w:val="18"/>
        </w:rPr>
        <w:t>ovozně-technická dokumentace</w:t>
      </w:r>
      <w:r>
        <w:rPr>
          <w:sz w:val="18"/>
          <w:szCs w:val="18"/>
        </w:rPr>
        <w:t xml:space="preserve"> bude zpracována dle vzorového dokumentu, který je připojen – otevřete dvojklikem:       </w:t>
      </w:r>
      <w:r w:rsidR="000A3CCF">
        <w:rPr>
          <w:sz w:val="18"/>
          <w:szCs w:val="18"/>
        </w:rPr>
        <w:t>xxx</w:t>
      </w:r>
    </w:p>
    <w:p w14:paraId="53C66C1E" w14:textId="77777777" w:rsidR="00E87AA9" w:rsidRPr="006E025E" w:rsidRDefault="00E87AA9" w:rsidP="00E87AA9">
      <w:pPr>
        <w:ind w:right="-427"/>
        <w:rPr>
          <w:szCs w:val="22"/>
        </w:rPr>
      </w:pPr>
      <w:r w:rsidRPr="006E025E">
        <w:rPr>
          <w:szCs w:val="22"/>
        </w:rPr>
        <w:t xml:space="preserve">        </w:t>
      </w:r>
    </w:p>
    <w:p w14:paraId="7E2EAE36" w14:textId="77777777" w:rsidR="00E87AA9" w:rsidRDefault="00E87AA9" w:rsidP="00E87AA9">
      <w:pPr>
        <w:pStyle w:val="Nadpis1"/>
        <w:ind w:left="284" w:firstLine="0"/>
        <w:rPr>
          <w:szCs w:val="22"/>
        </w:rPr>
      </w:pPr>
    </w:p>
    <w:p w14:paraId="5FDE3C5C" w14:textId="77777777" w:rsidR="00E87AA9" w:rsidRDefault="00E87AA9" w:rsidP="00E87AA9">
      <w:pPr>
        <w:pStyle w:val="Nadpis1"/>
        <w:keepLines/>
        <w:numPr>
          <w:ilvl w:val="0"/>
          <w:numId w:val="17"/>
        </w:numPr>
        <w:spacing w:before="120" w:after="60"/>
        <w:ind w:left="284" w:hanging="284"/>
        <w:jc w:val="left"/>
        <w:rPr>
          <w:szCs w:val="22"/>
        </w:rPr>
      </w:pPr>
      <w:r w:rsidRPr="006C3557">
        <w:rPr>
          <w:szCs w:val="22"/>
        </w:rPr>
        <w:t>Akceptační kritéria</w:t>
      </w:r>
    </w:p>
    <w:p w14:paraId="6BBE813E" w14:textId="77777777" w:rsidR="00E87AA9" w:rsidRDefault="00E87AA9" w:rsidP="00E87AA9">
      <w:pPr>
        <w:rPr>
          <w:color w:val="000000"/>
          <w:szCs w:val="22"/>
          <w:lang w:eastAsia="cs-CZ"/>
        </w:rPr>
      </w:pPr>
      <w:r w:rsidRPr="008964A9">
        <w:rPr>
          <w:color w:val="000000"/>
          <w:szCs w:val="22"/>
          <w:lang w:eastAsia="cs-CZ"/>
        </w:rPr>
        <w:t xml:space="preserve">Plnění v rámci požadavku na změnu bude akceptováno, jestliže budou akceptovány dokumenty uvedené v tabulce </w:t>
      </w:r>
      <w:r>
        <w:rPr>
          <w:color w:val="000000"/>
          <w:szCs w:val="22"/>
          <w:lang w:eastAsia="cs-CZ"/>
        </w:rPr>
        <w:t>výše v bodu 5,</w:t>
      </w:r>
      <w:r w:rsidRPr="008964A9">
        <w:rPr>
          <w:color w:val="000000"/>
          <w:szCs w:val="22"/>
          <w:lang w:eastAsia="cs-CZ"/>
        </w:rPr>
        <w:t xml:space="preserve"> budou předloženy </w:t>
      </w:r>
      <w:r>
        <w:rPr>
          <w:color w:val="000000"/>
          <w:szCs w:val="22"/>
          <w:lang w:eastAsia="cs-CZ"/>
        </w:rPr>
        <w:t xml:space="preserve">podepsané </w:t>
      </w:r>
      <w:r w:rsidRPr="008964A9">
        <w:rPr>
          <w:color w:val="000000"/>
          <w:szCs w:val="22"/>
          <w:lang w:eastAsia="cs-CZ"/>
        </w:rPr>
        <w:t xml:space="preserve">protokoly o uživatelském testování </w:t>
      </w:r>
      <w:r>
        <w:rPr>
          <w:color w:val="000000"/>
          <w:szCs w:val="22"/>
          <w:lang w:eastAsia="cs-CZ"/>
        </w:rPr>
        <w:t xml:space="preserve">a splněna případná další kritéria uvedená v tomto bodu. </w:t>
      </w:r>
    </w:p>
    <w:p w14:paraId="06710FFA" w14:textId="77777777" w:rsidR="00E87AA9" w:rsidRDefault="00E87AA9" w:rsidP="00E87AA9">
      <w:pPr>
        <w:rPr>
          <w:szCs w:val="22"/>
        </w:rPr>
      </w:pPr>
    </w:p>
    <w:p w14:paraId="3A7EA564" w14:textId="77777777" w:rsidR="00E87AA9" w:rsidRPr="00C62446" w:rsidRDefault="00E87AA9" w:rsidP="00E87AA9">
      <w:pPr>
        <w:pStyle w:val="Nadpis1"/>
        <w:keepLines/>
        <w:numPr>
          <w:ilvl w:val="0"/>
          <w:numId w:val="17"/>
        </w:numPr>
        <w:spacing w:before="120" w:after="60"/>
        <w:ind w:left="284" w:hanging="284"/>
        <w:jc w:val="left"/>
        <w:rPr>
          <w:szCs w:val="22"/>
        </w:rPr>
      </w:pPr>
      <w:r w:rsidRPr="00C62446">
        <w:rPr>
          <w:szCs w:val="22"/>
        </w:rPr>
        <w:t>Základní milníky</w:t>
      </w:r>
    </w:p>
    <w:p w14:paraId="279BB051" w14:textId="77777777" w:rsidR="00E87AA9" w:rsidRDefault="00E87AA9" w:rsidP="00E87AA9">
      <w:pPr>
        <w:rPr>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E87AA9" w:rsidRPr="006C3557" w14:paraId="0E572999" w14:textId="77777777" w:rsidTr="007352E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C7D5BD" w14:textId="77777777" w:rsidR="00E87AA9" w:rsidRPr="006C3557" w:rsidRDefault="00E87AA9" w:rsidP="007352E7">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7F5F83FB" w14:textId="77777777" w:rsidR="00E87AA9" w:rsidRPr="006C3557" w:rsidRDefault="00E87AA9" w:rsidP="007352E7">
            <w:pPr>
              <w:rPr>
                <w:b/>
                <w:bCs/>
                <w:color w:val="000000"/>
                <w:szCs w:val="22"/>
                <w:lang w:eastAsia="cs-CZ"/>
              </w:rPr>
            </w:pPr>
            <w:r>
              <w:rPr>
                <w:b/>
                <w:bCs/>
                <w:color w:val="000000"/>
                <w:szCs w:val="22"/>
                <w:lang w:eastAsia="cs-CZ"/>
              </w:rPr>
              <w:t>Termín</w:t>
            </w:r>
          </w:p>
        </w:tc>
      </w:tr>
      <w:tr w:rsidR="00E87AA9" w:rsidRPr="006C3557" w14:paraId="23C0E63A" w14:textId="77777777" w:rsidTr="007352E7">
        <w:trPr>
          <w:trHeight w:val="284"/>
        </w:trPr>
        <w:tc>
          <w:tcPr>
            <w:tcW w:w="7655" w:type="dxa"/>
            <w:shd w:val="clear" w:color="auto" w:fill="auto"/>
            <w:noWrap/>
            <w:vAlign w:val="center"/>
          </w:tcPr>
          <w:p w14:paraId="40E39E56" w14:textId="77777777" w:rsidR="00E87AA9" w:rsidRPr="006C3557" w:rsidRDefault="00E87AA9" w:rsidP="007352E7">
            <w:pPr>
              <w:rPr>
                <w:color w:val="000000"/>
                <w:szCs w:val="22"/>
                <w:lang w:eastAsia="cs-CZ"/>
              </w:rPr>
            </w:pPr>
            <w:r>
              <w:rPr>
                <w:color w:val="000000"/>
                <w:szCs w:val="22"/>
                <w:lang w:eastAsia="cs-CZ"/>
              </w:rPr>
              <w:t>Termín objednání – zahájení plnění</w:t>
            </w:r>
          </w:p>
        </w:tc>
        <w:tc>
          <w:tcPr>
            <w:tcW w:w="2116" w:type="dxa"/>
            <w:shd w:val="clear" w:color="auto" w:fill="auto"/>
            <w:vAlign w:val="center"/>
          </w:tcPr>
          <w:p w14:paraId="773E1537" w14:textId="77777777" w:rsidR="00E87AA9" w:rsidRPr="006C3557" w:rsidRDefault="00E87AA9" w:rsidP="007352E7">
            <w:pPr>
              <w:rPr>
                <w:color w:val="000000"/>
                <w:szCs w:val="22"/>
                <w:lang w:eastAsia="cs-CZ"/>
              </w:rPr>
            </w:pPr>
            <w:r>
              <w:rPr>
                <w:color w:val="000000"/>
                <w:szCs w:val="22"/>
                <w:lang w:eastAsia="cs-CZ"/>
              </w:rPr>
              <w:t>T1</w:t>
            </w:r>
          </w:p>
        </w:tc>
      </w:tr>
      <w:tr w:rsidR="00E87AA9" w:rsidRPr="006C3557" w14:paraId="03572C79" w14:textId="77777777" w:rsidTr="007352E7">
        <w:trPr>
          <w:trHeight w:val="284"/>
        </w:trPr>
        <w:tc>
          <w:tcPr>
            <w:tcW w:w="7655" w:type="dxa"/>
            <w:shd w:val="clear" w:color="auto" w:fill="auto"/>
            <w:noWrap/>
            <w:vAlign w:val="center"/>
          </w:tcPr>
          <w:p w14:paraId="3A4D13AA" w14:textId="77777777" w:rsidR="00E87AA9" w:rsidRPr="006C3557" w:rsidRDefault="00E87AA9" w:rsidP="007352E7">
            <w:pPr>
              <w:rPr>
                <w:color w:val="000000"/>
                <w:szCs w:val="22"/>
                <w:lang w:eastAsia="cs-CZ"/>
              </w:rPr>
            </w:pPr>
            <w:r>
              <w:rPr>
                <w:color w:val="000000"/>
                <w:szCs w:val="22"/>
                <w:lang w:eastAsia="cs-CZ"/>
              </w:rPr>
              <w:t>T2 = Nasazení plnění na testovací prostředí MZe včetně předání dokumentace</w:t>
            </w:r>
          </w:p>
        </w:tc>
        <w:tc>
          <w:tcPr>
            <w:tcW w:w="2116" w:type="dxa"/>
            <w:shd w:val="clear" w:color="auto" w:fill="auto"/>
            <w:vAlign w:val="center"/>
          </w:tcPr>
          <w:p w14:paraId="39F83D5F" w14:textId="77777777" w:rsidR="00E87AA9" w:rsidRPr="006C3557" w:rsidRDefault="00E87AA9" w:rsidP="007352E7">
            <w:pPr>
              <w:rPr>
                <w:color w:val="000000"/>
                <w:szCs w:val="22"/>
                <w:lang w:eastAsia="cs-CZ"/>
              </w:rPr>
            </w:pPr>
            <w:r>
              <w:rPr>
                <w:color w:val="000000"/>
                <w:szCs w:val="22"/>
                <w:lang w:eastAsia="cs-CZ"/>
              </w:rPr>
              <w:t>T2 = T1 + 45</w:t>
            </w:r>
          </w:p>
        </w:tc>
      </w:tr>
      <w:tr w:rsidR="00E87AA9" w:rsidRPr="006C3557" w14:paraId="406ED543" w14:textId="77777777" w:rsidTr="007352E7">
        <w:trPr>
          <w:trHeight w:val="284"/>
        </w:trPr>
        <w:tc>
          <w:tcPr>
            <w:tcW w:w="7655" w:type="dxa"/>
            <w:shd w:val="clear" w:color="auto" w:fill="auto"/>
            <w:noWrap/>
            <w:vAlign w:val="center"/>
          </w:tcPr>
          <w:p w14:paraId="4251D1F5" w14:textId="77777777" w:rsidR="00E87AA9" w:rsidRDefault="00E87AA9" w:rsidP="007352E7">
            <w:pPr>
              <w:rPr>
                <w:color w:val="000000"/>
                <w:szCs w:val="22"/>
                <w:lang w:eastAsia="cs-CZ"/>
              </w:rPr>
            </w:pPr>
            <w:r>
              <w:rPr>
                <w:color w:val="000000"/>
                <w:szCs w:val="22"/>
                <w:lang w:eastAsia="cs-CZ"/>
              </w:rPr>
              <w:t>T3 = Nasazení plnění na produkční prostředí MZe</w:t>
            </w:r>
          </w:p>
        </w:tc>
        <w:tc>
          <w:tcPr>
            <w:tcW w:w="2116" w:type="dxa"/>
            <w:shd w:val="clear" w:color="auto" w:fill="auto"/>
            <w:vAlign w:val="center"/>
          </w:tcPr>
          <w:p w14:paraId="57F08017" w14:textId="77777777" w:rsidR="00E87AA9" w:rsidRDefault="00E87AA9" w:rsidP="007352E7">
            <w:pPr>
              <w:rPr>
                <w:color w:val="000000"/>
                <w:szCs w:val="22"/>
                <w:lang w:eastAsia="cs-CZ"/>
              </w:rPr>
            </w:pPr>
            <w:r>
              <w:rPr>
                <w:color w:val="000000"/>
                <w:szCs w:val="22"/>
                <w:lang w:eastAsia="cs-CZ"/>
              </w:rPr>
              <w:t>T3 = T2 + 15</w:t>
            </w:r>
          </w:p>
        </w:tc>
      </w:tr>
    </w:tbl>
    <w:p w14:paraId="76F83C2F" w14:textId="77777777" w:rsidR="00E87AA9" w:rsidRDefault="00E87AA9" w:rsidP="00E87AA9">
      <w:pPr>
        <w:rPr>
          <w:szCs w:val="22"/>
        </w:rPr>
      </w:pPr>
    </w:p>
    <w:p w14:paraId="2C29D6E7" w14:textId="77777777" w:rsidR="00E87AA9" w:rsidRDefault="00E87AA9" w:rsidP="00E87AA9">
      <w:pPr>
        <w:rPr>
          <w:szCs w:val="22"/>
        </w:rPr>
      </w:pPr>
    </w:p>
    <w:p w14:paraId="5C263143" w14:textId="77777777" w:rsidR="00E87AA9" w:rsidRPr="00C62446" w:rsidRDefault="00E87AA9" w:rsidP="00E87AA9">
      <w:pPr>
        <w:pStyle w:val="Nadpis1"/>
        <w:keepLines/>
        <w:numPr>
          <w:ilvl w:val="0"/>
          <w:numId w:val="17"/>
        </w:numPr>
        <w:spacing w:before="120" w:after="60"/>
        <w:ind w:left="284" w:hanging="284"/>
        <w:jc w:val="left"/>
        <w:rPr>
          <w:szCs w:val="22"/>
        </w:rPr>
      </w:pPr>
      <w:r>
        <w:rPr>
          <w:szCs w:val="22"/>
        </w:rPr>
        <w:t>Přílohy</w:t>
      </w:r>
    </w:p>
    <w:p w14:paraId="403CACE9" w14:textId="77777777" w:rsidR="00E87AA9" w:rsidRDefault="00E87AA9" w:rsidP="00E87AA9">
      <w:pPr>
        <w:ind w:left="426"/>
        <w:rPr>
          <w:szCs w:val="22"/>
        </w:rPr>
      </w:pPr>
      <w:r>
        <w:rPr>
          <w:szCs w:val="22"/>
        </w:rPr>
        <w:t>1.</w:t>
      </w:r>
    </w:p>
    <w:p w14:paraId="72C22AC0" w14:textId="77777777" w:rsidR="00E87AA9" w:rsidRDefault="00E87AA9" w:rsidP="00E87AA9">
      <w:pPr>
        <w:ind w:left="426"/>
        <w:rPr>
          <w:szCs w:val="22"/>
        </w:rPr>
      </w:pPr>
      <w:r>
        <w:rPr>
          <w:szCs w:val="22"/>
        </w:rPr>
        <w:t>2.</w:t>
      </w:r>
    </w:p>
    <w:p w14:paraId="1DEF0C3A" w14:textId="77777777" w:rsidR="00E87AA9" w:rsidRPr="006C3557" w:rsidRDefault="00E87AA9" w:rsidP="00E87AA9">
      <w:pPr>
        <w:rPr>
          <w:szCs w:val="22"/>
        </w:rPr>
      </w:pPr>
    </w:p>
    <w:p w14:paraId="76B4C5F0" w14:textId="77777777" w:rsidR="00E87AA9" w:rsidRPr="006C3557" w:rsidRDefault="00E87AA9" w:rsidP="00E87AA9">
      <w:pPr>
        <w:pStyle w:val="Nadpis1"/>
        <w:keepLines/>
        <w:numPr>
          <w:ilvl w:val="0"/>
          <w:numId w:val="17"/>
        </w:numPr>
        <w:spacing w:before="120" w:after="60"/>
        <w:ind w:left="284" w:hanging="284"/>
        <w:jc w:val="left"/>
        <w:rPr>
          <w:szCs w:val="22"/>
        </w:rPr>
      </w:pPr>
      <w:r w:rsidRPr="006C3557">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E87AA9" w:rsidRPr="006C3557" w14:paraId="74A73B57" w14:textId="77777777" w:rsidTr="007352E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101A8339" w14:textId="77777777" w:rsidR="00E87AA9" w:rsidRPr="006C3557" w:rsidRDefault="00E87AA9" w:rsidP="007352E7">
            <w:pPr>
              <w:rPr>
                <w:b/>
                <w:bCs/>
                <w:color w:val="000000"/>
                <w:szCs w:val="22"/>
                <w:lang w:eastAsia="cs-CZ"/>
              </w:rPr>
            </w:pPr>
            <w:r w:rsidRPr="006C3557">
              <w:rPr>
                <w:b/>
                <w:bCs/>
                <w:color w:val="000000"/>
                <w:szCs w:val="22"/>
                <w:lang w:eastAsia="cs-CZ"/>
              </w:rPr>
              <w:t xml:space="preserve">Za </w:t>
            </w:r>
            <w:r>
              <w:rPr>
                <w:b/>
                <w:bCs/>
                <w:color w:val="000000"/>
                <w:szCs w:val="22"/>
                <w:lang w:eastAsia="cs-CZ"/>
              </w:rPr>
              <w:t>resort MZe</w:t>
            </w:r>
            <w:r w:rsidRPr="006C3557">
              <w:rPr>
                <w:b/>
                <w:bCs/>
                <w:color w:val="000000"/>
                <w:szCs w:val="22"/>
                <w:lang w:eastAsia="cs-CZ"/>
              </w:rPr>
              <w:t>:</w:t>
            </w:r>
          </w:p>
        </w:tc>
        <w:tc>
          <w:tcPr>
            <w:tcW w:w="2977" w:type="dxa"/>
            <w:tcBorders>
              <w:top w:val="single" w:sz="8" w:space="0" w:color="auto"/>
              <w:bottom w:val="single" w:sz="8" w:space="0" w:color="auto"/>
            </w:tcBorders>
            <w:vAlign w:val="center"/>
          </w:tcPr>
          <w:p w14:paraId="6428DF12" w14:textId="77777777" w:rsidR="00E87AA9" w:rsidRPr="006C3557" w:rsidRDefault="00E87AA9" w:rsidP="007352E7">
            <w:pPr>
              <w:rPr>
                <w:b/>
                <w:bCs/>
                <w:color w:val="000000"/>
                <w:szCs w:val="22"/>
                <w:lang w:eastAsia="cs-CZ"/>
              </w:rPr>
            </w:pPr>
            <w:r w:rsidRPr="006C3557">
              <w:rPr>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0F02ACAE" w14:textId="77777777" w:rsidR="00E87AA9" w:rsidRPr="006C3557" w:rsidRDefault="00E87AA9" w:rsidP="007352E7">
            <w:pPr>
              <w:rPr>
                <w:b/>
                <w:bCs/>
                <w:color w:val="000000"/>
                <w:szCs w:val="22"/>
                <w:lang w:eastAsia="cs-CZ"/>
              </w:rPr>
            </w:pPr>
            <w:r w:rsidRPr="006C3557">
              <w:rPr>
                <w:b/>
                <w:bCs/>
                <w:color w:val="000000"/>
                <w:szCs w:val="22"/>
                <w:lang w:eastAsia="cs-CZ"/>
              </w:rPr>
              <w:t>Podpis:</w:t>
            </w:r>
          </w:p>
        </w:tc>
      </w:tr>
      <w:tr w:rsidR="00E87AA9" w:rsidRPr="006C3557" w14:paraId="4D241E39" w14:textId="77777777" w:rsidTr="007352E7">
        <w:trPr>
          <w:trHeight w:val="397"/>
        </w:trPr>
        <w:tc>
          <w:tcPr>
            <w:tcW w:w="3255" w:type="dxa"/>
            <w:shd w:val="clear" w:color="auto" w:fill="auto"/>
            <w:noWrap/>
            <w:vAlign w:val="center"/>
            <w:hideMark/>
          </w:tcPr>
          <w:p w14:paraId="4E9C7848" w14:textId="77777777" w:rsidR="00E87AA9" w:rsidRPr="006C3557" w:rsidRDefault="00E87AA9" w:rsidP="007352E7">
            <w:pPr>
              <w:rPr>
                <w:color w:val="000000"/>
                <w:szCs w:val="22"/>
                <w:lang w:eastAsia="cs-CZ"/>
              </w:rPr>
            </w:pPr>
            <w:r>
              <w:rPr>
                <w:color w:val="000000"/>
                <w:szCs w:val="22"/>
                <w:lang w:eastAsia="cs-CZ"/>
              </w:rPr>
              <w:t>Metodický garant</w:t>
            </w:r>
            <w:r>
              <w:rPr>
                <w:rStyle w:val="Odkaznavysvtlivky"/>
                <w:color w:val="000000"/>
                <w:szCs w:val="22"/>
                <w:lang w:eastAsia="cs-CZ"/>
              </w:rPr>
              <w:endnoteReference w:id="15"/>
            </w:r>
          </w:p>
        </w:tc>
        <w:tc>
          <w:tcPr>
            <w:tcW w:w="2977" w:type="dxa"/>
            <w:vAlign w:val="center"/>
          </w:tcPr>
          <w:p w14:paraId="63BF4FC6" w14:textId="77777777" w:rsidR="00E87AA9" w:rsidRPr="006C3557" w:rsidRDefault="00E87AA9" w:rsidP="007352E7">
            <w:pPr>
              <w:rPr>
                <w:color w:val="000000"/>
                <w:szCs w:val="22"/>
                <w:lang w:eastAsia="cs-CZ"/>
              </w:rPr>
            </w:pPr>
            <w:r>
              <w:rPr>
                <w:color w:val="000000"/>
                <w:szCs w:val="22"/>
                <w:lang w:eastAsia="cs-CZ"/>
              </w:rPr>
              <w:t>Zdeněk Kadlec</w:t>
            </w:r>
          </w:p>
        </w:tc>
        <w:tc>
          <w:tcPr>
            <w:tcW w:w="2977" w:type="dxa"/>
            <w:shd w:val="clear" w:color="auto" w:fill="auto"/>
            <w:vAlign w:val="center"/>
          </w:tcPr>
          <w:p w14:paraId="3D64552B" w14:textId="77777777" w:rsidR="00E87AA9" w:rsidRPr="006C3557" w:rsidRDefault="00E87AA9" w:rsidP="007352E7">
            <w:pPr>
              <w:rPr>
                <w:color w:val="000000"/>
                <w:szCs w:val="22"/>
                <w:lang w:eastAsia="cs-CZ"/>
              </w:rPr>
            </w:pPr>
          </w:p>
        </w:tc>
      </w:tr>
      <w:tr w:rsidR="00E87AA9" w:rsidRPr="006C3557" w14:paraId="17231CCC" w14:textId="77777777" w:rsidTr="007352E7">
        <w:trPr>
          <w:trHeight w:val="397"/>
        </w:trPr>
        <w:tc>
          <w:tcPr>
            <w:tcW w:w="3255" w:type="dxa"/>
            <w:shd w:val="clear" w:color="auto" w:fill="auto"/>
            <w:noWrap/>
            <w:vAlign w:val="center"/>
          </w:tcPr>
          <w:p w14:paraId="7DA8551C" w14:textId="77777777" w:rsidR="00E87AA9" w:rsidRPr="006C3557" w:rsidRDefault="00E87AA9" w:rsidP="007352E7">
            <w:pPr>
              <w:rPr>
                <w:color w:val="000000"/>
                <w:szCs w:val="22"/>
                <w:lang w:eastAsia="cs-CZ"/>
              </w:rPr>
            </w:pPr>
            <w:r>
              <w:rPr>
                <w:color w:val="000000"/>
                <w:szCs w:val="22"/>
                <w:lang w:eastAsia="cs-CZ"/>
              </w:rPr>
              <w:t>Koordinátor změny:</w:t>
            </w:r>
          </w:p>
        </w:tc>
        <w:tc>
          <w:tcPr>
            <w:tcW w:w="2977" w:type="dxa"/>
            <w:vAlign w:val="center"/>
          </w:tcPr>
          <w:p w14:paraId="3DD5FC4C" w14:textId="77777777" w:rsidR="00E87AA9" w:rsidRPr="006C3557" w:rsidRDefault="00E87AA9" w:rsidP="007352E7">
            <w:pPr>
              <w:rPr>
                <w:color w:val="000000"/>
                <w:szCs w:val="22"/>
                <w:lang w:eastAsia="cs-CZ"/>
              </w:rPr>
            </w:pPr>
            <w:r>
              <w:rPr>
                <w:color w:val="000000"/>
                <w:szCs w:val="22"/>
                <w:lang w:eastAsia="cs-CZ"/>
              </w:rPr>
              <w:t>Monika Jindrová</w:t>
            </w:r>
          </w:p>
        </w:tc>
        <w:tc>
          <w:tcPr>
            <w:tcW w:w="2977" w:type="dxa"/>
            <w:shd w:val="clear" w:color="auto" w:fill="auto"/>
            <w:vAlign w:val="center"/>
          </w:tcPr>
          <w:p w14:paraId="553CC374" w14:textId="77777777" w:rsidR="00E87AA9" w:rsidRPr="006C3557" w:rsidRDefault="00E87AA9" w:rsidP="007352E7">
            <w:pPr>
              <w:rPr>
                <w:color w:val="000000"/>
                <w:szCs w:val="22"/>
                <w:lang w:eastAsia="cs-CZ"/>
              </w:rPr>
            </w:pPr>
          </w:p>
        </w:tc>
      </w:tr>
    </w:tbl>
    <w:p w14:paraId="391487EA" w14:textId="77777777" w:rsidR="00E87AA9" w:rsidRDefault="00E87AA9" w:rsidP="00E87AA9">
      <w:pPr>
        <w:rPr>
          <w:szCs w:val="22"/>
        </w:rPr>
      </w:pPr>
    </w:p>
    <w:p w14:paraId="63AEF2A0" w14:textId="77777777" w:rsidR="00E87AA9" w:rsidRDefault="00E87AA9" w:rsidP="00E87AA9">
      <w:pPr>
        <w:rPr>
          <w:szCs w:val="22"/>
        </w:rPr>
      </w:pPr>
    </w:p>
    <w:p w14:paraId="499EBD11" w14:textId="77777777" w:rsidR="00E87AA9" w:rsidRPr="006C3557" w:rsidRDefault="00E87AA9" w:rsidP="00E87AA9">
      <w:pPr>
        <w:rPr>
          <w:szCs w:val="22"/>
        </w:rPr>
      </w:pPr>
      <w:r w:rsidRPr="006C3557">
        <w:rPr>
          <w:szCs w:val="22"/>
        </w:rPr>
        <w:br w:type="page"/>
      </w:r>
    </w:p>
    <w:p w14:paraId="69C7FFF4" w14:textId="77777777" w:rsidR="00E87AA9" w:rsidRDefault="00E87AA9" w:rsidP="00E87AA9">
      <w:pPr>
        <w:rPr>
          <w:b/>
          <w:caps/>
          <w:szCs w:val="22"/>
        </w:rPr>
        <w:sectPr w:rsidR="00E87AA9" w:rsidSect="00E87AA9">
          <w:headerReference w:type="default" r:id="rId10"/>
          <w:footerReference w:type="default" r:id="rId11"/>
          <w:pgSz w:w="11906" w:h="16838" w:code="9"/>
          <w:pgMar w:top="1134" w:right="1418" w:bottom="1134" w:left="992" w:header="567" w:footer="567" w:gutter="0"/>
          <w:cols w:space="708"/>
          <w:docGrid w:linePitch="360"/>
        </w:sectPr>
      </w:pPr>
    </w:p>
    <w:p w14:paraId="38B3181F" w14:textId="77777777" w:rsidR="00E87AA9" w:rsidRPr="008F29B6" w:rsidRDefault="00E87AA9" w:rsidP="00E87AA9">
      <w:pPr>
        <w:rPr>
          <w:b/>
          <w:caps/>
          <w:szCs w:val="22"/>
        </w:rPr>
      </w:pPr>
      <w:r>
        <w:rPr>
          <w:b/>
          <w:caps/>
          <w:szCs w:val="22"/>
        </w:rPr>
        <w:lastRenderedPageBreak/>
        <w:t>B</w:t>
      </w:r>
      <w:r w:rsidRPr="006C3557">
        <w:rPr>
          <w:b/>
          <w:caps/>
          <w:szCs w:val="22"/>
        </w:rPr>
        <w:t xml:space="preserve"> – </w:t>
      </w:r>
      <w:r>
        <w:rPr>
          <w:b/>
          <w:caps/>
          <w:szCs w:val="22"/>
        </w:rPr>
        <w:t xml:space="preserve">nabídkA řešení k požadavku </w:t>
      </w:r>
      <w:r>
        <w:rPr>
          <w:b/>
          <w:sz w:val="36"/>
          <w:szCs w:val="36"/>
        </w:rPr>
        <w:t>Z</w:t>
      </w:r>
      <w:r w:rsidRPr="00135427">
        <w:rPr>
          <w:b/>
          <w:sz w:val="36"/>
          <w:szCs w:val="36"/>
        </w:rPr>
        <w:t>33250</w:t>
      </w:r>
    </w:p>
    <w:p w14:paraId="49B126FE" w14:textId="77777777" w:rsidR="00E87AA9" w:rsidRDefault="00E87AA9" w:rsidP="00E87AA9">
      <w:pPr>
        <w:rPr>
          <w:caps/>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E87AA9" w:rsidRPr="006C3557" w14:paraId="17064384" w14:textId="77777777" w:rsidTr="007352E7">
        <w:tc>
          <w:tcPr>
            <w:tcW w:w="1701" w:type="dxa"/>
            <w:tcBorders>
              <w:top w:val="single" w:sz="8" w:space="0" w:color="auto"/>
              <w:left w:val="single" w:sz="8" w:space="0" w:color="auto"/>
              <w:bottom w:val="single" w:sz="8" w:space="0" w:color="auto"/>
            </w:tcBorders>
            <w:vAlign w:val="center"/>
          </w:tcPr>
          <w:p w14:paraId="2C31ADEC" w14:textId="77777777" w:rsidR="00E87AA9" w:rsidRPr="006C3557" w:rsidRDefault="00E87AA9" w:rsidP="007352E7">
            <w:pPr>
              <w:pStyle w:val="Tabulka"/>
              <w:rPr>
                <w:rStyle w:val="Siln"/>
                <w:szCs w:val="22"/>
              </w:rPr>
            </w:pPr>
            <w:r w:rsidRPr="002273D3">
              <w:rPr>
                <w:b/>
                <w:szCs w:val="22"/>
              </w:rPr>
              <w:t>ID PK MZe</w:t>
            </w:r>
            <w:r w:rsidRPr="006C3557">
              <w:rPr>
                <w:rStyle w:val="Odkaznavysvtlivky"/>
                <w:szCs w:val="22"/>
              </w:rPr>
              <w:endnoteReference w:id="16"/>
            </w:r>
            <w:r w:rsidRPr="002D0745">
              <w:rPr>
                <w:b/>
                <w:szCs w:val="22"/>
              </w:rPr>
              <w:t>:</w:t>
            </w:r>
          </w:p>
        </w:tc>
        <w:tc>
          <w:tcPr>
            <w:tcW w:w="1095" w:type="dxa"/>
            <w:vAlign w:val="center"/>
          </w:tcPr>
          <w:p w14:paraId="08EA13CD" w14:textId="77777777" w:rsidR="00E87AA9" w:rsidRPr="006C3557" w:rsidRDefault="00E87AA9" w:rsidP="007352E7">
            <w:pPr>
              <w:pStyle w:val="Tabulka"/>
              <w:rPr>
                <w:szCs w:val="22"/>
              </w:rPr>
            </w:pPr>
            <w:r>
              <w:rPr>
                <w:szCs w:val="22"/>
              </w:rPr>
              <w:t>002</w:t>
            </w:r>
          </w:p>
        </w:tc>
      </w:tr>
    </w:tbl>
    <w:p w14:paraId="6658E097" w14:textId="77777777" w:rsidR="00E87AA9" w:rsidRDefault="00E87AA9" w:rsidP="00E87AA9">
      <w:pPr>
        <w:rPr>
          <w:caps/>
          <w:szCs w:val="22"/>
        </w:rPr>
      </w:pPr>
    </w:p>
    <w:p w14:paraId="7AACDF30" w14:textId="77777777" w:rsidR="00E87AA9" w:rsidRDefault="00E87AA9" w:rsidP="00E87AA9">
      <w:pPr>
        <w:pStyle w:val="Nadpis1"/>
        <w:keepLines/>
        <w:numPr>
          <w:ilvl w:val="0"/>
          <w:numId w:val="19"/>
        </w:numPr>
        <w:spacing w:before="120" w:after="60"/>
        <w:ind w:left="284" w:hanging="284"/>
        <w:jc w:val="left"/>
        <w:rPr>
          <w:szCs w:val="22"/>
        </w:rPr>
      </w:pPr>
      <w:r w:rsidRPr="00B27B87">
        <w:rPr>
          <w:szCs w:val="22"/>
        </w:rPr>
        <w:t xml:space="preserve">Návrh konceptu technického řešení  </w:t>
      </w:r>
    </w:p>
    <w:p w14:paraId="54FB2893" w14:textId="77777777" w:rsidR="00E87AA9" w:rsidRDefault="00E87AA9" w:rsidP="00E87AA9">
      <w:pPr>
        <w:ind w:left="284"/>
      </w:pPr>
      <w:r>
        <w:t>Rozšíření stávající funkcionality aplikace IAŘ:</w:t>
      </w:r>
    </w:p>
    <w:p w14:paraId="42507E39" w14:textId="77777777" w:rsidR="00E87AA9" w:rsidRDefault="00E87AA9" w:rsidP="00E87AA9">
      <w:pPr>
        <w:pStyle w:val="Odstavecseseznamem"/>
        <w:numPr>
          <w:ilvl w:val="0"/>
          <w:numId w:val="24"/>
        </w:numPr>
      </w:pPr>
      <w:r>
        <w:t>Vytvoření nové role „Editor – výběr SM“</w:t>
      </w:r>
    </w:p>
    <w:p w14:paraId="25071CFC" w14:textId="77777777" w:rsidR="00E87AA9" w:rsidRDefault="00E87AA9" w:rsidP="00E87AA9">
      <w:pPr>
        <w:pStyle w:val="Odstavecseseznamem"/>
        <w:numPr>
          <w:ilvl w:val="0"/>
          <w:numId w:val="24"/>
        </w:numPr>
      </w:pPr>
      <w:r>
        <w:t>Zajistit provázání nové role s vybranými typy předpisů</w:t>
      </w:r>
    </w:p>
    <w:p w14:paraId="1CEFC5F1" w14:textId="77777777" w:rsidR="00E87AA9" w:rsidRDefault="00E87AA9" w:rsidP="00E87AA9">
      <w:pPr>
        <w:pStyle w:val="Odstavecseseznamem"/>
        <w:numPr>
          <w:ilvl w:val="0"/>
          <w:numId w:val="24"/>
        </w:numPr>
      </w:pPr>
      <w:r>
        <w:t>Umožnit správu obsluhovaných SM (systemizovaných míst)</w:t>
      </w:r>
    </w:p>
    <w:p w14:paraId="35897296" w14:textId="77777777" w:rsidR="00E87AA9" w:rsidRDefault="00E87AA9" w:rsidP="00E87AA9">
      <w:pPr>
        <w:pStyle w:val="Odstavecseseznamem"/>
        <w:numPr>
          <w:ilvl w:val="0"/>
          <w:numId w:val="24"/>
        </w:numPr>
      </w:pPr>
      <w:r>
        <w:t>Omezit publikaci předpisu do kroku „Kontrolní náhled“ – dále pouze editor/administrátor</w:t>
      </w:r>
    </w:p>
    <w:p w14:paraId="74FDBBA2" w14:textId="77777777" w:rsidR="00E87AA9" w:rsidRDefault="00E87AA9" w:rsidP="00E87AA9">
      <w:pPr>
        <w:pStyle w:val="Odstavecseseznamem"/>
        <w:numPr>
          <w:ilvl w:val="0"/>
          <w:numId w:val="24"/>
        </w:numPr>
      </w:pPr>
      <w:r>
        <w:t>Nezobrazovat takto publikované předpisy v knihovně předpisů, ale pouze na záložce „Přiřazené“</w:t>
      </w:r>
    </w:p>
    <w:p w14:paraId="45141935" w14:textId="77777777" w:rsidR="00E87AA9" w:rsidRPr="00B27B87" w:rsidRDefault="00E87AA9" w:rsidP="00E87AA9">
      <w:pPr>
        <w:pStyle w:val="Odstavecseseznamem"/>
        <w:numPr>
          <w:ilvl w:val="0"/>
          <w:numId w:val="24"/>
        </w:numPr>
      </w:pPr>
      <w:r>
        <w:t>Notifikace o neseznámených předpisech směřovat výhradně na „kompetentní osobu“</w:t>
      </w:r>
    </w:p>
    <w:p w14:paraId="2F17DAB3" w14:textId="77777777" w:rsidR="00E87AA9" w:rsidRDefault="00E87AA9" w:rsidP="00E87AA9">
      <w:pPr>
        <w:pStyle w:val="Nadpis1"/>
        <w:keepLines/>
        <w:numPr>
          <w:ilvl w:val="0"/>
          <w:numId w:val="19"/>
        </w:numPr>
        <w:spacing w:before="120" w:after="60"/>
        <w:ind w:left="284" w:hanging="284"/>
        <w:jc w:val="left"/>
        <w:rPr>
          <w:szCs w:val="22"/>
        </w:rPr>
      </w:pPr>
      <w:r>
        <w:rPr>
          <w:szCs w:val="22"/>
        </w:rPr>
        <w:t>U</w:t>
      </w:r>
      <w:r w:rsidRPr="00A73165">
        <w:rPr>
          <w:szCs w:val="22"/>
        </w:rPr>
        <w:t>živatelské a licenční zajištění pro Objednatele</w:t>
      </w:r>
    </w:p>
    <w:p w14:paraId="412DD3B4" w14:textId="77777777" w:rsidR="00E87AA9" w:rsidRPr="00771B51" w:rsidRDefault="00E87AA9" w:rsidP="00E87AA9">
      <w:pPr>
        <w:ind w:left="284"/>
      </w:pPr>
      <w:r w:rsidRPr="00902D61">
        <w:t>V souladu s podmínkami smlouvy č. 56-2021-11150.</w:t>
      </w:r>
    </w:p>
    <w:p w14:paraId="161F6F98" w14:textId="77777777" w:rsidR="00E87AA9" w:rsidRPr="00CC4564" w:rsidRDefault="00E87AA9" w:rsidP="00E87AA9"/>
    <w:p w14:paraId="4F08CD78" w14:textId="77777777" w:rsidR="00E87AA9" w:rsidRDefault="00E87AA9" w:rsidP="00E87AA9">
      <w:pPr>
        <w:pStyle w:val="Nadpis1"/>
        <w:keepLines/>
        <w:numPr>
          <w:ilvl w:val="0"/>
          <w:numId w:val="19"/>
        </w:numPr>
        <w:spacing w:before="120" w:after="60"/>
        <w:ind w:left="284" w:hanging="284"/>
        <w:jc w:val="left"/>
        <w:rPr>
          <w:szCs w:val="22"/>
        </w:rPr>
      </w:pPr>
      <w:r>
        <w:rPr>
          <w:szCs w:val="22"/>
        </w:rPr>
        <w:t>Dopady do systémů MZe</w:t>
      </w:r>
    </w:p>
    <w:p w14:paraId="1FBF57BA" w14:textId="77777777" w:rsidR="00E87AA9" w:rsidRPr="00BB6BCC" w:rsidRDefault="00E87AA9" w:rsidP="00E87AA9">
      <w:pPr>
        <w:rPr>
          <w:b/>
          <w:sz w:val="18"/>
          <w:szCs w:val="18"/>
        </w:rPr>
      </w:pPr>
    </w:p>
    <w:p w14:paraId="0A9539F7" w14:textId="77777777" w:rsidR="00E87AA9" w:rsidRDefault="00E87AA9" w:rsidP="00E87AA9">
      <w:pPr>
        <w:pStyle w:val="Nadpis1"/>
        <w:keepLines/>
        <w:numPr>
          <w:ilvl w:val="1"/>
          <w:numId w:val="19"/>
        </w:numPr>
        <w:spacing w:before="120" w:after="60"/>
        <w:ind w:hanging="292"/>
        <w:jc w:val="left"/>
        <w:rPr>
          <w:szCs w:val="22"/>
        </w:rPr>
      </w:pPr>
      <w:r>
        <w:rPr>
          <w:szCs w:val="22"/>
        </w:rPr>
        <w:t>Na provoz a infrastrukturu</w:t>
      </w:r>
    </w:p>
    <w:p w14:paraId="19DD5F79" w14:textId="33D234FB" w:rsidR="00E87AA9" w:rsidRDefault="00E87AA9" w:rsidP="00E87AA9">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souboru - otevřete dvojklikem.)   </w:t>
      </w:r>
      <w:r w:rsidR="000A3CCF">
        <w:rPr>
          <w:sz w:val="18"/>
          <w:szCs w:val="18"/>
        </w:rPr>
        <w:t>xxx</w:t>
      </w:r>
      <w:r w:rsidRPr="00962388">
        <w:rPr>
          <w:sz w:val="18"/>
          <w:szCs w:val="18"/>
        </w:rPr>
        <w:t xml:space="preserve">  </w:t>
      </w:r>
    </w:p>
    <w:p w14:paraId="5CA454E9" w14:textId="77777777" w:rsidR="00E87AA9" w:rsidRDefault="00E87AA9" w:rsidP="00E87AA9">
      <w:pPr>
        <w:rPr>
          <w:sz w:val="18"/>
          <w:szCs w:val="18"/>
        </w:rPr>
      </w:pPr>
    </w:p>
    <w:p w14:paraId="275A5214" w14:textId="77777777" w:rsidR="00E87AA9" w:rsidRPr="007F6C5A" w:rsidRDefault="00E87AA9" w:rsidP="00E87AA9">
      <w:pPr>
        <w:rPr>
          <w:sz w:val="20"/>
          <w:szCs w:val="20"/>
        </w:rPr>
      </w:pPr>
      <w:r w:rsidRPr="007F6C5A">
        <w:rPr>
          <w:sz w:val="20"/>
          <w:szCs w:val="20"/>
        </w:rPr>
        <w:t>Nepředpokládají se.</w:t>
      </w:r>
    </w:p>
    <w:p w14:paraId="4F0B7E2A" w14:textId="77777777" w:rsidR="00E87AA9" w:rsidRPr="00360DA3" w:rsidRDefault="00E87AA9" w:rsidP="00E87AA9"/>
    <w:p w14:paraId="06F3F43E" w14:textId="77777777" w:rsidR="00E87AA9" w:rsidRDefault="00E87AA9" w:rsidP="00E87AA9">
      <w:pPr>
        <w:pStyle w:val="Nadpis1"/>
        <w:keepLines/>
        <w:numPr>
          <w:ilvl w:val="1"/>
          <w:numId w:val="19"/>
        </w:numPr>
        <w:spacing w:before="120" w:after="60"/>
        <w:ind w:hanging="292"/>
        <w:jc w:val="left"/>
        <w:rPr>
          <w:szCs w:val="22"/>
        </w:rPr>
      </w:pPr>
      <w:r>
        <w:rPr>
          <w:szCs w:val="22"/>
        </w:rPr>
        <w:t>Na bezpečnost</w:t>
      </w:r>
    </w:p>
    <w:p w14:paraId="57ED9FFA" w14:textId="77777777" w:rsidR="00E87AA9" w:rsidRDefault="00E87AA9" w:rsidP="00E87AA9">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827"/>
        <w:gridCol w:w="5528"/>
      </w:tblGrid>
      <w:tr w:rsidR="00E87AA9" w:rsidRPr="00504500" w14:paraId="128CD9BD" w14:textId="77777777" w:rsidTr="007352E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521F0F2A" w14:textId="77777777" w:rsidR="00E87AA9" w:rsidRPr="00927AC8" w:rsidRDefault="00E87AA9" w:rsidP="007352E7">
            <w:pPr>
              <w:rPr>
                <w:b/>
                <w:bCs/>
                <w:color w:val="000000"/>
                <w:szCs w:val="22"/>
                <w:lang w:eastAsia="cs-CZ"/>
              </w:rPr>
            </w:pPr>
            <w:r w:rsidRPr="00927AC8">
              <w:rPr>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9593D4" w14:textId="77777777" w:rsidR="00E87AA9" w:rsidRPr="00927AC8" w:rsidRDefault="00E87AA9" w:rsidP="007352E7">
            <w:pPr>
              <w:rPr>
                <w:b/>
                <w:bCs/>
                <w:color w:val="000000"/>
                <w:szCs w:val="22"/>
                <w:lang w:eastAsia="cs-CZ"/>
              </w:rPr>
            </w:pPr>
            <w:r w:rsidRPr="00927AC8">
              <w:rPr>
                <w:b/>
                <w:bCs/>
                <w:color w:val="000000"/>
                <w:szCs w:val="22"/>
                <w:lang w:eastAsia="cs-CZ"/>
              </w:rPr>
              <w:t>Oblast požadavku</w:t>
            </w:r>
            <w:r w:rsidRPr="00927AC8">
              <w:rPr>
                <w:rStyle w:val="Odkaznavysvtlivky"/>
                <w:b/>
                <w:bCs/>
                <w:color w:val="000000"/>
                <w:szCs w:val="22"/>
                <w:lang w:eastAsia="cs-CZ"/>
              </w:rPr>
              <w:endnoteReference w:id="17"/>
            </w:r>
          </w:p>
        </w:tc>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54F020" w14:textId="77777777" w:rsidR="00E87AA9" w:rsidRPr="008D2D56" w:rsidRDefault="00E87AA9" w:rsidP="007352E7">
            <w:pPr>
              <w:rPr>
                <w:b/>
                <w:bCs/>
                <w:color w:val="000000"/>
                <w:szCs w:val="22"/>
                <w:lang w:eastAsia="cs-CZ"/>
              </w:rPr>
            </w:pPr>
            <w:r w:rsidRPr="008D2D56">
              <w:rPr>
                <w:b/>
                <w:bCs/>
                <w:color w:val="000000"/>
                <w:szCs w:val="22"/>
                <w:lang w:eastAsia="cs-CZ"/>
              </w:rPr>
              <w:t>Předpokládaný dopad a navrhované opatření/změny</w:t>
            </w:r>
          </w:p>
        </w:tc>
      </w:tr>
      <w:tr w:rsidR="00E87AA9" w:rsidRPr="003153D0" w14:paraId="7B6169E1" w14:textId="77777777" w:rsidTr="007352E7">
        <w:trPr>
          <w:trHeight w:val="300"/>
        </w:trPr>
        <w:tc>
          <w:tcPr>
            <w:tcW w:w="426" w:type="dxa"/>
            <w:tcBorders>
              <w:top w:val="single" w:sz="8" w:space="0" w:color="auto"/>
              <w:bottom w:val="single" w:sz="4" w:space="0" w:color="auto"/>
            </w:tcBorders>
            <w:vAlign w:val="center"/>
          </w:tcPr>
          <w:p w14:paraId="4089E088" w14:textId="77777777" w:rsidR="00E87AA9" w:rsidRPr="00927AC8" w:rsidRDefault="00E87AA9" w:rsidP="00E87AA9">
            <w:pPr>
              <w:pStyle w:val="Odstavecseseznamem"/>
              <w:numPr>
                <w:ilvl w:val="0"/>
                <w:numId w:val="22"/>
              </w:numPr>
              <w:spacing w:after="0"/>
              <w:ind w:left="568" w:hanging="284"/>
              <w:jc w:val="center"/>
              <w:rPr>
                <w:rFonts w:cs="Arial"/>
                <w:bCs/>
                <w:color w:val="000000"/>
                <w:szCs w:val="22"/>
                <w:lang w:eastAsia="cs-CZ"/>
              </w:rPr>
            </w:pPr>
          </w:p>
        </w:tc>
        <w:tc>
          <w:tcPr>
            <w:tcW w:w="3827" w:type="dxa"/>
            <w:tcBorders>
              <w:top w:val="single" w:sz="8" w:space="0" w:color="auto"/>
              <w:bottom w:val="single" w:sz="4" w:space="0" w:color="auto"/>
            </w:tcBorders>
            <w:shd w:val="clear" w:color="auto" w:fill="auto"/>
            <w:noWrap/>
            <w:vAlign w:val="center"/>
            <w:hideMark/>
          </w:tcPr>
          <w:p w14:paraId="04779614" w14:textId="77777777" w:rsidR="00E87AA9" w:rsidRPr="00927AC8" w:rsidRDefault="00E87AA9" w:rsidP="007352E7">
            <w:pPr>
              <w:rPr>
                <w:bCs/>
                <w:color w:val="000000"/>
                <w:szCs w:val="22"/>
                <w:lang w:eastAsia="cs-CZ"/>
              </w:rPr>
            </w:pPr>
            <w:r w:rsidRPr="00927AC8">
              <w:rPr>
                <w:bCs/>
                <w:color w:val="000000"/>
                <w:szCs w:val="22"/>
                <w:lang w:eastAsia="cs-CZ"/>
              </w:rPr>
              <w:t>Řízení přístupu</w:t>
            </w:r>
            <w:r>
              <w:rPr>
                <w:bCs/>
                <w:color w:val="000000"/>
                <w:szCs w:val="22"/>
                <w:lang w:eastAsia="cs-CZ"/>
              </w:rPr>
              <w:t xml:space="preserve"> 3.1.1. – 3.1.6.</w:t>
            </w:r>
            <w:r>
              <w:rPr>
                <w:rStyle w:val="Znakapoznpodarou"/>
                <w:bCs/>
                <w:color w:val="000000"/>
                <w:szCs w:val="22"/>
                <w:lang w:eastAsia="cs-CZ"/>
              </w:rPr>
              <w:footnoteReference w:id="1"/>
            </w:r>
          </w:p>
        </w:tc>
        <w:tc>
          <w:tcPr>
            <w:tcW w:w="5528" w:type="dxa"/>
            <w:tcBorders>
              <w:top w:val="single" w:sz="8" w:space="0" w:color="auto"/>
              <w:bottom w:val="single" w:sz="4" w:space="0" w:color="auto"/>
            </w:tcBorders>
            <w:shd w:val="clear" w:color="auto" w:fill="auto"/>
            <w:noWrap/>
            <w:vAlign w:val="center"/>
            <w:hideMark/>
          </w:tcPr>
          <w:p w14:paraId="7AC53A7B" w14:textId="77777777" w:rsidR="00E87AA9" w:rsidRPr="00902D61" w:rsidRDefault="00E87AA9" w:rsidP="007352E7">
            <w:pPr>
              <w:rPr>
                <w:color w:val="000000"/>
                <w:szCs w:val="22"/>
                <w:lang w:eastAsia="cs-CZ"/>
              </w:rPr>
            </w:pPr>
            <w:r w:rsidRPr="00902D61">
              <w:rPr>
                <w:color w:val="000000"/>
                <w:szCs w:val="22"/>
                <w:lang w:eastAsia="cs-CZ"/>
              </w:rPr>
              <w:t>Bez dopadu</w:t>
            </w:r>
          </w:p>
        </w:tc>
      </w:tr>
      <w:tr w:rsidR="00E87AA9" w:rsidRPr="00705F38" w14:paraId="670E00A1" w14:textId="77777777" w:rsidTr="007352E7">
        <w:trPr>
          <w:trHeight w:val="300"/>
        </w:trPr>
        <w:tc>
          <w:tcPr>
            <w:tcW w:w="426" w:type="dxa"/>
            <w:tcBorders>
              <w:bottom w:val="single" w:sz="4" w:space="0" w:color="auto"/>
            </w:tcBorders>
            <w:vAlign w:val="center"/>
          </w:tcPr>
          <w:p w14:paraId="6327DDD7" w14:textId="77777777" w:rsidR="00E87AA9" w:rsidRPr="00927AC8" w:rsidRDefault="00E87AA9" w:rsidP="00E87AA9">
            <w:pPr>
              <w:pStyle w:val="Odstavecseseznamem"/>
              <w:numPr>
                <w:ilvl w:val="0"/>
                <w:numId w:val="22"/>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B7659C0" w14:textId="77777777" w:rsidR="00E87AA9" w:rsidRPr="00927AC8" w:rsidRDefault="00E87AA9" w:rsidP="007352E7">
            <w:pPr>
              <w:rPr>
                <w:bCs/>
                <w:color w:val="000000"/>
                <w:szCs w:val="22"/>
                <w:lang w:eastAsia="cs-CZ"/>
              </w:rPr>
            </w:pPr>
            <w:r w:rsidRPr="0005358D">
              <w:rPr>
                <w:bCs/>
                <w:color w:val="000000"/>
                <w:szCs w:val="22"/>
                <w:lang w:eastAsia="cs-CZ"/>
              </w:rPr>
              <w:t>Dohledatelnost provedených změn v datech</w:t>
            </w:r>
            <w:r>
              <w:rPr>
                <w:bCs/>
                <w:color w:val="000000"/>
                <w:szCs w:val="22"/>
                <w:lang w:eastAsia="cs-CZ"/>
              </w:rPr>
              <w:t xml:space="preserve"> 3.1.7.</w:t>
            </w:r>
          </w:p>
        </w:tc>
        <w:tc>
          <w:tcPr>
            <w:tcW w:w="5528" w:type="dxa"/>
            <w:tcBorders>
              <w:bottom w:val="single" w:sz="4" w:space="0" w:color="auto"/>
            </w:tcBorders>
            <w:shd w:val="clear" w:color="auto" w:fill="auto"/>
            <w:noWrap/>
            <w:vAlign w:val="center"/>
            <w:hideMark/>
          </w:tcPr>
          <w:p w14:paraId="565DC9A7" w14:textId="77777777" w:rsidR="00E87AA9" w:rsidRPr="00927AC8" w:rsidRDefault="00E87AA9" w:rsidP="007352E7">
            <w:pPr>
              <w:rPr>
                <w:b/>
                <w:bCs/>
                <w:color w:val="000000"/>
                <w:szCs w:val="22"/>
                <w:lang w:eastAsia="cs-CZ"/>
              </w:rPr>
            </w:pPr>
            <w:r w:rsidRPr="00902D61">
              <w:rPr>
                <w:color w:val="000000"/>
                <w:szCs w:val="22"/>
                <w:lang w:eastAsia="cs-CZ"/>
              </w:rPr>
              <w:t>Bez dopadu</w:t>
            </w:r>
          </w:p>
        </w:tc>
      </w:tr>
      <w:tr w:rsidR="00E87AA9" w14:paraId="5AB48768" w14:textId="77777777" w:rsidTr="007352E7">
        <w:trPr>
          <w:trHeight w:val="300"/>
        </w:trPr>
        <w:tc>
          <w:tcPr>
            <w:tcW w:w="426" w:type="dxa"/>
            <w:tcBorders>
              <w:bottom w:val="single" w:sz="4" w:space="0" w:color="auto"/>
            </w:tcBorders>
            <w:vAlign w:val="center"/>
          </w:tcPr>
          <w:p w14:paraId="1F3B0F16" w14:textId="77777777" w:rsidR="00E87AA9" w:rsidRPr="00927AC8" w:rsidRDefault="00E87AA9" w:rsidP="00E87AA9">
            <w:pPr>
              <w:pStyle w:val="Odstavecseseznamem"/>
              <w:numPr>
                <w:ilvl w:val="0"/>
                <w:numId w:val="22"/>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37BE765D" w14:textId="77777777" w:rsidR="00E87AA9" w:rsidRPr="00927AC8" w:rsidRDefault="00E87AA9" w:rsidP="007352E7">
            <w:pPr>
              <w:rPr>
                <w:bCs/>
                <w:color w:val="000000"/>
                <w:szCs w:val="22"/>
                <w:lang w:eastAsia="cs-CZ"/>
              </w:rPr>
            </w:pPr>
            <w:r w:rsidRPr="00927AC8">
              <w:rPr>
                <w:bCs/>
                <w:color w:val="000000"/>
                <w:szCs w:val="22"/>
                <w:lang w:eastAsia="cs-CZ"/>
              </w:rPr>
              <w:t xml:space="preserve">Centrální logování </w:t>
            </w:r>
            <w:r w:rsidRPr="00517725">
              <w:rPr>
                <w:bCs/>
                <w:color w:val="000000"/>
                <w:szCs w:val="22"/>
                <w:lang w:eastAsia="cs-CZ"/>
              </w:rPr>
              <w:t>událostí v sy</w:t>
            </w:r>
            <w:r w:rsidRPr="00927AC8">
              <w:rPr>
                <w:bCs/>
                <w:color w:val="000000"/>
                <w:szCs w:val="22"/>
                <w:lang w:eastAsia="cs-CZ"/>
              </w:rPr>
              <w:t>stému</w:t>
            </w:r>
            <w:r>
              <w:rPr>
                <w:bCs/>
                <w:color w:val="000000"/>
                <w:szCs w:val="22"/>
                <w:lang w:eastAsia="cs-CZ"/>
              </w:rPr>
              <w:t xml:space="preserve"> 3.1.7.</w:t>
            </w:r>
            <w:r>
              <w:rPr>
                <w:rStyle w:val="Znakapoznpodarou"/>
                <w:bCs/>
                <w:color w:val="000000"/>
                <w:szCs w:val="22"/>
                <w:lang w:eastAsia="cs-CZ"/>
              </w:rPr>
              <w:footnoteReference w:id="2"/>
            </w:r>
          </w:p>
        </w:tc>
        <w:tc>
          <w:tcPr>
            <w:tcW w:w="5528" w:type="dxa"/>
            <w:tcBorders>
              <w:bottom w:val="single" w:sz="4" w:space="0" w:color="auto"/>
            </w:tcBorders>
            <w:shd w:val="clear" w:color="auto" w:fill="auto"/>
            <w:noWrap/>
            <w:vAlign w:val="center"/>
            <w:hideMark/>
          </w:tcPr>
          <w:p w14:paraId="20CFB08B" w14:textId="77777777" w:rsidR="00E87AA9" w:rsidRPr="00927AC8" w:rsidRDefault="00E87AA9" w:rsidP="007352E7">
            <w:pPr>
              <w:rPr>
                <w:b/>
                <w:bCs/>
                <w:color w:val="000000"/>
                <w:szCs w:val="22"/>
                <w:lang w:eastAsia="cs-CZ"/>
              </w:rPr>
            </w:pPr>
            <w:r w:rsidRPr="00902D61">
              <w:rPr>
                <w:color w:val="000000"/>
                <w:szCs w:val="22"/>
                <w:lang w:eastAsia="cs-CZ"/>
              </w:rPr>
              <w:t>Bez dopadu</w:t>
            </w:r>
          </w:p>
        </w:tc>
      </w:tr>
      <w:tr w:rsidR="00E87AA9" w14:paraId="72FCBDFE" w14:textId="77777777" w:rsidTr="007352E7">
        <w:trPr>
          <w:trHeight w:val="300"/>
        </w:trPr>
        <w:tc>
          <w:tcPr>
            <w:tcW w:w="426" w:type="dxa"/>
            <w:tcBorders>
              <w:bottom w:val="single" w:sz="4" w:space="0" w:color="auto"/>
            </w:tcBorders>
            <w:vAlign w:val="center"/>
          </w:tcPr>
          <w:p w14:paraId="5ABB827D" w14:textId="77777777" w:rsidR="00E87AA9" w:rsidRPr="00927AC8" w:rsidRDefault="00E87AA9" w:rsidP="00E87AA9">
            <w:pPr>
              <w:pStyle w:val="Odstavecseseznamem"/>
              <w:numPr>
                <w:ilvl w:val="0"/>
                <w:numId w:val="22"/>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tcPr>
          <w:p w14:paraId="6689C9DA" w14:textId="77777777" w:rsidR="00E87AA9" w:rsidRDefault="00E87AA9" w:rsidP="007352E7">
            <w:pPr>
              <w:rPr>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5528" w:type="dxa"/>
            <w:tcBorders>
              <w:bottom w:val="single" w:sz="4" w:space="0" w:color="auto"/>
            </w:tcBorders>
            <w:shd w:val="clear" w:color="auto" w:fill="auto"/>
            <w:noWrap/>
            <w:vAlign w:val="center"/>
          </w:tcPr>
          <w:p w14:paraId="4F11A53C" w14:textId="77777777" w:rsidR="00E87AA9" w:rsidRPr="00927AC8" w:rsidRDefault="00E87AA9" w:rsidP="007352E7">
            <w:pPr>
              <w:rPr>
                <w:b/>
                <w:bCs/>
                <w:color w:val="000000"/>
                <w:szCs w:val="22"/>
                <w:lang w:eastAsia="cs-CZ"/>
              </w:rPr>
            </w:pPr>
            <w:r w:rsidRPr="00902D61">
              <w:rPr>
                <w:color w:val="000000"/>
                <w:szCs w:val="22"/>
                <w:lang w:eastAsia="cs-CZ"/>
              </w:rPr>
              <w:t>Bez dopadu</w:t>
            </w:r>
          </w:p>
        </w:tc>
      </w:tr>
      <w:tr w:rsidR="00E87AA9" w14:paraId="36163A87" w14:textId="77777777" w:rsidTr="007352E7">
        <w:trPr>
          <w:trHeight w:val="300"/>
        </w:trPr>
        <w:tc>
          <w:tcPr>
            <w:tcW w:w="426" w:type="dxa"/>
            <w:tcBorders>
              <w:bottom w:val="single" w:sz="4" w:space="0" w:color="auto"/>
            </w:tcBorders>
            <w:vAlign w:val="center"/>
          </w:tcPr>
          <w:p w14:paraId="6511B940" w14:textId="77777777" w:rsidR="00E87AA9" w:rsidRPr="00927AC8" w:rsidRDefault="00E87AA9" w:rsidP="00E87AA9">
            <w:pPr>
              <w:pStyle w:val="Odstavecseseznamem"/>
              <w:numPr>
                <w:ilvl w:val="0"/>
                <w:numId w:val="22"/>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3FCAF61" w14:textId="77777777" w:rsidR="00E87AA9" w:rsidRPr="00927AC8" w:rsidRDefault="00E87AA9" w:rsidP="007352E7">
            <w:pPr>
              <w:rPr>
                <w:bCs/>
                <w:color w:val="000000"/>
                <w:szCs w:val="22"/>
                <w:lang w:eastAsia="cs-CZ"/>
              </w:rPr>
            </w:pPr>
            <w:r>
              <w:rPr>
                <w:bCs/>
                <w:color w:val="000000"/>
                <w:szCs w:val="22"/>
                <w:lang w:eastAsia="cs-CZ"/>
              </w:rPr>
              <w:t>I</w:t>
            </w:r>
            <w:r w:rsidRPr="00927AC8">
              <w:rPr>
                <w:bCs/>
                <w:color w:val="000000"/>
                <w:szCs w:val="22"/>
                <w:lang w:eastAsia="cs-CZ"/>
              </w:rPr>
              <w:t xml:space="preserve">ntegrita – </w:t>
            </w:r>
            <w:r>
              <w:rPr>
                <w:bCs/>
                <w:color w:val="000000"/>
                <w:szCs w:val="22"/>
                <w:lang w:eastAsia="cs-CZ"/>
              </w:rPr>
              <w:t>constraints</w:t>
            </w:r>
            <w:r w:rsidRPr="00927AC8">
              <w:rPr>
                <w:bCs/>
                <w:color w:val="000000"/>
                <w:szCs w:val="22"/>
                <w:lang w:eastAsia="cs-CZ"/>
              </w:rPr>
              <w:t>, cizí klíče apod.</w:t>
            </w:r>
            <w:r>
              <w:rPr>
                <w:bCs/>
                <w:color w:val="000000"/>
                <w:szCs w:val="22"/>
                <w:lang w:eastAsia="cs-CZ"/>
              </w:rPr>
              <w:t xml:space="preserve"> 3.2.</w:t>
            </w:r>
          </w:p>
        </w:tc>
        <w:tc>
          <w:tcPr>
            <w:tcW w:w="5528" w:type="dxa"/>
            <w:tcBorders>
              <w:bottom w:val="single" w:sz="4" w:space="0" w:color="auto"/>
            </w:tcBorders>
            <w:shd w:val="clear" w:color="auto" w:fill="auto"/>
            <w:noWrap/>
            <w:vAlign w:val="center"/>
            <w:hideMark/>
          </w:tcPr>
          <w:p w14:paraId="3FE101FE" w14:textId="77777777" w:rsidR="00E87AA9" w:rsidRPr="00927AC8" w:rsidRDefault="00E87AA9" w:rsidP="007352E7">
            <w:pPr>
              <w:rPr>
                <w:b/>
                <w:bCs/>
                <w:color w:val="000000"/>
                <w:szCs w:val="22"/>
                <w:lang w:eastAsia="cs-CZ"/>
              </w:rPr>
            </w:pPr>
            <w:r w:rsidRPr="00902D61">
              <w:rPr>
                <w:color w:val="000000"/>
                <w:szCs w:val="22"/>
                <w:lang w:eastAsia="cs-CZ"/>
              </w:rPr>
              <w:t>Bez dopadu</w:t>
            </w:r>
          </w:p>
        </w:tc>
      </w:tr>
      <w:tr w:rsidR="00E87AA9" w14:paraId="0FB3B263" w14:textId="77777777" w:rsidTr="007352E7">
        <w:trPr>
          <w:trHeight w:val="300"/>
        </w:trPr>
        <w:tc>
          <w:tcPr>
            <w:tcW w:w="426" w:type="dxa"/>
            <w:tcBorders>
              <w:bottom w:val="single" w:sz="4" w:space="0" w:color="auto"/>
            </w:tcBorders>
            <w:vAlign w:val="center"/>
          </w:tcPr>
          <w:p w14:paraId="0DD00AF0" w14:textId="77777777" w:rsidR="00E87AA9" w:rsidRPr="00927AC8" w:rsidRDefault="00E87AA9" w:rsidP="00E87AA9">
            <w:pPr>
              <w:pStyle w:val="Odstavecseseznamem"/>
              <w:numPr>
                <w:ilvl w:val="0"/>
                <w:numId w:val="22"/>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1404E04" w14:textId="77777777" w:rsidR="00E87AA9" w:rsidRPr="00927AC8" w:rsidRDefault="00E87AA9" w:rsidP="007352E7">
            <w:pPr>
              <w:rPr>
                <w:bCs/>
                <w:color w:val="000000"/>
                <w:szCs w:val="22"/>
                <w:lang w:eastAsia="cs-CZ"/>
              </w:rPr>
            </w:pPr>
            <w:r>
              <w:rPr>
                <w:bCs/>
                <w:color w:val="000000"/>
                <w:szCs w:val="22"/>
                <w:lang w:eastAsia="cs-CZ"/>
              </w:rPr>
              <w:t>I</w:t>
            </w:r>
            <w:r w:rsidRPr="00927AC8">
              <w:rPr>
                <w:bCs/>
                <w:color w:val="000000"/>
                <w:szCs w:val="22"/>
                <w:lang w:eastAsia="cs-CZ"/>
              </w:rPr>
              <w:t>ntegrita – platnost dat</w:t>
            </w:r>
            <w:r>
              <w:rPr>
                <w:bCs/>
                <w:color w:val="000000"/>
                <w:szCs w:val="22"/>
                <w:lang w:eastAsia="cs-CZ"/>
              </w:rPr>
              <w:t xml:space="preserve"> 3.2.</w:t>
            </w:r>
          </w:p>
        </w:tc>
        <w:tc>
          <w:tcPr>
            <w:tcW w:w="5528" w:type="dxa"/>
            <w:tcBorders>
              <w:bottom w:val="single" w:sz="4" w:space="0" w:color="auto"/>
            </w:tcBorders>
            <w:shd w:val="clear" w:color="auto" w:fill="auto"/>
            <w:noWrap/>
            <w:vAlign w:val="center"/>
            <w:hideMark/>
          </w:tcPr>
          <w:p w14:paraId="1AFDA51B" w14:textId="77777777" w:rsidR="00E87AA9" w:rsidRPr="00927AC8" w:rsidRDefault="00E87AA9" w:rsidP="007352E7">
            <w:pPr>
              <w:rPr>
                <w:b/>
                <w:bCs/>
                <w:color w:val="000000"/>
                <w:szCs w:val="22"/>
                <w:lang w:eastAsia="cs-CZ"/>
              </w:rPr>
            </w:pPr>
            <w:r w:rsidRPr="00902D61">
              <w:rPr>
                <w:color w:val="000000"/>
                <w:szCs w:val="22"/>
                <w:lang w:eastAsia="cs-CZ"/>
              </w:rPr>
              <w:t>Bez dopadu</w:t>
            </w:r>
          </w:p>
        </w:tc>
      </w:tr>
      <w:tr w:rsidR="00E87AA9" w14:paraId="37728E8F" w14:textId="77777777" w:rsidTr="007352E7">
        <w:trPr>
          <w:trHeight w:val="300"/>
        </w:trPr>
        <w:tc>
          <w:tcPr>
            <w:tcW w:w="426" w:type="dxa"/>
            <w:tcBorders>
              <w:bottom w:val="single" w:sz="4" w:space="0" w:color="auto"/>
            </w:tcBorders>
            <w:vAlign w:val="center"/>
          </w:tcPr>
          <w:p w14:paraId="7BCF3A12" w14:textId="77777777" w:rsidR="00E87AA9" w:rsidRPr="00927AC8" w:rsidRDefault="00E87AA9" w:rsidP="00E87AA9">
            <w:pPr>
              <w:pStyle w:val="Odstavecseseznamem"/>
              <w:numPr>
                <w:ilvl w:val="0"/>
                <w:numId w:val="22"/>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57F3AC47" w14:textId="77777777" w:rsidR="00E87AA9" w:rsidRPr="00927AC8" w:rsidRDefault="00E87AA9" w:rsidP="007352E7">
            <w:pPr>
              <w:rPr>
                <w:bCs/>
                <w:color w:val="000000"/>
                <w:szCs w:val="22"/>
                <w:lang w:eastAsia="cs-CZ"/>
              </w:rPr>
            </w:pPr>
            <w:r w:rsidRPr="00517725">
              <w:rPr>
                <w:bCs/>
                <w:color w:val="000000"/>
                <w:szCs w:val="22"/>
                <w:lang w:eastAsia="cs-CZ"/>
              </w:rPr>
              <w:t>I</w:t>
            </w:r>
            <w:r w:rsidRPr="0005358D">
              <w:rPr>
                <w:bCs/>
                <w:color w:val="000000"/>
                <w:szCs w:val="22"/>
                <w:lang w:eastAsia="cs-CZ"/>
              </w:rPr>
              <w:t>ntegrita -</w:t>
            </w:r>
            <w:r>
              <w:rPr>
                <w:bCs/>
                <w:color w:val="000000"/>
                <w:szCs w:val="22"/>
                <w:lang w:eastAsia="cs-CZ"/>
              </w:rPr>
              <w:t xml:space="preserve"> k</w:t>
            </w:r>
            <w:r w:rsidRPr="00927AC8">
              <w:rPr>
                <w:bCs/>
                <w:color w:val="000000"/>
                <w:szCs w:val="22"/>
                <w:lang w:eastAsia="cs-CZ"/>
              </w:rPr>
              <w:t>ontrola na vstupní data formulářů</w:t>
            </w:r>
            <w:r>
              <w:rPr>
                <w:bCs/>
                <w:color w:val="000000"/>
                <w:szCs w:val="22"/>
                <w:lang w:eastAsia="cs-CZ"/>
              </w:rPr>
              <w:t xml:space="preserve"> 3.2.</w:t>
            </w:r>
          </w:p>
        </w:tc>
        <w:tc>
          <w:tcPr>
            <w:tcW w:w="5528" w:type="dxa"/>
            <w:tcBorders>
              <w:bottom w:val="single" w:sz="4" w:space="0" w:color="auto"/>
            </w:tcBorders>
            <w:shd w:val="clear" w:color="auto" w:fill="auto"/>
            <w:noWrap/>
            <w:vAlign w:val="center"/>
            <w:hideMark/>
          </w:tcPr>
          <w:p w14:paraId="3A24F909" w14:textId="77777777" w:rsidR="00E87AA9" w:rsidRPr="00927AC8" w:rsidRDefault="00E87AA9" w:rsidP="007352E7">
            <w:pPr>
              <w:rPr>
                <w:b/>
                <w:bCs/>
                <w:color w:val="000000"/>
                <w:szCs w:val="22"/>
                <w:lang w:eastAsia="cs-CZ"/>
              </w:rPr>
            </w:pPr>
            <w:r w:rsidRPr="00902D61">
              <w:rPr>
                <w:color w:val="000000"/>
                <w:szCs w:val="22"/>
                <w:lang w:eastAsia="cs-CZ"/>
              </w:rPr>
              <w:t>Bez dopadu</w:t>
            </w:r>
          </w:p>
        </w:tc>
      </w:tr>
      <w:tr w:rsidR="00E87AA9" w14:paraId="63D3F0BA" w14:textId="77777777" w:rsidTr="007352E7">
        <w:trPr>
          <w:trHeight w:val="300"/>
        </w:trPr>
        <w:tc>
          <w:tcPr>
            <w:tcW w:w="426" w:type="dxa"/>
            <w:tcBorders>
              <w:bottom w:val="single" w:sz="4" w:space="0" w:color="auto"/>
            </w:tcBorders>
            <w:vAlign w:val="center"/>
          </w:tcPr>
          <w:p w14:paraId="40D3D7F2" w14:textId="77777777" w:rsidR="00E87AA9" w:rsidRPr="00927AC8" w:rsidRDefault="00E87AA9" w:rsidP="00E87AA9">
            <w:pPr>
              <w:pStyle w:val="Odstavecseseznamem"/>
              <w:numPr>
                <w:ilvl w:val="0"/>
                <w:numId w:val="22"/>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A102A25" w14:textId="77777777" w:rsidR="00E87AA9" w:rsidRPr="00927AC8" w:rsidRDefault="00E87AA9" w:rsidP="007352E7">
            <w:pPr>
              <w:rPr>
                <w:bCs/>
                <w:color w:val="000000"/>
                <w:szCs w:val="22"/>
                <w:lang w:eastAsia="cs-CZ"/>
              </w:rPr>
            </w:pPr>
            <w:r w:rsidRPr="00927AC8">
              <w:rPr>
                <w:bCs/>
                <w:color w:val="000000"/>
                <w:szCs w:val="22"/>
                <w:lang w:eastAsia="cs-CZ"/>
              </w:rPr>
              <w:t>Ošetření výjimek běhu, chyby</w:t>
            </w:r>
            <w:r>
              <w:rPr>
                <w:bCs/>
                <w:color w:val="000000"/>
                <w:szCs w:val="22"/>
                <w:lang w:eastAsia="cs-CZ"/>
              </w:rPr>
              <w:t xml:space="preserve"> a hlášení 3.4.3.</w:t>
            </w:r>
          </w:p>
        </w:tc>
        <w:tc>
          <w:tcPr>
            <w:tcW w:w="5528" w:type="dxa"/>
            <w:tcBorders>
              <w:bottom w:val="single" w:sz="4" w:space="0" w:color="auto"/>
            </w:tcBorders>
            <w:shd w:val="clear" w:color="auto" w:fill="auto"/>
            <w:noWrap/>
            <w:vAlign w:val="center"/>
            <w:hideMark/>
          </w:tcPr>
          <w:p w14:paraId="792D8F00" w14:textId="77777777" w:rsidR="00E87AA9" w:rsidRPr="00927AC8" w:rsidRDefault="00E87AA9" w:rsidP="007352E7">
            <w:pPr>
              <w:rPr>
                <w:b/>
                <w:bCs/>
                <w:color w:val="000000"/>
                <w:szCs w:val="22"/>
                <w:lang w:eastAsia="cs-CZ"/>
              </w:rPr>
            </w:pPr>
            <w:r w:rsidRPr="00902D61">
              <w:rPr>
                <w:color w:val="000000"/>
                <w:szCs w:val="22"/>
                <w:lang w:eastAsia="cs-CZ"/>
              </w:rPr>
              <w:t>Bez dopadu</w:t>
            </w:r>
          </w:p>
        </w:tc>
      </w:tr>
      <w:tr w:rsidR="00E87AA9" w14:paraId="7394A574" w14:textId="77777777" w:rsidTr="007352E7">
        <w:trPr>
          <w:trHeight w:val="300"/>
        </w:trPr>
        <w:tc>
          <w:tcPr>
            <w:tcW w:w="426" w:type="dxa"/>
            <w:tcBorders>
              <w:bottom w:val="single" w:sz="4" w:space="0" w:color="auto"/>
            </w:tcBorders>
            <w:vAlign w:val="center"/>
          </w:tcPr>
          <w:p w14:paraId="54C707FB" w14:textId="77777777" w:rsidR="00E87AA9" w:rsidRPr="00927AC8" w:rsidRDefault="00E87AA9" w:rsidP="00E87AA9">
            <w:pPr>
              <w:pStyle w:val="Odstavecseseznamem"/>
              <w:numPr>
                <w:ilvl w:val="0"/>
                <w:numId w:val="22"/>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289FE0C" w14:textId="77777777" w:rsidR="00E87AA9" w:rsidRPr="00927AC8" w:rsidRDefault="00E87AA9" w:rsidP="007352E7">
            <w:pPr>
              <w:rPr>
                <w:bCs/>
                <w:color w:val="000000"/>
                <w:szCs w:val="22"/>
                <w:lang w:eastAsia="cs-CZ"/>
              </w:rPr>
            </w:pPr>
            <w:r w:rsidRPr="00927AC8">
              <w:rPr>
                <w:bCs/>
                <w:color w:val="000000"/>
                <w:szCs w:val="22"/>
                <w:lang w:eastAsia="cs-CZ"/>
              </w:rPr>
              <w:t>Práce s</w:t>
            </w:r>
            <w:r>
              <w:rPr>
                <w:bCs/>
                <w:color w:val="000000"/>
                <w:szCs w:val="22"/>
                <w:lang w:eastAsia="cs-CZ"/>
              </w:rPr>
              <w:t> </w:t>
            </w:r>
            <w:r w:rsidRPr="00927AC8">
              <w:rPr>
                <w:bCs/>
                <w:color w:val="000000"/>
                <w:szCs w:val="22"/>
                <w:lang w:eastAsia="cs-CZ"/>
              </w:rPr>
              <w:t>pamětí</w:t>
            </w:r>
            <w:r>
              <w:rPr>
                <w:bCs/>
                <w:color w:val="000000"/>
                <w:szCs w:val="22"/>
                <w:lang w:eastAsia="cs-CZ"/>
              </w:rPr>
              <w:t xml:space="preserve"> 3.4.4.</w:t>
            </w:r>
          </w:p>
        </w:tc>
        <w:tc>
          <w:tcPr>
            <w:tcW w:w="5528" w:type="dxa"/>
            <w:tcBorders>
              <w:bottom w:val="single" w:sz="4" w:space="0" w:color="auto"/>
            </w:tcBorders>
            <w:shd w:val="clear" w:color="auto" w:fill="auto"/>
            <w:noWrap/>
            <w:vAlign w:val="center"/>
            <w:hideMark/>
          </w:tcPr>
          <w:p w14:paraId="32E418B5" w14:textId="77777777" w:rsidR="00E87AA9" w:rsidRPr="00927AC8" w:rsidRDefault="00E87AA9" w:rsidP="007352E7">
            <w:pPr>
              <w:rPr>
                <w:b/>
                <w:bCs/>
                <w:color w:val="000000"/>
                <w:szCs w:val="22"/>
                <w:lang w:eastAsia="cs-CZ"/>
              </w:rPr>
            </w:pPr>
            <w:r w:rsidRPr="00902D61">
              <w:rPr>
                <w:color w:val="000000"/>
                <w:szCs w:val="22"/>
                <w:lang w:eastAsia="cs-CZ"/>
              </w:rPr>
              <w:t>Bez dopadu</w:t>
            </w:r>
          </w:p>
        </w:tc>
      </w:tr>
      <w:tr w:rsidR="00E87AA9" w14:paraId="5D652A03" w14:textId="77777777" w:rsidTr="007352E7">
        <w:trPr>
          <w:trHeight w:val="300"/>
        </w:trPr>
        <w:tc>
          <w:tcPr>
            <w:tcW w:w="426" w:type="dxa"/>
            <w:tcBorders>
              <w:bottom w:val="single" w:sz="4" w:space="0" w:color="auto"/>
            </w:tcBorders>
            <w:vAlign w:val="center"/>
          </w:tcPr>
          <w:p w14:paraId="289C3AD8" w14:textId="77777777" w:rsidR="00E87AA9" w:rsidRPr="00927AC8" w:rsidRDefault="00E87AA9" w:rsidP="00E87AA9">
            <w:pPr>
              <w:pStyle w:val="Odstavecseseznamem"/>
              <w:numPr>
                <w:ilvl w:val="0"/>
                <w:numId w:val="22"/>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C8A32EF" w14:textId="77777777" w:rsidR="00E87AA9" w:rsidRPr="00927AC8" w:rsidRDefault="00E87AA9" w:rsidP="007352E7">
            <w:pPr>
              <w:rPr>
                <w:bCs/>
                <w:color w:val="000000"/>
                <w:szCs w:val="22"/>
                <w:lang w:eastAsia="cs-CZ"/>
              </w:rPr>
            </w:pPr>
            <w:r w:rsidRPr="00927AC8">
              <w:rPr>
                <w:bCs/>
                <w:color w:val="000000"/>
                <w:szCs w:val="22"/>
                <w:lang w:eastAsia="cs-CZ"/>
              </w:rPr>
              <w:t>Řízení - konfigurace změn</w:t>
            </w:r>
            <w:r>
              <w:rPr>
                <w:bCs/>
                <w:color w:val="000000"/>
                <w:szCs w:val="22"/>
                <w:lang w:eastAsia="cs-CZ"/>
              </w:rPr>
              <w:t xml:space="preserve"> 3.4.5.</w:t>
            </w:r>
            <w:r>
              <w:rPr>
                <w:rStyle w:val="Znakapoznpodarou"/>
                <w:bCs/>
                <w:color w:val="000000"/>
                <w:szCs w:val="22"/>
                <w:lang w:eastAsia="cs-CZ"/>
              </w:rPr>
              <w:footnoteReference w:id="3"/>
            </w:r>
          </w:p>
        </w:tc>
        <w:tc>
          <w:tcPr>
            <w:tcW w:w="5528" w:type="dxa"/>
            <w:tcBorders>
              <w:bottom w:val="single" w:sz="4" w:space="0" w:color="auto"/>
            </w:tcBorders>
            <w:shd w:val="clear" w:color="auto" w:fill="auto"/>
            <w:noWrap/>
            <w:vAlign w:val="center"/>
            <w:hideMark/>
          </w:tcPr>
          <w:p w14:paraId="2CD0B2B9" w14:textId="77777777" w:rsidR="00E87AA9" w:rsidRPr="00927AC8" w:rsidRDefault="00E87AA9" w:rsidP="007352E7">
            <w:pPr>
              <w:rPr>
                <w:b/>
                <w:bCs/>
                <w:color w:val="000000"/>
                <w:szCs w:val="22"/>
                <w:lang w:eastAsia="cs-CZ"/>
              </w:rPr>
            </w:pPr>
            <w:r w:rsidRPr="00902D61">
              <w:rPr>
                <w:color w:val="000000"/>
                <w:szCs w:val="22"/>
                <w:lang w:eastAsia="cs-CZ"/>
              </w:rPr>
              <w:t>Bez dopadu</w:t>
            </w:r>
          </w:p>
        </w:tc>
      </w:tr>
      <w:tr w:rsidR="00E87AA9" w14:paraId="4F7549C5" w14:textId="77777777" w:rsidTr="007352E7">
        <w:trPr>
          <w:trHeight w:val="300"/>
        </w:trPr>
        <w:tc>
          <w:tcPr>
            <w:tcW w:w="426" w:type="dxa"/>
            <w:tcBorders>
              <w:bottom w:val="single" w:sz="4" w:space="0" w:color="auto"/>
            </w:tcBorders>
            <w:vAlign w:val="center"/>
          </w:tcPr>
          <w:p w14:paraId="0D09A7E2" w14:textId="77777777" w:rsidR="00E87AA9" w:rsidRPr="00927AC8" w:rsidRDefault="00E87AA9" w:rsidP="00E87AA9">
            <w:pPr>
              <w:pStyle w:val="Odstavecseseznamem"/>
              <w:numPr>
                <w:ilvl w:val="0"/>
                <w:numId w:val="22"/>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67A4711" w14:textId="77777777" w:rsidR="00E87AA9" w:rsidRPr="00927AC8" w:rsidRDefault="00E87AA9" w:rsidP="007352E7">
            <w:pPr>
              <w:rPr>
                <w:bCs/>
                <w:color w:val="000000"/>
                <w:szCs w:val="22"/>
                <w:lang w:eastAsia="cs-CZ"/>
              </w:rPr>
            </w:pPr>
            <w:r w:rsidRPr="00927AC8">
              <w:rPr>
                <w:bCs/>
                <w:color w:val="000000"/>
                <w:szCs w:val="22"/>
                <w:lang w:eastAsia="cs-CZ"/>
              </w:rPr>
              <w:t>Ochrana systému</w:t>
            </w:r>
            <w:r>
              <w:rPr>
                <w:bCs/>
                <w:color w:val="000000"/>
                <w:szCs w:val="22"/>
                <w:lang w:eastAsia="cs-CZ"/>
              </w:rPr>
              <w:t xml:space="preserve"> 3.4.7.</w:t>
            </w:r>
          </w:p>
        </w:tc>
        <w:tc>
          <w:tcPr>
            <w:tcW w:w="5528" w:type="dxa"/>
            <w:tcBorders>
              <w:bottom w:val="single" w:sz="4" w:space="0" w:color="auto"/>
            </w:tcBorders>
            <w:shd w:val="clear" w:color="auto" w:fill="auto"/>
            <w:noWrap/>
            <w:vAlign w:val="center"/>
            <w:hideMark/>
          </w:tcPr>
          <w:p w14:paraId="5C053955" w14:textId="77777777" w:rsidR="00E87AA9" w:rsidRPr="00927AC8" w:rsidRDefault="00E87AA9" w:rsidP="007352E7">
            <w:pPr>
              <w:rPr>
                <w:b/>
                <w:bCs/>
                <w:color w:val="000000"/>
                <w:szCs w:val="22"/>
                <w:lang w:eastAsia="cs-CZ"/>
              </w:rPr>
            </w:pPr>
            <w:r w:rsidRPr="00902D61">
              <w:rPr>
                <w:color w:val="000000"/>
                <w:szCs w:val="22"/>
                <w:lang w:eastAsia="cs-CZ"/>
              </w:rPr>
              <w:t>Bez dopadu</w:t>
            </w:r>
          </w:p>
        </w:tc>
      </w:tr>
      <w:tr w:rsidR="00E87AA9" w:rsidRPr="00F7707A" w14:paraId="17384853" w14:textId="77777777" w:rsidTr="007352E7">
        <w:trPr>
          <w:trHeight w:val="300"/>
        </w:trPr>
        <w:tc>
          <w:tcPr>
            <w:tcW w:w="426" w:type="dxa"/>
            <w:tcBorders>
              <w:bottom w:val="single" w:sz="4" w:space="0" w:color="auto"/>
            </w:tcBorders>
            <w:vAlign w:val="center"/>
          </w:tcPr>
          <w:p w14:paraId="619BE6E0" w14:textId="77777777" w:rsidR="00E87AA9" w:rsidRPr="00927AC8" w:rsidRDefault="00E87AA9" w:rsidP="00E87AA9">
            <w:pPr>
              <w:pStyle w:val="Odstavecseseznamem"/>
              <w:numPr>
                <w:ilvl w:val="0"/>
                <w:numId w:val="22"/>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34F51730" w14:textId="77777777" w:rsidR="00E87AA9" w:rsidRPr="00927AC8" w:rsidRDefault="00E87AA9" w:rsidP="007352E7">
            <w:pPr>
              <w:rPr>
                <w:bCs/>
                <w:color w:val="000000"/>
                <w:szCs w:val="22"/>
                <w:lang w:eastAsia="cs-CZ"/>
              </w:rPr>
            </w:pPr>
            <w:r w:rsidRPr="00927AC8">
              <w:rPr>
                <w:bCs/>
                <w:color w:val="000000"/>
                <w:szCs w:val="22"/>
                <w:lang w:eastAsia="cs-CZ"/>
              </w:rPr>
              <w:t>Testování systému</w:t>
            </w:r>
            <w:r>
              <w:rPr>
                <w:bCs/>
                <w:color w:val="000000"/>
                <w:szCs w:val="22"/>
                <w:lang w:eastAsia="cs-CZ"/>
              </w:rPr>
              <w:t xml:space="preserve"> 3.4.9.</w:t>
            </w:r>
          </w:p>
        </w:tc>
        <w:tc>
          <w:tcPr>
            <w:tcW w:w="5528" w:type="dxa"/>
            <w:tcBorders>
              <w:bottom w:val="single" w:sz="4" w:space="0" w:color="auto"/>
            </w:tcBorders>
            <w:shd w:val="clear" w:color="auto" w:fill="auto"/>
            <w:noWrap/>
            <w:vAlign w:val="center"/>
            <w:hideMark/>
          </w:tcPr>
          <w:p w14:paraId="398750EC" w14:textId="77777777" w:rsidR="00E87AA9" w:rsidRPr="00927AC8" w:rsidRDefault="00E87AA9" w:rsidP="007352E7">
            <w:pPr>
              <w:rPr>
                <w:b/>
                <w:bCs/>
                <w:color w:val="000000"/>
                <w:szCs w:val="22"/>
                <w:lang w:eastAsia="cs-CZ"/>
              </w:rPr>
            </w:pPr>
            <w:r w:rsidRPr="00902D61">
              <w:rPr>
                <w:color w:val="000000"/>
                <w:szCs w:val="22"/>
                <w:lang w:eastAsia="cs-CZ"/>
              </w:rPr>
              <w:t>Bez dopadu</w:t>
            </w:r>
          </w:p>
        </w:tc>
      </w:tr>
      <w:tr w:rsidR="00E87AA9" w14:paraId="003B4C67" w14:textId="77777777" w:rsidTr="007352E7">
        <w:trPr>
          <w:trHeight w:val="300"/>
        </w:trPr>
        <w:tc>
          <w:tcPr>
            <w:tcW w:w="426" w:type="dxa"/>
            <w:tcBorders>
              <w:bottom w:val="single" w:sz="4" w:space="0" w:color="auto"/>
            </w:tcBorders>
            <w:vAlign w:val="center"/>
          </w:tcPr>
          <w:p w14:paraId="653B62C7" w14:textId="77777777" w:rsidR="00E87AA9" w:rsidRPr="00927AC8" w:rsidRDefault="00E87AA9" w:rsidP="00E87AA9">
            <w:pPr>
              <w:pStyle w:val="Odstavecseseznamem"/>
              <w:numPr>
                <w:ilvl w:val="0"/>
                <w:numId w:val="22"/>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32496933" w14:textId="77777777" w:rsidR="00E87AA9" w:rsidRPr="00927AC8" w:rsidRDefault="00E87AA9" w:rsidP="007352E7">
            <w:pPr>
              <w:rPr>
                <w:bCs/>
                <w:color w:val="000000"/>
                <w:szCs w:val="22"/>
                <w:lang w:eastAsia="cs-CZ"/>
              </w:rPr>
            </w:pPr>
            <w:r w:rsidRPr="00927AC8">
              <w:rPr>
                <w:bCs/>
                <w:color w:val="000000"/>
                <w:szCs w:val="22"/>
                <w:lang w:eastAsia="cs-CZ"/>
              </w:rPr>
              <w:t>Externí komunikace</w:t>
            </w:r>
            <w:r>
              <w:rPr>
                <w:bCs/>
                <w:color w:val="000000"/>
                <w:szCs w:val="22"/>
                <w:lang w:eastAsia="cs-CZ"/>
              </w:rPr>
              <w:t xml:space="preserve"> 3.4.11.</w:t>
            </w:r>
          </w:p>
        </w:tc>
        <w:tc>
          <w:tcPr>
            <w:tcW w:w="5528" w:type="dxa"/>
            <w:tcBorders>
              <w:bottom w:val="single" w:sz="4" w:space="0" w:color="auto"/>
            </w:tcBorders>
            <w:shd w:val="clear" w:color="auto" w:fill="auto"/>
            <w:noWrap/>
            <w:vAlign w:val="center"/>
            <w:hideMark/>
          </w:tcPr>
          <w:p w14:paraId="45559B80" w14:textId="77777777" w:rsidR="00E87AA9" w:rsidRPr="00927AC8" w:rsidRDefault="00E87AA9" w:rsidP="007352E7">
            <w:pPr>
              <w:rPr>
                <w:b/>
                <w:bCs/>
                <w:color w:val="000000"/>
                <w:szCs w:val="22"/>
                <w:lang w:eastAsia="cs-CZ"/>
              </w:rPr>
            </w:pPr>
            <w:r w:rsidRPr="00902D61">
              <w:rPr>
                <w:color w:val="000000"/>
                <w:szCs w:val="22"/>
                <w:lang w:eastAsia="cs-CZ"/>
              </w:rPr>
              <w:t>Bez dopadu</w:t>
            </w:r>
          </w:p>
        </w:tc>
      </w:tr>
    </w:tbl>
    <w:p w14:paraId="7DEEC928" w14:textId="77777777" w:rsidR="00E87AA9" w:rsidRPr="00360DA3" w:rsidRDefault="00E87AA9" w:rsidP="00E87AA9"/>
    <w:p w14:paraId="4CA7F726" w14:textId="77777777" w:rsidR="00E87AA9" w:rsidRDefault="00E87AA9" w:rsidP="00E87AA9">
      <w:pPr>
        <w:pStyle w:val="Nadpis1"/>
        <w:keepLines/>
        <w:numPr>
          <w:ilvl w:val="1"/>
          <w:numId w:val="19"/>
        </w:numPr>
        <w:spacing w:before="120" w:after="60"/>
        <w:ind w:hanging="292"/>
        <w:jc w:val="left"/>
        <w:rPr>
          <w:szCs w:val="22"/>
        </w:rPr>
      </w:pPr>
      <w:r>
        <w:rPr>
          <w:szCs w:val="22"/>
        </w:rPr>
        <w:t>Na součinnost s dalšími systémy</w:t>
      </w:r>
    </w:p>
    <w:p w14:paraId="62C13928" w14:textId="77777777" w:rsidR="00E87AA9" w:rsidRPr="00360DA3" w:rsidRDefault="00E87AA9" w:rsidP="00E87AA9">
      <w:pPr>
        <w:ind w:left="708"/>
      </w:pPr>
      <w:r w:rsidRPr="006161CA">
        <w:t>Nepředpokládají se.</w:t>
      </w:r>
    </w:p>
    <w:p w14:paraId="29BA90E5" w14:textId="77777777" w:rsidR="00E87AA9" w:rsidRDefault="00E87AA9" w:rsidP="00E87AA9">
      <w:pPr>
        <w:pStyle w:val="Nadpis1"/>
        <w:keepLines/>
        <w:numPr>
          <w:ilvl w:val="1"/>
          <w:numId w:val="19"/>
        </w:numPr>
        <w:spacing w:before="120" w:after="60"/>
        <w:ind w:hanging="292"/>
        <w:jc w:val="left"/>
        <w:rPr>
          <w:szCs w:val="22"/>
        </w:rPr>
      </w:pPr>
      <w:r>
        <w:rPr>
          <w:szCs w:val="22"/>
        </w:rPr>
        <w:t>Na součinnost AgriBus</w:t>
      </w:r>
    </w:p>
    <w:p w14:paraId="7555611A" w14:textId="77777777" w:rsidR="00E87AA9" w:rsidRPr="00360DA3" w:rsidRDefault="00E87AA9" w:rsidP="00E87AA9">
      <w:pPr>
        <w:ind w:left="708"/>
      </w:pPr>
      <w:r w:rsidRPr="006161CA">
        <w:t>Nepředpokládají se.</w:t>
      </w:r>
    </w:p>
    <w:p w14:paraId="677B2053" w14:textId="77777777" w:rsidR="00E87AA9" w:rsidRPr="00CE352A" w:rsidRDefault="00E87AA9" w:rsidP="00E87AA9">
      <w:pPr>
        <w:pStyle w:val="Nadpis1"/>
        <w:keepLines/>
        <w:numPr>
          <w:ilvl w:val="1"/>
          <w:numId w:val="19"/>
        </w:numPr>
        <w:spacing w:before="120" w:after="60"/>
        <w:ind w:hanging="292"/>
        <w:jc w:val="left"/>
        <w:rPr>
          <w:szCs w:val="22"/>
        </w:rPr>
      </w:pPr>
      <w:r>
        <w:rPr>
          <w:szCs w:val="22"/>
        </w:rPr>
        <w:t>N</w:t>
      </w:r>
      <w:r w:rsidRPr="00CE352A">
        <w:rPr>
          <w:szCs w:val="22"/>
        </w:rPr>
        <w:t xml:space="preserve">a dohledové </w:t>
      </w:r>
      <w:r>
        <w:rPr>
          <w:szCs w:val="22"/>
        </w:rPr>
        <w:t>nástroje/scénáře</w:t>
      </w:r>
      <w:r w:rsidRPr="00CE352A">
        <w:rPr>
          <w:rStyle w:val="Odkaznavysvtlivky"/>
          <w:szCs w:val="22"/>
        </w:rPr>
        <w:endnoteReference w:id="18"/>
      </w:r>
    </w:p>
    <w:p w14:paraId="7993EFFC" w14:textId="77777777" w:rsidR="00E87AA9" w:rsidRDefault="00E87AA9" w:rsidP="00E87AA9">
      <w:pPr>
        <w:spacing w:after="120"/>
        <w:ind w:left="708"/>
      </w:pPr>
      <w:r w:rsidRPr="006161CA">
        <w:t>Nepředpokládají se.</w:t>
      </w:r>
    </w:p>
    <w:p w14:paraId="3B6A7C9A" w14:textId="77777777" w:rsidR="00E87AA9" w:rsidRPr="00904F0E" w:rsidRDefault="00E87AA9" w:rsidP="00E87AA9">
      <w:pPr>
        <w:pStyle w:val="Nadpis1"/>
        <w:keepLines/>
        <w:numPr>
          <w:ilvl w:val="1"/>
          <w:numId w:val="19"/>
        </w:numPr>
        <w:spacing w:before="120" w:after="60"/>
        <w:ind w:hanging="292"/>
        <w:jc w:val="left"/>
        <w:rPr>
          <w:szCs w:val="22"/>
        </w:rPr>
      </w:pPr>
      <w:r>
        <w:rPr>
          <w:szCs w:val="22"/>
        </w:rPr>
        <w:t>Ostatní dopady</w:t>
      </w:r>
    </w:p>
    <w:p w14:paraId="7F3AE2B4" w14:textId="77777777" w:rsidR="00E87AA9" w:rsidRPr="00BB6BCC" w:rsidRDefault="00E87AA9" w:rsidP="00E87AA9">
      <w:pPr>
        <w:spacing w:before="120"/>
        <w:rPr>
          <w:sz w:val="18"/>
          <w:szCs w:val="18"/>
        </w:rPr>
      </w:pPr>
      <w:r w:rsidRPr="00BB6BCC">
        <w:rPr>
          <w:sz w:val="18"/>
          <w:szCs w:val="18"/>
        </w:rPr>
        <w:t xml:space="preserve">(Pozn.: Pokud má požadavek dopady do dalších požadavků MZe, uveďte je </w:t>
      </w:r>
      <w:r>
        <w:rPr>
          <w:sz w:val="18"/>
          <w:szCs w:val="18"/>
        </w:rPr>
        <w:t xml:space="preserve">také </w:t>
      </w:r>
      <w:r w:rsidRPr="00BB6BCC">
        <w:rPr>
          <w:sz w:val="18"/>
          <w:szCs w:val="18"/>
        </w:rPr>
        <w:t>v tomto bodu.)</w:t>
      </w:r>
    </w:p>
    <w:p w14:paraId="11180D87" w14:textId="77777777" w:rsidR="00E87AA9" w:rsidRPr="00BA1643" w:rsidRDefault="00E87AA9" w:rsidP="00E87AA9">
      <w:pPr>
        <w:rPr>
          <w:szCs w:val="22"/>
        </w:rPr>
      </w:pPr>
    </w:p>
    <w:p w14:paraId="62CBAA84" w14:textId="77777777" w:rsidR="00E87AA9" w:rsidRPr="0003534C" w:rsidRDefault="00E87AA9" w:rsidP="00E87AA9">
      <w:pPr>
        <w:pStyle w:val="Nadpis1"/>
        <w:keepLines/>
        <w:numPr>
          <w:ilvl w:val="0"/>
          <w:numId w:val="19"/>
        </w:numPr>
        <w:spacing w:before="120" w:after="60"/>
        <w:ind w:left="284" w:hanging="284"/>
        <w:jc w:val="left"/>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E87AA9" w:rsidRPr="00F23D33" w14:paraId="3192F14F" w14:textId="77777777" w:rsidTr="007352E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A5965D1" w14:textId="77777777" w:rsidR="00E87AA9" w:rsidRPr="00F23D33" w:rsidRDefault="00E87AA9" w:rsidP="007352E7">
            <w:pPr>
              <w:rPr>
                <w:b/>
                <w:bCs/>
                <w:color w:val="000000"/>
                <w:szCs w:val="22"/>
                <w:lang w:eastAsia="cs-CZ"/>
              </w:rPr>
            </w:pPr>
            <w:r w:rsidRPr="0097063F">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A3D0EE" w14:textId="77777777" w:rsidR="00E87AA9" w:rsidRPr="00F23D33" w:rsidRDefault="00E87AA9" w:rsidP="007352E7">
            <w:pPr>
              <w:rPr>
                <w:b/>
                <w:bCs/>
                <w:color w:val="000000"/>
                <w:szCs w:val="22"/>
                <w:lang w:eastAsia="cs-CZ"/>
              </w:rPr>
            </w:pPr>
            <w:r w:rsidRPr="0097063F">
              <w:rPr>
                <w:b/>
                <w:bCs/>
                <w:color w:val="000000"/>
                <w:szCs w:val="22"/>
                <w:lang w:eastAsia="cs-CZ"/>
              </w:rPr>
              <w:t>Popis požadavku na součinnost</w:t>
            </w:r>
          </w:p>
        </w:tc>
      </w:tr>
      <w:tr w:rsidR="00E87AA9" w:rsidRPr="00F23D33" w14:paraId="09297A91" w14:textId="77777777" w:rsidTr="007352E7">
        <w:trPr>
          <w:trHeight w:val="284"/>
        </w:trPr>
        <w:tc>
          <w:tcPr>
            <w:tcW w:w="2126" w:type="dxa"/>
            <w:tcBorders>
              <w:right w:val="dotted" w:sz="4" w:space="0" w:color="auto"/>
            </w:tcBorders>
            <w:shd w:val="clear" w:color="auto" w:fill="auto"/>
            <w:noWrap/>
            <w:vAlign w:val="bottom"/>
          </w:tcPr>
          <w:p w14:paraId="6D403C0A" w14:textId="77777777" w:rsidR="00E87AA9" w:rsidRPr="00F23D33" w:rsidRDefault="00E87AA9" w:rsidP="007352E7">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544C2B64" w14:textId="77777777" w:rsidR="00E87AA9" w:rsidRPr="00F23D33" w:rsidRDefault="00E87AA9" w:rsidP="007352E7">
            <w:pPr>
              <w:rPr>
                <w:color w:val="000000"/>
                <w:szCs w:val="22"/>
                <w:lang w:eastAsia="cs-CZ"/>
              </w:rPr>
            </w:pPr>
          </w:p>
        </w:tc>
      </w:tr>
      <w:tr w:rsidR="00E87AA9" w:rsidRPr="00F23D33" w14:paraId="6B6DAC09" w14:textId="77777777" w:rsidTr="007352E7">
        <w:trPr>
          <w:trHeight w:val="284"/>
        </w:trPr>
        <w:tc>
          <w:tcPr>
            <w:tcW w:w="2126" w:type="dxa"/>
            <w:tcBorders>
              <w:right w:val="dotted" w:sz="4" w:space="0" w:color="auto"/>
            </w:tcBorders>
            <w:shd w:val="clear" w:color="auto" w:fill="auto"/>
            <w:noWrap/>
            <w:vAlign w:val="bottom"/>
          </w:tcPr>
          <w:p w14:paraId="174FBAFC" w14:textId="77777777" w:rsidR="00E87AA9" w:rsidRPr="00F23D33" w:rsidRDefault="00E87AA9" w:rsidP="007352E7">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68C512C3" w14:textId="77777777" w:rsidR="00E87AA9" w:rsidRPr="00F23D33" w:rsidRDefault="00E87AA9" w:rsidP="007352E7">
            <w:pPr>
              <w:rPr>
                <w:color w:val="000000"/>
                <w:szCs w:val="22"/>
                <w:lang w:eastAsia="cs-CZ"/>
              </w:rPr>
            </w:pPr>
          </w:p>
        </w:tc>
      </w:tr>
    </w:tbl>
    <w:p w14:paraId="696DD65E" w14:textId="77777777" w:rsidR="00E87AA9" w:rsidRPr="00F81B94" w:rsidRDefault="00E87AA9" w:rsidP="00E87AA9">
      <w:pPr>
        <w:rPr>
          <w:sz w:val="18"/>
          <w:szCs w:val="18"/>
        </w:rPr>
      </w:pPr>
      <w:r w:rsidRPr="00F81B94">
        <w:rPr>
          <w:sz w:val="18"/>
          <w:szCs w:val="18"/>
        </w:rPr>
        <w:t>(Pozn.: K popisu požadavku uveďte etapu, kdy bude součinnost vyžadována.)</w:t>
      </w:r>
    </w:p>
    <w:p w14:paraId="35C5D327" w14:textId="77777777" w:rsidR="00E87AA9" w:rsidRPr="005D454E" w:rsidRDefault="00E87AA9" w:rsidP="00E87AA9"/>
    <w:p w14:paraId="01425471" w14:textId="77777777" w:rsidR="00E87AA9" w:rsidRPr="0003534C" w:rsidRDefault="00E87AA9" w:rsidP="00E87AA9">
      <w:pPr>
        <w:pStyle w:val="Nadpis1"/>
        <w:keepLines/>
        <w:numPr>
          <w:ilvl w:val="0"/>
          <w:numId w:val="19"/>
        </w:numPr>
        <w:spacing w:before="120" w:after="60"/>
        <w:ind w:left="284" w:hanging="284"/>
        <w:jc w:val="left"/>
        <w:rPr>
          <w:szCs w:val="22"/>
        </w:rPr>
      </w:pPr>
      <w:r w:rsidRPr="0003534C">
        <w:rPr>
          <w:szCs w:val="22"/>
        </w:rPr>
        <w:t xml:space="preserve">Harmonogram </w:t>
      </w:r>
      <w:r>
        <w:rPr>
          <w:szCs w:val="22"/>
        </w:rPr>
        <w:t>plnění</w:t>
      </w:r>
      <w:r w:rsidRPr="009F4FA0">
        <w:rPr>
          <w:szCs w:val="22"/>
          <w:vertAlign w:val="superscript"/>
        </w:rPr>
        <w:endnoteReference w:id="19"/>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E87AA9" w:rsidRPr="00F23D33" w14:paraId="5D7977BC" w14:textId="77777777" w:rsidTr="007352E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AE1B49" w14:textId="77777777" w:rsidR="00E87AA9" w:rsidRPr="00F23D33" w:rsidRDefault="00E87AA9" w:rsidP="007352E7">
            <w:pPr>
              <w:rPr>
                <w:b/>
                <w:bCs/>
                <w:color w:val="000000"/>
                <w:szCs w:val="22"/>
                <w:lang w:eastAsia="cs-CZ"/>
              </w:rPr>
            </w:pPr>
            <w:r w:rsidRPr="00F23D33">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7A59AE1D" w14:textId="77777777" w:rsidR="00E87AA9" w:rsidRPr="00F23D33" w:rsidRDefault="00E87AA9" w:rsidP="007352E7">
            <w:pPr>
              <w:rPr>
                <w:b/>
                <w:bCs/>
                <w:color w:val="000000"/>
                <w:szCs w:val="22"/>
                <w:lang w:eastAsia="cs-CZ"/>
              </w:rPr>
            </w:pPr>
            <w:r w:rsidRPr="00F23D33">
              <w:rPr>
                <w:b/>
                <w:bCs/>
                <w:color w:val="000000"/>
                <w:szCs w:val="22"/>
                <w:lang w:eastAsia="cs-CZ"/>
              </w:rPr>
              <w:t>Termín</w:t>
            </w:r>
          </w:p>
        </w:tc>
      </w:tr>
      <w:tr w:rsidR="00E87AA9" w:rsidRPr="00F23D33" w14:paraId="2E537F0B" w14:textId="77777777" w:rsidTr="007352E7">
        <w:trPr>
          <w:trHeight w:val="284"/>
        </w:trPr>
        <w:tc>
          <w:tcPr>
            <w:tcW w:w="7229" w:type="dxa"/>
            <w:tcBorders>
              <w:right w:val="dotted" w:sz="4" w:space="0" w:color="auto"/>
            </w:tcBorders>
            <w:shd w:val="clear" w:color="auto" w:fill="auto"/>
            <w:noWrap/>
            <w:vAlign w:val="bottom"/>
          </w:tcPr>
          <w:p w14:paraId="17F3420A" w14:textId="77777777" w:rsidR="00E87AA9" w:rsidRPr="00F23D33" w:rsidRDefault="00E87AA9" w:rsidP="007352E7">
            <w:pPr>
              <w:rPr>
                <w:color w:val="000000"/>
                <w:szCs w:val="22"/>
                <w:lang w:eastAsia="cs-CZ"/>
              </w:rPr>
            </w:pPr>
            <w:r>
              <w:rPr>
                <w:color w:val="000000"/>
                <w:szCs w:val="22"/>
                <w:lang w:eastAsia="cs-CZ"/>
              </w:rPr>
              <w:t>Nasazení testovací verze + dokumentace</w:t>
            </w:r>
          </w:p>
        </w:tc>
        <w:tc>
          <w:tcPr>
            <w:tcW w:w="2552" w:type="dxa"/>
            <w:tcBorders>
              <w:left w:val="dotted" w:sz="4" w:space="0" w:color="auto"/>
            </w:tcBorders>
            <w:shd w:val="clear" w:color="auto" w:fill="auto"/>
            <w:vAlign w:val="bottom"/>
          </w:tcPr>
          <w:p w14:paraId="6A392BD5" w14:textId="77777777" w:rsidR="00E87AA9" w:rsidRPr="00F23D33" w:rsidRDefault="00E87AA9" w:rsidP="007352E7">
            <w:pPr>
              <w:rPr>
                <w:color w:val="000000"/>
                <w:szCs w:val="22"/>
                <w:lang w:eastAsia="cs-CZ"/>
              </w:rPr>
            </w:pPr>
            <w:r>
              <w:rPr>
                <w:color w:val="000000"/>
                <w:szCs w:val="22"/>
                <w:lang w:eastAsia="cs-CZ"/>
              </w:rPr>
              <w:t>15.2.2022</w:t>
            </w:r>
          </w:p>
        </w:tc>
      </w:tr>
      <w:tr w:rsidR="00E87AA9" w:rsidRPr="00F23D33" w14:paraId="3AFA1949" w14:textId="77777777" w:rsidTr="007352E7">
        <w:trPr>
          <w:trHeight w:val="284"/>
        </w:trPr>
        <w:tc>
          <w:tcPr>
            <w:tcW w:w="7229" w:type="dxa"/>
            <w:tcBorders>
              <w:right w:val="dotted" w:sz="4" w:space="0" w:color="auto"/>
            </w:tcBorders>
            <w:shd w:val="clear" w:color="auto" w:fill="auto"/>
            <w:noWrap/>
            <w:vAlign w:val="bottom"/>
          </w:tcPr>
          <w:p w14:paraId="543D9BB7" w14:textId="77777777" w:rsidR="00E87AA9" w:rsidRPr="00F23D33" w:rsidRDefault="00E87AA9" w:rsidP="007352E7">
            <w:pPr>
              <w:rPr>
                <w:color w:val="000000"/>
                <w:szCs w:val="22"/>
                <w:lang w:eastAsia="cs-CZ"/>
              </w:rPr>
            </w:pPr>
            <w:r>
              <w:rPr>
                <w:color w:val="000000"/>
                <w:szCs w:val="22"/>
                <w:lang w:eastAsia="cs-CZ"/>
              </w:rPr>
              <w:t>Uživatelské testování MZe</w:t>
            </w:r>
          </w:p>
        </w:tc>
        <w:tc>
          <w:tcPr>
            <w:tcW w:w="2552" w:type="dxa"/>
            <w:tcBorders>
              <w:left w:val="dotted" w:sz="4" w:space="0" w:color="auto"/>
            </w:tcBorders>
            <w:shd w:val="clear" w:color="auto" w:fill="auto"/>
            <w:vAlign w:val="bottom"/>
          </w:tcPr>
          <w:p w14:paraId="5A8BA9B3" w14:textId="77777777" w:rsidR="00E87AA9" w:rsidRPr="00F23D33" w:rsidRDefault="00E87AA9" w:rsidP="007352E7">
            <w:pPr>
              <w:rPr>
                <w:color w:val="000000"/>
                <w:szCs w:val="22"/>
                <w:lang w:eastAsia="cs-CZ"/>
              </w:rPr>
            </w:pPr>
            <w:r>
              <w:rPr>
                <w:color w:val="000000"/>
                <w:szCs w:val="22"/>
                <w:lang w:eastAsia="cs-CZ"/>
              </w:rPr>
              <w:t>22.2.2022</w:t>
            </w:r>
          </w:p>
        </w:tc>
      </w:tr>
      <w:tr w:rsidR="00E87AA9" w:rsidRPr="00F23D33" w14:paraId="43820903" w14:textId="77777777" w:rsidTr="007352E7">
        <w:trPr>
          <w:trHeight w:val="284"/>
        </w:trPr>
        <w:tc>
          <w:tcPr>
            <w:tcW w:w="7229" w:type="dxa"/>
            <w:tcBorders>
              <w:right w:val="dotted" w:sz="4" w:space="0" w:color="auto"/>
            </w:tcBorders>
            <w:shd w:val="clear" w:color="auto" w:fill="auto"/>
            <w:noWrap/>
            <w:vAlign w:val="bottom"/>
          </w:tcPr>
          <w:p w14:paraId="27A8D685" w14:textId="77777777" w:rsidR="00E87AA9" w:rsidRDefault="00E87AA9" w:rsidP="007352E7">
            <w:pPr>
              <w:rPr>
                <w:color w:val="000000"/>
                <w:szCs w:val="22"/>
                <w:lang w:eastAsia="cs-CZ"/>
              </w:rPr>
            </w:pPr>
            <w:r>
              <w:rPr>
                <w:color w:val="000000"/>
                <w:szCs w:val="22"/>
                <w:lang w:eastAsia="cs-CZ"/>
              </w:rPr>
              <w:t>Nasazení produkční verze</w:t>
            </w:r>
          </w:p>
        </w:tc>
        <w:tc>
          <w:tcPr>
            <w:tcW w:w="2552" w:type="dxa"/>
            <w:tcBorders>
              <w:left w:val="dotted" w:sz="4" w:space="0" w:color="auto"/>
            </w:tcBorders>
            <w:shd w:val="clear" w:color="auto" w:fill="auto"/>
            <w:vAlign w:val="bottom"/>
          </w:tcPr>
          <w:p w14:paraId="133A6D5B" w14:textId="77777777" w:rsidR="00E87AA9" w:rsidRPr="00F23D33" w:rsidRDefault="00E87AA9" w:rsidP="007352E7">
            <w:pPr>
              <w:rPr>
                <w:color w:val="000000"/>
                <w:szCs w:val="22"/>
                <w:lang w:eastAsia="cs-CZ"/>
              </w:rPr>
            </w:pPr>
            <w:r>
              <w:rPr>
                <w:color w:val="000000"/>
                <w:szCs w:val="22"/>
                <w:lang w:eastAsia="cs-CZ"/>
              </w:rPr>
              <w:t>25.2.2022</w:t>
            </w:r>
          </w:p>
        </w:tc>
      </w:tr>
    </w:tbl>
    <w:p w14:paraId="6EA08078" w14:textId="77777777" w:rsidR="00E87AA9" w:rsidRPr="00F23D33" w:rsidRDefault="00E87AA9" w:rsidP="00E87AA9">
      <w:pPr>
        <w:spacing w:before="120"/>
        <w:rPr>
          <w:szCs w:val="22"/>
        </w:rPr>
      </w:pPr>
    </w:p>
    <w:p w14:paraId="1E6D6745" w14:textId="77777777" w:rsidR="00E87AA9" w:rsidRPr="0003534C" w:rsidRDefault="00E87AA9" w:rsidP="00E87AA9">
      <w:pPr>
        <w:pStyle w:val="Nadpis1"/>
        <w:keepLines/>
        <w:numPr>
          <w:ilvl w:val="0"/>
          <w:numId w:val="19"/>
        </w:numPr>
        <w:spacing w:before="120" w:after="60"/>
        <w:ind w:left="284" w:hanging="284"/>
        <w:jc w:val="left"/>
        <w:rPr>
          <w:szCs w:val="22"/>
        </w:rPr>
      </w:pPr>
      <w:r w:rsidRPr="0003534C">
        <w:rPr>
          <w:szCs w:val="22"/>
        </w:rPr>
        <w:t>Pracnost a cenová nabídka navrhovaného řešení</w:t>
      </w:r>
    </w:p>
    <w:p w14:paraId="661F764A" w14:textId="77777777" w:rsidR="00E87AA9" w:rsidRPr="00F23D33" w:rsidRDefault="00E87AA9" w:rsidP="00E87AA9">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E87AA9" w:rsidRPr="00F23D33" w14:paraId="34FCA804" w14:textId="77777777" w:rsidTr="007352E7">
        <w:tc>
          <w:tcPr>
            <w:tcW w:w="1985" w:type="dxa"/>
            <w:tcBorders>
              <w:top w:val="single" w:sz="8" w:space="0" w:color="auto"/>
              <w:left w:val="single" w:sz="8" w:space="0" w:color="auto"/>
              <w:bottom w:val="single" w:sz="8" w:space="0" w:color="auto"/>
              <w:right w:val="single" w:sz="8" w:space="0" w:color="auto"/>
            </w:tcBorders>
          </w:tcPr>
          <w:p w14:paraId="6009E5DF" w14:textId="77777777" w:rsidR="00E87AA9" w:rsidRPr="00F23D33" w:rsidRDefault="00E87AA9" w:rsidP="007352E7">
            <w:pPr>
              <w:pStyle w:val="Tabulka"/>
              <w:rPr>
                <w:szCs w:val="22"/>
              </w:rPr>
            </w:pPr>
            <w:r w:rsidRPr="00CB1115">
              <w:rPr>
                <w:b/>
                <w:szCs w:val="22"/>
              </w:rPr>
              <w:t>Oblast / role</w:t>
            </w:r>
            <w:r w:rsidRPr="00F23D33">
              <w:rPr>
                <w:rStyle w:val="Odkaznavysvtlivky"/>
                <w:szCs w:val="22"/>
              </w:rPr>
              <w:endnoteReference w:id="20"/>
            </w:r>
          </w:p>
        </w:tc>
        <w:tc>
          <w:tcPr>
            <w:tcW w:w="3969" w:type="dxa"/>
            <w:tcBorders>
              <w:top w:val="single" w:sz="8" w:space="0" w:color="auto"/>
              <w:left w:val="single" w:sz="8" w:space="0" w:color="auto"/>
              <w:bottom w:val="single" w:sz="8" w:space="0" w:color="auto"/>
              <w:right w:val="single" w:sz="8" w:space="0" w:color="auto"/>
            </w:tcBorders>
          </w:tcPr>
          <w:p w14:paraId="76C498EA" w14:textId="77777777" w:rsidR="00E87AA9" w:rsidRPr="00CB1115" w:rsidRDefault="00E87AA9" w:rsidP="007352E7">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6F2B4157" w14:textId="77777777" w:rsidR="00E87AA9" w:rsidRPr="00CB1115" w:rsidRDefault="00E87AA9" w:rsidP="007352E7">
            <w:pPr>
              <w:pStyle w:val="Tabulka"/>
              <w:rPr>
                <w:b/>
                <w:szCs w:val="22"/>
              </w:rPr>
            </w:pPr>
            <w:r w:rsidRPr="00CB1115">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69769C04" w14:textId="77777777" w:rsidR="00E87AA9" w:rsidRPr="00CB1115" w:rsidRDefault="00E87AA9" w:rsidP="007352E7">
            <w:pPr>
              <w:pStyle w:val="Tabulka"/>
              <w:rPr>
                <w:b/>
                <w:szCs w:val="22"/>
              </w:rPr>
            </w:pPr>
            <w:r>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064C3793" w14:textId="77777777" w:rsidR="00E87AA9" w:rsidRPr="00CB1115" w:rsidRDefault="00E87AA9" w:rsidP="007352E7">
            <w:pPr>
              <w:pStyle w:val="Tabulka"/>
              <w:rPr>
                <w:b/>
                <w:szCs w:val="22"/>
              </w:rPr>
            </w:pPr>
            <w:r>
              <w:rPr>
                <w:b/>
                <w:szCs w:val="22"/>
              </w:rPr>
              <w:t>v Kč s DPH</w:t>
            </w:r>
          </w:p>
        </w:tc>
      </w:tr>
      <w:tr w:rsidR="00E87AA9" w:rsidRPr="00F23D33" w14:paraId="042DBEA6" w14:textId="77777777" w:rsidTr="007352E7">
        <w:trPr>
          <w:trHeight w:hRule="exact" w:val="20"/>
        </w:trPr>
        <w:tc>
          <w:tcPr>
            <w:tcW w:w="1985" w:type="dxa"/>
            <w:tcBorders>
              <w:top w:val="single" w:sz="8" w:space="0" w:color="auto"/>
              <w:left w:val="dotted" w:sz="4" w:space="0" w:color="auto"/>
            </w:tcBorders>
          </w:tcPr>
          <w:p w14:paraId="5BC68256" w14:textId="77777777" w:rsidR="00E87AA9" w:rsidRPr="00F23D33" w:rsidRDefault="00E87AA9" w:rsidP="007352E7">
            <w:pPr>
              <w:pStyle w:val="Tabulka"/>
              <w:rPr>
                <w:szCs w:val="22"/>
              </w:rPr>
            </w:pPr>
          </w:p>
        </w:tc>
        <w:tc>
          <w:tcPr>
            <w:tcW w:w="3969" w:type="dxa"/>
            <w:tcBorders>
              <w:top w:val="single" w:sz="8" w:space="0" w:color="auto"/>
              <w:left w:val="dotted" w:sz="4" w:space="0" w:color="auto"/>
            </w:tcBorders>
          </w:tcPr>
          <w:p w14:paraId="6982F1C2" w14:textId="77777777" w:rsidR="00E87AA9" w:rsidRPr="00F23D33" w:rsidRDefault="00E87AA9" w:rsidP="007352E7">
            <w:pPr>
              <w:pStyle w:val="Tabulka"/>
              <w:rPr>
                <w:szCs w:val="22"/>
              </w:rPr>
            </w:pPr>
          </w:p>
        </w:tc>
        <w:tc>
          <w:tcPr>
            <w:tcW w:w="1275" w:type="dxa"/>
            <w:tcBorders>
              <w:top w:val="single" w:sz="8" w:space="0" w:color="auto"/>
            </w:tcBorders>
          </w:tcPr>
          <w:p w14:paraId="5F819B7B" w14:textId="77777777" w:rsidR="00E87AA9" w:rsidRPr="00F23D33" w:rsidRDefault="00E87AA9" w:rsidP="007352E7">
            <w:pPr>
              <w:pStyle w:val="Tabulka"/>
              <w:rPr>
                <w:szCs w:val="22"/>
              </w:rPr>
            </w:pPr>
          </w:p>
        </w:tc>
        <w:tc>
          <w:tcPr>
            <w:tcW w:w="1275" w:type="dxa"/>
            <w:tcBorders>
              <w:top w:val="single" w:sz="8" w:space="0" w:color="auto"/>
            </w:tcBorders>
          </w:tcPr>
          <w:p w14:paraId="0A36AF21" w14:textId="77777777" w:rsidR="00E87AA9" w:rsidRPr="00F23D33" w:rsidRDefault="00E87AA9" w:rsidP="007352E7">
            <w:pPr>
              <w:pStyle w:val="Tabulka"/>
              <w:rPr>
                <w:szCs w:val="22"/>
              </w:rPr>
            </w:pPr>
          </w:p>
        </w:tc>
        <w:tc>
          <w:tcPr>
            <w:tcW w:w="1275" w:type="dxa"/>
            <w:tcBorders>
              <w:top w:val="single" w:sz="8" w:space="0" w:color="auto"/>
            </w:tcBorders>
          </w:tcPr>
          <w:p w14:paraId="6EE9389D" w14:textId="77777777" w:rsidR="00E87AA9" w:rsidRPr="00F23D33" w:rsidRDefault="00E87AA9" w:rsidP="007352E7">
            <w:pPr>
              <w:pStyle w:val="Tabulka"/>
              <w:rPr>
                <w:szCs w:val="22"/>
              </w:rPr>
            </w:pPr>
          </w:p>
        </w:tc>
      </w:tr>
      <w:tr w:rsidR="00E87AA9" w:rsidRPr="00F23D33" w14:paraId="4C1DF904" w14:textId="77777777" w:rsidTr="007352E7">
        <w:trPr>
          <w:trHeight w:val="397"/>
        </w:trPr>
        <w:tc>
          <w:tcPr>
            <w:tcW w:w="1985" w:type="dxa"/>
            <w:tcBorders>
              <w:top w:val="dotted" w:sz="4" w:space="0" w:color="auto"/>
              <w:left w:val="dotted" w:sz="4" w:space="0" w:color="auto"/>
            </w:tcBorders>
          </w:tcPr>
          <w:p w14:paraId="69F79116" w14:textId="77777777" w:rsidR="00E87AA9" w:rsidRPr="00F23D33" w:rsidRDefault="00E87AA9" w:rsidP="007352E7">
            <w:pPr>
              <w:pStyle w:val="Tabulka"/>
              <w:rPr>
                <w:szCs w:val="22"/>
              </w:rPr>
            </w:pPr>
            <w:r>
              <w:rPr>
                <w:szCs w:val="22"/>
              </w:rPr>
              <w:t>Analýza</w:t>
            </w:r>
          </w:p>
        </w:tc>
        <w:tc>
          <w:tcPr>
            <w:tcW w:w="3969" w:type="dxa"/>
            <w:tcBorders>
              <w:top w:val="dotted" w:sz="4" w:space="0" w:color="auto"/>
              <w:left w:val="dotted" w:sz="4" w:space="0" w:color="auto"/>
            </w:tcBorders>
          </w:tcPr>
          <w:p w14:paraId="5985EE54" w14:textId="77777777" w:rsidR="00E87AA9" w:rsidRPr="00F23D33" w:rsidRDefault="00E87AA9" w:rsidP="007352E7">
            <w:pPr>
              <w:pStyle w:val="Tabulka"/>
              <w:rPr>
                <w:szCs w:val="22"/>
              </w:rPr>
            </w:pPr>
            <w:r>
              <w:rPr>
                <w:szCs w:val="22"/>
              </w:rPr>
              <w:t>Interní analýza požadavku</w:t>
            </w:r>
          </w:p>
        </w:tc>
        <w:tc>
          <w:tcPr>
            <w:tcW w:w="1275" w:type="dxa"/>
            <w:tcBorders>
              <w:top w:val="dotted" w:sz="4" w:space="0" w:color="auto"/>
            </w:tcBorders>
          </w:tcPr>
          <w:p w14:paraId="0214F798" w14:textId="77777777" w:rsidR="00E87AA9" w:rsidRPr="00F23D33" w:rsidRDefault="00E87AA9" w:rsidP="007352E7">
            <w:pPr>
              <w:pStyle w:val="Tabulka"/>
              <w:rPr>
                <w:szCs w:val="22"/>
              </w:rPr>
            </w:pPr>
            <w:r>
              <w:rPr>
                <w:szCs w:val="22"/>
              </w:rPr>
              <w:t>3</w:t>
            </w:r>
          </w:p>
        </w:tc>
        <w:tc>
          <w:tcPr>
            <w:tcW w:w="1275" w:type="dxa"/>
            <w:tcBorders>
              <w:top w:val="dotted" w:sz="4" w:space="0" w:color="auto"/>
            </w:tcBorders>
          </w:tcPr>
          <w:p w14:paraId="796B24FB" w14:textId="77777777" w:rsidR="00E87AA9" w:rsidRPr="00F23D33" w:rsidRDefault="00E87AA9" w:rsidP="007352E7">
            <w:pPr>
              <w:pStyle w:val="Tabulka"/>
              <w:rPr>
                <w:szCs w:val="22"/>
              </w:rPr>
            </w:pPr>
            <w:r>
              <w:rPr>
                <w:szCs w:val="22"/>
              </w:rPr>
              <w:t>31.500,-</w:t>
            </w:r>
          </w:p>
        </w:tc>
        <w:tc>
          <w:tcPr>
            <w:tcW w:w="1275" w:type="dxa"/>
            <w:tcBorders>
              <w:top w:val="dotted" w:sz="4" w:space="0" w:color="auto"/>
            </w:tcBorders>
          </w:tcPr>
          <w:p w14:paraId="1E76BC2E" w14:textId="77777777" w:rsidR="00E87AA9" w:rsidRPr="00F23D33" w:rsidRDefault="00E87AA9" w:rsidP="007352E7">
            <w:pPr>
              <w:pStyle w:val="Tabulka"/>
              <w:rPr>
                <w:szCs w:val="22"/>
              </w:rPr>
            </w:pPr>
            <w:r>
              <w:rPr>
                <w:szCs w:val="22"/>
              </w:rPr>
              <w:t>38.115,-</w:t>
            </w:r>
          </w:p>
        </w:tc>
      </w:tr>
      <w:tr w:rsidR="00E87AA9" w:rsidRPr="00F23D33" w14:paraId="599DFBDF" w14:textId="77777777" w:rsidTr="007352E7">
        <w:trPr>
          <w:trHeight w:val="397"/>
        </w:trPr>
        <w:tc>
          <w:tcPr>
            <w:tcW w:w="1985" w:type="dxa"/>
            <w:tcBorders>
              <w:top w:val="dotted" w:sz="4" w:space="0" w:color="auto"/>
              <w:left w:val="dotted" w:sz="4" w:space="0" w:color="auto"/>
            </w:tcBorders>
          </w:tcPr>
          <w:p w14:paraId="34E6F328" w14:textId="77777777" w:rsidR="00E87AA9" w:rsidRDefault="00E87AA9" w:rsidP="007352E7">
            <w:pPr>
              <w:pStyle w:val="Tabulka"/>
              <w:rPr>
                <w:szCs w:val="22"/>
              </w:rPr>
            </w:pPr>
            <w:r>
              <w:rPr>
                <w:szCs w:val="22"/>
              </w:rPr>
              <w:t>Vývoj</w:t>
            </w:r>
          </w:p>
        </w:tc>
        <w:tc>
          <w:tcPr>
            <w:tcW w:w="3969" w:type="dxa"/>
            <w:tcBorders>
              <w:top w:val="dotted" w:sz="4" w:space="0" w:color="auto"/>
              <w:left w:val="dotted" w:sz="4" w:space="0" w:color="auto"/>
            </w:tcBorders>
          </w:tcPr>
          <w:p w14:paraId="1B0B242B" w14:textId="77777777" w:rsidR="00E87AA9" w:rsidRDefault="00E87AA9" w:rsidP="007352E7">
            <w:pPr>
              <w:pStyle w:val="Tabulka"/>
              <w:rPr>
                <w:szCs w:val="22"/>
              </w:rPr>
            </w:pPr>
            <w:r>
              <w:rPr>
                <w:szCs w:val="22"/>
              </w:rPr>
              <w:t>Realizace změn</w:t>
            </w:r>
          </w:p>
        </w:tc>
        <w:tc>
          <w:tcPr>
            <w:tcW w:w="1275" w:type="dxa"/>
            <w:tcBorders>
              <w:top w:val="dotted" w:sz="4" w:space="0" w:color="auto"/>
            </w:tcBorders>
          </w:tcPr>
          <w:p w14:paraId="157748E9" w14:textId="77777777" w:rsidR="00E87AA9" w:rsidRPr="00F23D33" w:rsidRDefault="00E87AA9" w:rsidP="007352E7">
            <w:pPr>
              <w:pStyle w:val="Tabulka"/>
              <w:rPr>
                <w:szCs w:val="22"/>
              </w:rPr>
            </w:pPr>
            <w:r>
              <w:rPr>
                <w:szCs w:val="22"/>
              </w:rPr>
              <w:t>18</w:t>
            </w:r>
          </w:p>
        </w:tc>
        <w:tc>
          <w:tcPr>
            <w:tcW w:w="1275" w:type="dxa"/>
            <w:tcBorders>
              <w:top w:val="dotted" w:sz="4" w:space="0" w:color="auto"/>
            </w:tcBorders>
          </w:tcPr>
          <w:p w14:paraId="1C34CA78" w14:textId="77777777" w:rsidR="00E87AA9" w:rsidRPr="00F23D33" w:rsidRDefault="00E87AA9" w:rsidP="007352E7">
            <w:pPr>
              <w:pStyle w:val="Tabulka"/>
              <w:rPr>
                <w:szCs w:val="22"/>
              </w:rPr>
            </w:pPr>
            <w:r>
              <w:rPr>
                <w:szCs w:val="22"/>
              </w:rPr>
              <w:t>189.000,-</w:t>
            </w:r>
          </w:p>
        </w:tc>
        <w:tc>
          <w:tcPr>
            <w:tcW w:w="1275" w:type="dxa"/>
            <w:tcBorders>
              <w:top w:val="dotted" w:sz="4" w:space="0" w:color="auto"/>
            </w:tcBorders>
          </w:tcPr>
          <w:p w14:paraId="30481D6F" w14:textId="77777777" w:rsidR="00E87AA9" w:rsidRPr="00F23D33" w:rsidRDefault="00E87AA9" w:rsidP="007352E7">
            <w:pPr>
              <w:pStyle w:val="Tabulka"/>
              <w:rPr>
                <w:szCs w:val="22"/>
              </w:rPr>
            </w:pPr>
            <w:r>
              <w:rPr>
                <w:szCs w:val="22"/>
              </w:rPr>
              <w:t>228.690,-</w:t>
            </w:r>
          </w:p>
        </w:tc>
      </w:tr>
      <w:tr w:rsidR="00E87AA9" w:rsidRPr="00F23D33" w14:paraId="59389631" w14:textId="77777777" w:rsidTr="007352E7">
        <w:trPr>
          <w:trHeight w:val="397"/>
        </w:trPr>
        <w:tc>
          <w:tcPr>
            <w:tcW w:w="1985" w:type="dxa"/>
            <w:tcBorders>
              <w:top w:val="dotted" w:sz="4" w:space="0" w:color="auto"/>
              <w:left w:val="dotted" w:sz="4" w:space="0" w:color="auto"/>
            </w:tcBorders>
          </w:tcPr>
          <w:p w14:paraId="1CD47DF8" w14:textId="77777777" w:rsidR="00E87AA9" w:rsidRDefault="00E87AA9" w:rsidP="007352E7">
            <w:pPr>
              <w:pStyle w:val="Tabulka"/>
              <w:rPr>
                <w:szCs w:val="22"/>
              </w:rPr>
            </w:pPr>
            <w:r>
              <w:rPr>
                <w:szCs w:val="22"/>
              </w:rPr>
              <w:t>Testování</w:t>
            </w:r>
          </w:p>
        </w:tc>
        <w:tc>
          <w:tcPr>
            <w:tcW w:w="3969" w:type="dxa"/>
            <w:tcBorders>
              <w:top w:val="dotted" w:sz="4" w:space="0" w:color="auto"/>
              <w:left w:val="dotted" w:sz="4" w:space="0" w:color="auto"/>
            </w:tcBorders>
          </w:tcPr>
          <w:p w14:paraId="1EF15269" w14:textId="77777777" w:rsidR="00E87AA9" w:rsidRDefault="00E87AA9" w:rsidP="007352E7">
            <w:pPr>
              <w:pStyle w:val="Tabulka"/>
              <w:rPr>
                <w:szCs w:val="22"/>
              </w:rPr>
            </w:pPr>
            <w:r>
              <w:rPr>
                <w:szCs w:val="22"/>
              </w:rPr>
              <w:t>Interní testování</w:t>
            </w:r>
          </w:p>
        </w:tc>
        <w:tc>
          <w:tcPr>
            <w:tcW w:w="1275" w:type="dxa"/>
            <w:tcBorders>
              <w:top w:val="dotted" w:sz="4" w:space="0" w:color="auto"/>
            </w:tcBorders>
          </w:tcPr>
          <w:p w14:paraId="2AF34C47" w14:textId="77777777" w:rsidR="00E87AA9" w:rsidRPr="00F23D33" w:rsidRDefault="00E87AA9" w:rsidP="007352E7">
            <w:pPr>
              <w:pStyle w:val="Tabulka"/>
              <w:rPr>
                <w:szCs w:val="22"/>
              </w:rPr>
            </w:pPr>
            <w:r>
              <w:rPr>
                <w:szCs w:val="22"/>
              </w:rPr>
              <w:t>4</w:t>
            </w:r>
          </w:p>
        </w:tc>
        <w:tc>
          <w:tcPr>
            <w:tcW w:w="1275" w:type="dxa"/>
            <w:tcBorders>
              <w:top w:val="dotted" w:sz="4" w:space="0" w:color="auto"/>
            </w:tcBorders>
          </w:tcPr>
          <w:p w14:paraId="52C21A3B" w14:textId="77777777" w:rsidR="00E87AA9" w:rsidRPr="00F23D33" w:rsidRDefault="00E87AA9" w:rsidP="007352E7">
            <w:pPr>
              <w:pStyle w:val="Tabulka"/>
              <w:rPr>
                <w:szCs w:val="22"/>
              </w:rPr>
            </w:pPr>
            <w:r>
              <w:rPr>
                <w:szCs w:val="22"/>
              </w:rPr>
              <w:t>42.000,-</w:t>
            </w:r>
          </w:p>
        </w:tc>
        <w:tc>
          <w:tcPr>
            <w:tcW w:w="1275" w:type="dxa"/>
            <w:tcBorders>
              <w:top w:val="dotted" w:sz="4" w:space="0" w:color="auto"/>
            </w:tcBorders>
          </w:tcPr>
          <w:p w14:paraId="7B752C7C" w14:textId="77777777" w:rsidR="00E87AA9" w:rsidRPr="00F23D33" w:rsidRDefault="00E87AA9" w:rsidP="007352E7">
            <w:pPr>
              <w:pStyle w:val="Tabulka"/>
              <w:rPr>
                <w:szCs w:val="22"/>
              </w:rPr>
            </w:pPr>
            <w:r>
              <w:rPr>
                <w:szCs w:val="22"/>
              </w:rPr>
              <w:t>50.820,-</w:t>
            </w:r>
          </w:p>
        </w:tc>
      </w:tr>
      <w:tr w:rsidR="00E87AA9" w:rsidRPr="00F23D33" w14:paraId="525D0498" w14:textId="77777777" w:rsidTr="007352E7">
        <w:trPr>
          <w:trHeight w:val="397"/>
        </w:trPr>
        <w:tc>
          <w:tcPr>
            <w:tcW w:w="1985" w:type="dxa"/>
            <w:tcBorders>
              <w:top w:val="dotted" w:sz="4" w:space="0" w:color="auto"/>
              <w:left w:val="dotted" w:sz="4" w:space="0" w:color="auto"/>
            </w:tcBorders>
          </w:tcPr>
          <w:p w14:paraId="6AE6CD75" w14:textId="77777777" w:rsidR="00E87AA9" w:rsidRDefault="00E87AA9" w:rsidP="007352E7">
            <w:pPr>
              <w:pStyle w:val="Tabulka"/>
              <w:rPr>
                <w:szCs w:val="22"/>
              </w:rPr>
            </w:pPr>
            <w:r>
              <w:rPr>
                <w:szCs w:val="22"/>
              </w:rPr>
              <w:t>Doplnění dokumentace</w:t>
            </w:r>
          </w:p>
        </w:tc>
        <w:tc>
          <w:tcPr>
            <w:tcW w:w="3969" w:type="dxa"/>
            <w:tcBorders>
              <w:top w:val="dotted" w:sz="4" w:space="0" w:color="auto"/>
              <w:left w:val="dotted" w:sz="4" w:space="0" w:color="auto"/>
            </w:tcBorders>
          </w:tcPr>
          <w:p w14:paraId="336504C8" w14:textId="77777777" w:rsidR="00E87AA9" w:rsidRDefault="00E87AA9" w:rsidP="007352E7">
            <w:pPr>
              <w:pStyle w:val="Tabulka"/>
              <w:rPr>
                <w:szCs w:val="22"/>
              </w:rPr>
            </w:pPr>
            <w:r>
              <w:rPr>
                <w:szCs w:val="22"/>
              </w:rPr>
              <w:t>Doplnění uživatelské dokumentace o nově zařazené funkcionality</w:t>
            </w:r>
          </w:p>
        </w:tc>
        <w:tc>
          <w:tcPr>
            <w:tcW w:w="1275" w:type="dxa"/>
            <w:tcBorders>
              <w:top w:val="dotted" w:sz="4" w:space="0" w:color="auto"/>
            </w:tcBorders>
          </w:tcPr>
          <w:p w14:paraId="45752920" w14:textId="77777777" w:rsidR="00E87AA9" w:rsidRPr="00F23D33" w:rsidRDefault="00E87AA9" w:rsidP="007352E7">
            <w:pPr>
              <w:pStyle w:val="Tabulka"/>
              <w:rPr>
                <w:szCs w:val="22"/>
              </w:rPr>
            </w:pPr>
            <w:r>
              <w:rPr>
                <w:szCs w:val="22"/>
              </w:rPr>
              <w:t>2</w:t>
            </w:r>
          </w:p>
        </w:tc>
        <w:tc>
          <w:tcPr>
            <w:tcW w:w="1275" w:type="dxa"/>
            <w:tcBorders>
              <w:top w:val="dotted" w:sz="4" w:space="0" w:color="auto"/>
            </w:tcBorders>
          </w:tcPr>
          <w:p w14:paraId="3AB77A81" w14:textId="77777777" w:rsidR="00E87AA9" w:rsidRPr="00F23D33" w:rsidRDefault="00E87AA9" w:rsidP="007352E7">
            <w:pPr>
              <w:pStyle w:val="Tabulka"/>
              <w:rPr>
                <w:szCs w:val="22"/>
              </w:rPr>
            </w:pPr>
            <w:r>
              <w:rPr>
                <w:szCs w:val="22"/>
              </w:rPr>
              <w:t>21.000,-</w:t>
            </w:r>
          </w:p>
        </w:tc>
        <w:tc>
          <w:tcPr>
            <w:tcW w:w="1275" w:type="dxa"/>
            <w:tcBorders>
              <w:top w:val="dotted" w:sz="4" w:space="0" w:color="auto"/>
            </w:tcBorders>
          </w:tcPr>
          <w:p w14:paraId="2BE38473" w14:textId="77777777" w:rsidR="00E87AA9" w:rsidRPr="00F23D33" w:rsidRDefault="00E87AA9" w:rsidP="007352E7">
            <w:pPr>
              <w:pStyle w:val="Tabulka"/>
              <w:rPr>
                <w:szCs w:val="22"/>
              </w:rPr>
            </w:pPr>
            <w:r>
              <w:rPr>
                <w:szCs w:val="22"/>
              </w:rPr>
              <w:t>25.410,-</w:t>
            </w:r>
          </w:p>
        </w:tc>
      </w:tr>
      <w:tr w:rsidR="00E87AA9" w:rsidRPr="00F23D33" w14:paraId="7F610E53" w14:textId="77777777" w:rsidTr="007352E7">
        <w:trPr>
          <w:trHeight w:val="397"/>
        </w:trPr>
        <w:tc>
          <w:tcPr>
            <w:tcW w:w="1985" w:type="dxa"/>
            <w:tcBorders>
              <w:top w:val="dotted" w:sz="4" w:space="0" w:color="auto"/>
              <w:left w:val="dotted" w:sz="4" w:space="0" w:color="auto"/>
            </w:tcBorders>
          </w:tcPr>
          <w:p w14:paraId="55862CBC" w14:textId="77777777" w:rsidR="00E87AA9" w:rsidRDefault="00E87AA9" w:rsidP="007352E7">
            <w:pPr>
              <w:pStyle w:val="Tabulka"/>
              <w:rPr>
                <w:szCs w:val="22"/>
              </w:rPr>
            </w:pPr>
            <w:r>
              <w:rPr>
                <w:szCs w:val="22"/>
              </w:rPr>
              <w:t>Administrativa</w:t>
            </w:r>
          </w:p>
        </w:tc>
        <w:tc>
          <w:tcPr>
            <w:tcW w:w="3969" w:type="dxa"/>
            <w:tcBorders>
              <w:top w:val="dotted" w:sz="4" w:space="0" w:color="auto"/>
              <w:left w:val="dotted" w:sz="4" w:space="0" w:color="auto"/>
            </w:tcBorders>
          </w:tcPr>
          <w:p w14:paraId="176F0942" w14:textId="77777777" w:rsidR="00E87AA9" w:rsidRDefault="00E87AA9" w:rsidP="007352E7">
            <w:pPr>
              <w:pStyle w:val="Tabulka"/>
              <w:rPr>
                <w:szCs w:val="22"/>
              </w:rPr>
            </w:pPr>
            <w:r>
              <w:rPr>
                <w:szCs w:val="22"/>
              </w:rPr>
              <w:t>Administrativní zajištění požadavku</w:t>
            </w:r>
          </w:p>
        </w:tc>
        <w:tc>
          <w:tcPr>
            <w:tcW w:w="1275" w:type="dxa"/>
            <w:tcBorders>
              <w:top w:val="dotted" w:sz="4" w:space="0" w:color="auto"/>
            </w:tcBorders>
          </w:tcPr>
          <w:p w14:paraId="19C2DE1A" w14:textId="77777777" w:rsidR="00E87AA9" w:rsidRPr="00F23D33" w:rsidRDefault="00E87AA9" w:rsidP="007352E7">
            <w:pPr>
              <w:pStyle w:val="Tabulka"/>
              <w:rPr>
                <w:szCs w:val="22"/>
              </w:rPr>
            </w:pPr>
            <w:r>
              <w:rPr>
                <w:szCs w:val="22"/>
              </w:rPr>
              <w:t>1</w:t>
            </w:r>
          </w:p>
        </w:tc>
        <w:tc>
          <w:tcPr>
            <w:tcW w:w="1275" w:type="dxa"/>
            <w:tcBorders>
              <w:top w:val="dotted" w:sz="4" w:space="0" w:color="auto"/>
            </w:tcBorders>
          </w:tcPr>
          <w:p w14:paraId="63CF5CF7" w14:textId="77777777" w:rsidR="00E87AA9" w:rsidRPr="00F23D33" w:rsidRDefault="00E87AA9" w:rsidP="007352E7">
            <w:pPr>
              <w:pStyle w:val="Tabulka"/>
              <w:rPr>
                <w:szCs w:val="22"/>
              </w:rPr>
            </w:pPr>
            <w:r>
              <w:rPr>
                <w:szCs w:val="22"/>
              </w:rPr>
              <w:t>10.500,-</w:t>
            </w:r>
          </w:p>
        </w:tc>
        <w:tc>
          <w:tcPr>
            <w:tcW w:w="1275" w:type="dxa"/>
            <w:tcBorders>
              <w:top w:val="dotted" w:sz="4" w:space="0" w:color="auto"/>
            </w:tcBorders>
          </w:tcPr>
          <w:p w14:paraId="252E618C" w14:textId="77777777" w:rsidR="00E87AA9" w:rsidRPr="00F23D33" w:rsidRDefault="00E87AA9" w:rsidP="007352E7">
            <w:pPr>
              <w:pStyle w:val="Tabulka"/>
              <w:rPr>
                <w:szCs w:val="22"/>
              </w:rPr>
            </w:pPr>
            <w:r>
              <w:rPr>
                <w:szCs w:val="22"/>
              </w:rPr>
              <w:t>12.705,-</w:t>
            </w:r>
          </w:p>
        </w:tc>
      </w:tr>
      <w:tr w:rsidR="00E87AA9" w:rsidRPr="00F23D33" w14:paraId="57355922" w14:textId="77777777" w:rsidTr="007352E7">
        <w:trPr>
          <w:trHeight w:val="397"/>
        </w:trPr>
        <w:tc>
          <w:tcPr>
            <w:tcW w:w="5954" w:type="dxa"/>
            <w:gridSpan w:val="2"/>
            <w:tcBorders>
              <w:left w:val="dotted" w:sz="4" w:space="0" w:color="auto"/>
              <w:bottom w:val="dotted" w:sz="4" w:space="0" w:color="auto"/>
            </w:tcBorders>
          </w:tcPr>
          <w:p w14:paraId="496F7785" w14:textId="77777777" w:rsidR="00E87AA9" w:rsidRPr="00CB1115" w:rsidRDefault="00E87AA9" w:rsidP="007352E7">
            <w:pPr>
              <w:pStyle w:val="Tabulka"/>
              <w:rPr>
                <w:b/>
                <w:szCs w:val="22"/>
              </w:rPr>
            </w:pPr>
            <w:r w:rsidRPr="00CB1115">
              <w:rPr>
                <w:b/>
                <w:szCs w:val="22"/>
              </w:rPr>
              <w:t>Celkem:</w:t>
            </w:r>
          </w:p>
        </w:tc>
        <w:tc>
          <w:tcPr>
            <w:tcW w:w="1275" w:type="dxa"/>
            <w:tcBorders>
              <w:bottom w:val="dotted" w:sz="4" w:space="0" w:color="auto"/>
            </w:tcBorders>
          </w:tcPr>
          <w:p w14:paraId="5448FC69" w14:textId="77777777" w:rsidR="00E87AA9" w:rsidRPr="00F23D33" w:rsidRDefault="00E87AA9" w:rsidP="007352E7">
            <w:pPr>
              <w:pStyle w:val="Tabulka"/>
              <w:rPr>
                <w:szCs w:val="22"/>
              </w:rPr>
            </w:pPr>
            <w:r>
              <w:rPr>
                <w:szCs w:val="22"/>
              </w:rPr>
              <w:t>28</w:t>
            </w:r>
          </w:p>
        </w:tc>
        <w:tc>
          <w:tcPr>
            <w:tcW w:w="1275" w:type="dxa"/>
            <w:tcBorders>
              <w:bottom w:val="dotted" w:sz="4" w:space="0" w:color="auto"/>
            </w:tcBorders>
          </w:tcPr>
          <w:p w14:paraId="0F0832D9" w14:textId="77777777" w:rsidR="00E87AA9" w:rsidRPr="00F23D33" w:rsidRDefault="00E87AA9" w:rsidP="007352E7">
            <w:pPr>
              <w:pStyle w:val="Tabulka"/>
              <w:rPr>
                <w:szCs w:val="22"/>
              </w:rPr>
            </w:pPr>
            <w:r>
              <w:rPr>
                <w:szCs w:val="22"/>
              </w:rPr>
              <w:t>294.000,-</w:t>
            </w:r>
          </w:p>
        </w:tc>
        <w:tc>
          <w:tcPr>
            <w:tcW w:w="1275" w:type="dxa"/>
            <w:tcBorders>
              <w:bottom w:val="dotted" w:sz="4" w:space="0" w:color="auto"/>
            </w:tcBorders>
          </w:tcPr>
          <w:p w14:paraId="4893551F" w14:textId="77777777" w:rsidR="00E87AA9" w:rsidRPr="00F23D33" w:rsidRDefault="00E87AA9" w:rsidP="007352E7">
            <w:pPr>
              <w:pStyle w:val="Tabulka"/>
              <w:rPr>
                <w:szCs w:val="22"/>
              </w:rPr>
            </w:pPr>
            <w:r>
              <w:rPr>
                <w:szCs w:val="22"/>
              </w:rPr>
              <w:t>355.740,-</w:t>
            </w:r>
          </w:p>
        </w:tc>
      </w:tr>
    </w:tbl>
    <w:p w14:paraId="34A94325" w14:textId="77777777" w:rsidR="00E87AA9" w:rsidRPr="00F23D33" w:rsidRDefault="00E87AA9" w:rsidP="00E87AA9">
      <w:pPr>
        <w:rPr>
          <w:sz w:val="8"/>
          <w:szCs w:val="8"/>
        </w:rPr>
      </w:pPr>
    </w:p>
    <w:p w14:paraId="5C81BB74" w14:textId="77777777" w:rsidR="00E87AA9" w:rsidRPr="00F81B94" w:rsidRDefault="00E87AA9" w:rsidP="00E87AA9">
      <w:pPr>
        <w:rPr>
          <w:sz w:val="18"/>
          <w:szCs w:val="18"/>
        </w:rPr>
      </w:pPr>
      <w:r w:rsidRPr="00F81B94">
        <w:rPr>
          <w:sz w:val="18"/>
          <w:szCs w:val="18"/>
        </w:rPr>
        <w:t>(Pozn.: MD – člověkoden, MJ – měrná jednotka, např. počet kusů)</w:t>
      </w:r>
    </w:p>
    <w:p w14:paraId="7801493F" w14:textId="77777777" w:rsidR="00E87AA9" w:rsidRDefault="00E87AA9" w:rsidP="00E87AA9"/>
    <w:p w14:paraId="6463FC9B" w14:textId="77777777" w:rsidR="00E87AA9" w:rsidRDefault="00E87AA9" w:rsidP="00E87AA9"/>
    <w:p w14:paraId="6ADEB6EC" w14:textId="77777777" w:rsidR="00E87AA9" w:rsidRPr="00F23D33" w:rsidRDefault="00E87AA9" w:rsidP="00E87AA9">
      <w:r w:rsidRPr="00F23D33">
        <w:t>Případn</w:t>
      </w:r>
      <w:r>
        <w:t>é</w:t>
      </w:r>
      <w:r w:rsidRPr="00F23D33">
        <w:t xml:space="preserve"> další informace.</w:t>
      </w:r>
    </w:p>
    <w:p w14:paraId="7D1C7C28" w14:textId="77777777" w:rsidR="00E87AA9" w:rsidRDefault="00E87AA9" w:rsidP="00E87AA9"/>
    <w:p w14:paraId="48D4179F" w14:textId="77777777" w:rsidR="00E87AA9" w:rsidRPr="0003534C" w:rsidRDefault="00E87AA9" w:rsidP="00E87AA9">
      <w:pPr>
        <w:pStyle w:val="Nadpis1"/>
        <w:keepLines/>
        <w:numPr>
          <w:ilvl w:val="0"/>
          <w:numId w:val="19"/>
        </w:numPr>
        <w:spacing w:before="120" w:after="60"/>
        <w:ind w:left="284" w:hanging="284"/>
        <w:jc w:val="left"/>
        <w:rPr>
          <w:szCs w:val="22"/>
        </w:rPr>
      </w:pPr>
      <w:r>
        <w:rPr>
          <w:szCs w:val="22"/>
        </w:rPr>
        <w:lastRenderedPageBreak/>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E87AA9" w:rsidRPr="006C3557" w14:paraId="34A9C054" w14:textId="77777777" w:rsidTr="007352E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9B09CE" w14:textId="77777777" w:rsidR="00E87AA9" w:rsidRPr="006C3557" w:rsidRDefault="00E87AA9" w:rsidP="007352E7">
            <w:pPr>
              <w:rPr>
                <w:b/>
                <w:bCs/>
                <w:color w:val="000000"/>
                <w:szCs w:val="22"/>
                <w:lang w:eastAsia="cs-CZ"/>
              </w:rPr>
            </w:pPr>
            <w:r w:rsidRPr="006C3557">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3CB8C" w14:textId="77777777" w:rsidR="00E87AA9" w:rsidRPr="006C3557" w:rsidRDefault="00E87AA9" w:rsidP="007352E7">
            <w:pPr>
              <w:rPr>
                <w:b/>
                <w:bCs/>
                <w:color w:val="000000"/>
                <w:szCs w:val="22"/>
                <w:lang w:eastAsia="cs-CZ"/>
              </w:rPr>
            </w:pPr>
            <w:r w:rsidRPr="006C3557">
              <w:rPr>
                <w:b/>
                <w:bCs/>
                <w:color w:val="000000"/>
                <w:szCs w:val="22"/>
                <w:lang w:eastAsia="cs-CZ"/>
              </w:rPr>
              <w:t xml:space="preserve">Název </w:t>
            </w:r>
            <w:r>
              <w:rPr>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39349E0A" w14:textId="77777777" w:rsidR="00E87AA9" w:rsidRPr="006C3557" w:rsidRDefault="00E87AA9" w:rsidP="007352E7">
            <w:pPr>
              <w:rPr>
                <w:b/>
                <w:bCs/>
                <w:color w:val="000000"/>
                <w:szCs w:val="22"/>
                <w:lang w:eastAsia="cs-CZ"/>
              </w:rPr>
            </w:pPr>
            <w:r w:rsidRPr="006C3557">
              <w:rPr>
                <w:b/>
                <w:bCs/>
                <w:color w:val="000000"/>
                <w:szCs w:val="22"/>
                <w:lang w:eastAsia="cs-CZ"/>
              </w:rPr>
              <w:t xml:space="preserve">Formát </w:t>
            </w:r>
          </w:p>
          <w:p w14:paraId="329FB9DA" w14:textId="77777777" w:rsidR="00E87AA9" w:rsidRPr="006C3557" w:rsidRDefault="00E87AA9" w:rsidP="007352E7">
            <w:pPr>
              <w:rPr>
                <w:b/>
                <w:bCs/>
                <w:color w:val="000000"/>
                <w:szCs w:val="22"/>
                <w:lang w:eastAsia="cs-CZ"/>
              </w:rPr>
            </w:pPr>
            <w:r>
              <w:rPr>
                <w:b/>
                <w:bCs/>
                <w:color w:val="000000"/>
                <w:szCs w:val="22"/>
                <w:lang w:eastAsia="cs-CZ"/>
              </w:rPr>
              <w:t>(</w:t>
            </w:r>
            <w:r w:rsidRPr="006C3557">
              <w:rPr>
                <w:b/>
                <w:bCs/>
                <w:color w:val="000000"/>
                <w:szCs w:val="22"/>
                <w:lang w:eastAsia="cs-CZ"/>
              </w:rPr>
              <w:t>CD, listinná forma</w:t>
            </w:r>
            <w:r>
              <w:rPr>
                <w:b/>
                <w:bCs/>
                <w:color w:val="000000"/>
                <w:szCs w:val="22"/>
                <w:lang w:eastAsia="cs-CZ"/>
              </w:rPr>
              <w:t>)</w:t>
            </w:r>
          </w:p>
        </w:tc>
      </w:tr>
      <w:tr w:rsidR="00E87AA9" w:rsidRPr="006C3557" w14:paraId="332859EA" w14:textId="77777777" w:rsidTr="007352E7">
        <w:trPr>
          <w:trHeight w:val="284"/>
        </w:trPr>
        <w:tc>
          <w:tcPr>
            <w:tcW w:w="710" w:type="dxa"/>
            <w:tcBorders>
              <w:right w:val="dotted" w:sz="4" w:space="0" w:color="auto"/>
            </w:tcBorders>
            <w:shd w:val="clear" w:color="auto" w:fill="auto"/>
            <w:noWrap/>
            <w:vAlign w:val="bottom"/>
          </w:tcPr>
          <w:p w14:paraId="6F443213" w14:textId="77777777" w:rsidR="00E87AA9" w:rsidRPr="006C3557" w:rsidRDefault="00E87AA9" w:rsidP="007352E7">
            <w:pPr>
              <w:rPr>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264201C2" w14:textId="77777777" w:rsidR="00E87AA9" w:rsidRPr="006C3557" w:rsidRDefault="00E87AA9" w:rsidP="007352E7">
            <w:pPr>
              <w:rPr>
                <w:color w:val="000000"/>
                <w:szCs w:val="22"/>
                <w:lang w:eastAsia="cs-CZ"/>
              </w:rPr>
            </w:pPr>
          </w:p>
        </w:tc>
        <w:tc>
          <w:tcPr>
            <w:tcW w:w="2797" w:type="dxa"/>
            <w:tcBorders>
              <w:left w:val="dotted" w:sz="4" w:space="0" w:color="auto"/>
            </w:tcBorders>
            <w:shd w:val="clear" w:color="auto" w:fill="auto"/>
            <w:noWrap/>
            <w:vAlign w:val="bottom"/>
          </w:tcPr>
          <w:p w14:paraId="4D4A36E2" w14:textId="77777777" w:rsidR="00E87AA9" w:rsidRPr="006C3557" w:rsidRDefault="00E87AA9" w:rsidP="007352E7">
            <w:pPr>
              <w:rPr>
                <w:color w:val="000000"/>
                <w:szCs w:val="22"/>
                <w:lang w:eastAsia="cs-CZ"/>
              </w:rPr>
            </w:pPr>
          </w:p>
        </w:tc>
      </w:tr>
      <w:tr w:rsidR="00E87AA9" w:rsidRPr="006C3557" w14:paraId="4CC30615" w14:textId="77777777" w:rsidTr="007352E7">
        <w:trPr>
          <w:trHeight w:val="284"/>
        </w:trPr>
        <w:tc>
          <w:tcPr>
            <w:tcW w:w="710" w:type="dxa"/>
            <w:tcBorders>
              <w:right w:val="dotted" w:sz="4" w:space="0" w:color="auto"/>
            </w:tcBorders>
            <w:shd w:val="clear" w:color="auto" w:fill="auto"/>
            <w:noWrap/>
            <w:vAlign w:val="bottom"/>
          </w:tcPr>
          <w:p w14:paraId="2E0E295F" w14:textId="77777777" w:rsidR="00E87AA9" w:rsidRPr="006C3557" w:rsidRDefault="00E87AA9" w:rsidP="007352E7">
            <w:pPr>
              <w:rPr>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7055E04D" w14:textId="77777777" w:rsidR="00E87AA9" w:rsidRPr="006C3557" w:rsidRDefault="00E87AA9" w:rsidP="007352E7">
            <w:pPr>
              <w:rPr>
                <w:color w:val="000000"/>
                <w:szCs w:val="22"/>
                <w:lang w:eastAsia="cs-CZ"/>
              </w:rPr>
            </w:pPr>
          </w:p>
        </w:tc>
        <w:tc>
          <w:tcPr>
            <w:tcW w:w="2797" w:type="dxa"/>
            <w:tcBorders>
              <w:left w:val="dotted" w:sz="4" w:space="0" w:color="auto"/>
            </w:tcBorders>
            <w:shd w:val="clear" w:color="auto" w:fill="auto"/>
            <w:vAlign w:val="bottom"/>
          </w:tcPr>
          <w:p w14:paraId="298ACC0E" w14:textId="77777777" w:rsidR="00E87AA9" w:rsidRPr="006C3557" w:rsidRDefault="00E87AA9" w:rsidP="007352E7">
            <w:pPr>
              <w:rPr>
                <w:color w:val="000000"/>
                <w:szCs w:val="22"/>
                <w:lang w:eastAsia="cs-CZ"/>
              </w:rPr>
            </w:pPr>
          </w:p>
        </w:tc>
      </w:tr>
    </w:tbl>
    <w:p w14:paraId="70CD3B07" w14:textId="77777777" w:rsidR="00E87AA9" w:rsidRDefault="00E87AA9" w:rsidP="00E87AA9"/>
    <w:p w14:paraId="0C5E6EDC" w14:textId="77777777" w:rsidR="00E87AA9" w:rsidRDefault="00E87AA9" w:rsidP="00E87AA9"/>
    <w:p w14:paraId="1DCFB661" w14:textId="77777777" w:rsidR="00E87AA9" w:rsidRPr="0003534C" w:rsidRDefault="00E87AA9" w:rsidP="00E87AA9">
      <w:pPr>
        <w:pStyle w:val="Nadpis1"/>
        <w:keepLines/>
        <w:numPr>
          <w:ilvl w:val="0"/>
          <w:numId w:val="19"/>
        </w:numPr>
        <w:spacing w:before="120" w:after="60"/>
        <w:ind w:left="284" w:hanging="284"/>
        <w:jc w:val="left"/>
        <w:rPr>
          <w:szCs w:val="22"/>
        </w:rPr>
      </w:pPr>
      <w:r w:rsidRPr="0003534C">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2977"/>
      </w:tblGrid>
      <w:tr w:rsidR="00E87AA9" w:rsidRPr="006C3557" w14:paraId="3072AC4B" w14:textId="77777777" w:rsidTr="007352E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947384" w14:textId="77777777" w:rsidR="00E87AA9" w:rsidRPr="00765184" w:rsidRDefault="00E87AA9" w:rsidP="007352E7">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0E206559" w14:textId="77777777" w:rsidR="00E87AA9" w:rsidRPr="006C3557" w:rsidRDefault="00E87AA9" w:rsidP="007352E7">
            <w:pPr>
              <w:rPr>
                <w:b/>
                <w:bCs/>
                <w:color w:val="000000"/>
                <w:szCs w:val="22"/>
                <w:lang w:eastAsia="cs-CZ"/>
              </w:rPr>
            </w:pPr>
            <w:r w:rsidRPr="006C3557">
              <w:rPr>
                <w:b/>
                <w:bCs/>
                <w:color w:val="000000"/>
                <w:szCs w:val="22"/>
                <w:lang w:eastAsia="cs-CZ"/>
              </w:rPr>
              <w:t>Jméno</w:t>
            </w:r>
            <w:r>
              <w:rPr>
                <w:color w:val="000000"/>
                <w:szCs w:val="22"/>
                <w:lang w:eastAsia="cs-CZ"/>
              </w:rPr>
              <w:t xml:space="preserve"> </w:t>
            </w:r>
            <w:r w:rsidRPr="00005870">
              <w:rPr>
                <w:b/>
                <w:color w:val="000000"/>
                <w:szCs w:val="22"/>
                <w:lang w:eastAsia="cs-CZ"/>
              </w:rPr>
              <w:t>oprávněné osoby</w:t>
            </w:r>
            <w:r>
              <w:rPr>
                <w:rStyle w:val="Odkaznavysvtlivky"/>
                <w:color w:val="000000"/>
                <w:szCs w:val="22"/>
                <w:lang w:eastAsia="cs-CZ"/>
              </w:rPr>
              <w:endnoteReference w:id="21"/>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14:paraId="0BDCCB5F" w14:textId="77777777" w:rsidR="00E87AA9" w:rsidRPr="006C3557" w:rsidRDefault="00E87AA9" w:rsidP="007352E7">
            <w:pPr>
              <w:rPr>
                <w:b/>
                <w:bCs/>
                <w:color w:val="000000"/>
                <w:szCs w:val="22"/>
                <w:lang w:eastAsia="cs-CZ"/>
              </w:rPr>
            </w:pPr>
            <w:r>
              <w:rPr>
                <w:b/>
                <w:bCs/>
                <w:color w:val="000000"/>
                <w:szCs w:val="22"/>
                <w:lang w:eastAsia="cs-CZ"/>
              </w:rPr>
              <w:t>Podpis</w:t>
            </w:r>
          </w:p>
        </w:tc>
      </w:tr>
      <w:tr w:rsidR="00E87AA9" w:rsidRPr="006C3557" w14:paraId="79DEACF6" w14:textId="77777777" w:rsidTr="007352E7">
        <w:trPr>
          <w:trHeight w:val="544"/>
        </w:trPr>
        <w:tc>
          <w:tcPr>
            <w:tcW w:w="3114" w:type="dxa"/>
            <w:shd w:val="clear" w:color="auto" w:fill="auto"/>
            <w:noWrap/>
            <w:vAlign w:val="center"/>
          </w:tcPr>
          <w:p w14:paraId="3A48763D" w14:textId="77777777" w:rsidR="00E87AA9" w:rsidRPr="006C3557" w:rsidRDefault="00E87AA9" w:rsidP="007352E7">
            <w:pPr>
              <w:rPr>
                <w:color w:val="000000"/>
                <w:szCs w:val="22"/>
                <w:lang w:eastAsia="cs-CZ"/>
              </w:rPr>
            </w:pPr>
            <w:r>
              <w:rPr>
                <w:color w:val="000000"/>
                <w:szCs w:val="22"/>
                <w:lang w:eastAsia="cs-CZ"/>
              </w:rPr>
              <w:t>AddSign s.r.o.</w:t>
            </w:r>
          </w:p>
        </w:tc>
        <w:tc>
          <w:tcPr>
            <w:tcW w:w="3118" w:type="dxa"/>
            <w:vAlign w:val="center"/>
          </w:tcPr>
          <w:p w14:paraId="08ECD675" w14:textId="6A859F0B" w:rsidR="00E87AA9" w:rsidRPr="006C3557" w:rsidRDefault="000A3CCF" w:rsidP="007352E7">
            <w:pPr>
              <w:rPr>
                <w:color w:val="000000"/>
                <w:szCs w:val="22"/>
                <w:lang w:eastAsia="cs-CZ"/>
              </w:rPr>
            </w:pPr>
            <w:r>
              <w:rPr>
                <w:color w:val="000000"/>
                <w:szCs w:val="22"/>
                <w:lang w:eastAsia="cs-CZ"/>
              </w:rPr>
              <w:t>xxx</w:t>
            </w:r>
          </w:p>
        </w:tc>
        <w:tc>
          <w:tcPr>
            <w:tcW w:w="2977" w:type="dxa"/>
            <w:shd w:val="clear" w:color="auto" w:fill="auto"/>
            <w:vAlign w:val="center"/>
          </w:tcPr>
          <w:p w14:paraId="00EC073F" w14:textId="77777777" w:rsidR="00E87AA9" w:rsidRPr="006C3557" w:rsidRDefault="00E87AA9" w:rsidP="007352E7">
            <w:pPr>
              <w:ind w:right="72"/>
              <w:rPr>
                <w:color w:val="000000"/>
                <w:szCs w:val="22"/>
                <w:lang w:eastAsia="cs-CZ"/>
              </w:rPr>
            </w:pPr>
          </w:p>
        </w:tc>
      </w:tr>
    </w:tbl>
    <w:p w14:paraId="6E9E5898" w14:textId="77777777" w:rsidR="00E87AA9" w:rsidRDefault="00E87AA9" w:rsidP="00E87AA9">
      <w:pPr>
        <w:rPr>
          <w:szCs w:val="22"/>
        </w:rPr>
      </w:pPr>
    </w:p>
    <w:p w14:paraId="4BB9B4EE" w14:textId="77777777" w:rsidR="00E87AA9" w:rsidRDefault="00E87AA9" w:rsidP="00E87AA9">
      <w:pPr>
        <w:rPr>
          <w:b/>
          <w:caps/>
          <w:szCs w:val="22"/>
        </w:rPr>
      </w:pPr>
      <w:r>
        <w:rPr>
          <w:b/>
          <w:caps/>
          <w:szCs w:val="22"/>
        </w:rPr>
        <w:br w:type="page"/>
      </w:r>
    </w:p>
    <w:p w14:paraId="2E5EF617" w14:textId="77777777" w:rsidR="00E87AA9" w:rsidRDefault="00E87AA9" w:rsidP="00E87AA9">
      <w:pPr>
        <w:rPr>
          <w:b/>
          <w:caps/>
          <w:szCs w:val="22"/>
        </w:rPr>
        <w:sectPr w:rsidR="00E87AA9" w:rsidSect="00223FDB">
          <w:footerReference w:type="default" r:id="rId12"/>
          <w:pgSz w:w="11906" w:h="16838" w:code="9"/>
          <w:pgMar w:top="1560" w:right="1418" w:bottom="1134" w:left="992" w:header="567" w:footer="567" w:gutter="0"/>
          <w:pgNumType w:start="1"/>
          <w:cols w:space="708"/>
          <w:docGrid w:linePitch="360"/>
        </w:sectPr>
      </w:pPr>
    </w:p>
    <w:p w14:paraId="0C138BDA" w14:textId="77777777" w:rsidR="00E87AA9" w:rsidRPr="006C3557" w:rsidRDefault="00E87AA9" w:rsidP="00E87AA9">
      <w:pPr>
        <w:rPr>
          <w:b/>
          <w:caps/>
          <w:szCs w:val="22"/>
        </w:rPr>
      </w:pPr>
      <w:r>
        <w:rPr>
          <w:b/>
          <w:caps/>
          <w:szCs w:val="22"/>
        </w:rPr>
        <w:lastRenderedPageBreak/>
        <w:t>C</w:t>
      </w:r>
      <w:r w:rsidRPr="006C3557">
        <w:rPr>
          <w:b/>
          <w:caps/>
          <w:szCs w:val="22"/>
        </w:rPr>
        <w:t xml:space="preserve"> – </w:t>
      </w:r>
      <w:r>
        <w:rPr>
          <w:b/>
          <w:caps/>
          <w:szCs w:val="22"/>
        </w:rPr>
        <w:t xml:space="preserve">Schválení realizace požadavku </w:t>
      </w:r>
      <w:r>
        <w:rPr>
          <w:b/>
          <w:sz w:val="36"/>
          <w:szCs w:val="36"/>
        </w:rPr>
        <w:t>Z</w:t>
      </w:r>
      <w:r w:rsidRPr="00073058">
        <w:rPr>
          <w:b/>
          <w:sz w:val="36"/>
          <w:szCs w:val="36"/>
        </w:rPr>
        <w:t>33250</w:t>
      </w:r>
    </w:p>
    <w:p w14:paraId="64E8E636" w14:textId="77777777" w:rsidR="00E87AA9" w:rsidRDefault="00E87AA9" w:rsidP="00E87AA9">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E87AA9" w:rsidRPr="006C3557" w14:paraId="78A7A712" w14:textId="77777777" w:rsidTr="007352E7">
        <w:tc>
          <w:tcPr>
            <w:tcW w:w="1701" w:type="dxa"/>
            <w:tcBorders>
              <w:top w:val="single" w:sz="8" w:space="0" w:color="auto"/>
              <w:left w:val="single" w:sz="8" w:space="0" w:color="auto"/>
              <w:bottom w:val="single" w:sz="8" w:space="0" w:color="auto"/>
            </w:tcBorders>
            <w:vAlign w:val="center"/>
          </w:tcPr>
          <w:p w14:paraId="55D49269" w14:textId="77777777" w:rsidR="00E87AA9" w:rsidRPr="006C3557" w:rsidRDefault="00E87AA9" w:rsidP="007352E7">
            <w:pPr>
              <w:pStyle w:val="Tabulka"/>
              <w:rPr>
                <w:rStyle w:val="Siln"/>
                <w:szCs w:val="22"/>
              </w:rPr>
            </w:pPr>
            <w:r w:rsidRPr="002273D3">
              <w:rPr>
                <w:b/>
                <w:szCs w:val="22"/>
              </w:rPr>
              <w:t>ID PK MZe</w:t>
            </w:r>
            <w:r w:rsidRPr="006C3557">
              <w:rPr>
                <w:rStyle w:val="Odkaznavysvtlivky"/>
                <w:szCs w:val="22"/>
              </w:rPr>
              <w:endnoteReference w:id="22"/>
            </w:r>
            <w:r w:rsidRPr="002D0745">
              <w:rPr>
                <w:b/>
                <w:szCs w:val="22"/>
              </w:rPr>
              <w:t>:</w:t>
            </w:r>
          </w:p>
        </w:tc>
        <w:tc>
          <w:tcPr>
            <w:tcW w:w="1095" w:type="dxa"/>
            <w:vAlign w:val="center"/>
          </w:tcPr>
          <w:p w14:paraId="5701BC75" w14:textId="77777777" w:rsidR="00E87AA9" w:rsidRPr="006C3557" w:rsidRDefault="00E87AA9" w:rsidP="007352E7">
            <w:pPr>
              <w:pStyle w:val="Tabulka"/>
              <w:rPr>
                <w:szCs w:val="22"/>
              </w:rPr>
            </w:pPr>
            <w:r>
              <w:rPr>
                <w:szCs w:val="22"/>
              </w:rPr>
              <w:t>002</w:t>
            </w:r>
          </w:p>
        </w:tc>
      </w:tr>
    </w:tbl>
    <w:p w14:paraId="52C1642F" w14:textId="77777777" w:rsidR="00E87AA9" w:rsidRPr="006C3557" w:rsidRDefault="00E87AA9" w:rsidP="00E87AA9">
      <w:pPr>
        <w:rPr>
          <w:szCs w:val="22"/>
        </w:rPr>
      </w:pPr>
    </w:p>
    <w:p w14:paraId="602D48A6" w14:textId="77777777" w:rsidR="00E87AA9" w:rsidRPr="00044DB9" w:rsidRDefault="00E87AA9" w:rsidP="00E87AA9">
      <w:pPr>
        <w:pStyle w:val="Nadpis1"/>
        <w:keepLines/>
        <w:numPr>
          <w:ilvl w:val="0"/>
          <w:numId w:val="20"/>
        </w:numPr>
        <w:spacing w:before="120" w:after="60"/>
        <w:ind w:left="284" w:hanging="284"/>
        <w:jc w:val="left"/>
        <w:rPr>
          <w:szCs w:val="22"/>
        </w:rPr>
      </w:pPr>
      <w:r>
        <w:rPr>
          <w:szCs w:val="22"/>
        </w:rPr>
        <w:t>S</w:t>
      </w:r>
      <w:r w:rsidRPr="00044DB9">
        <w:rPr>
          <w:szCs w:val="22"/>
        </w:rPr>
        <w:t>pecifikace plnění</w:t>
      </w:r>
    </w:p>
    <w:p w14:paraId="4448DF85" w14:textId="77777777" w:rsidR="00E87AA9" w:rsidRDefault="00E87AA9" w:rsidP="00E87AA9">
      <w:pPr>
        <w:spacing w:after="120"/>
      </w:pPr>
      <w:r>
        <w:t xml:space="preserve">Požadované plnění je specifikováno v části A a B tohoto RfC. </w:t>
      </w:r>
    </w:p>
    <w:p w14:paraId="3AB3DBA4" w14:textId="77777777" w:rsidR="00E87AA9" w:rsidRDefault="00E87AA9" w:rsidP="00E87AA9">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E87AA9" w:rsidRPr="00F632B1" w14:paraId="2E0F8122" w14:textId="77777777" w:rsidTr="007352E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20FDF2C1" w14:textId="77777777" w:rsidR="00E87AA9" w:rsidRPr="00504500" w:rsidRDefault="00E87AA9" w:rsidP="007352E7">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56973A" w14:textId="77777777" w:rsidR="00E87AA9" w:rsidRPr="00504500" w:rsidRDefault="00E87AA9" w:rsidP="007352E7">
            <w:pPr>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19F45FFE" w14:textId="77777777" w:rsidR="00E87AA9" w:rsidRDefault="00E87AA9" w:rsidP="007352E7">
            <w:pPr>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4F135788" w14:textId="77777777" w:rsidR="00E87AA9" w:rsidRPr="00F632B1" w:rsidRDefault="00E87AA9" w:rsidP="007352E7">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3411E874" w14:textId="77777777" w:rsidR="00E87AA9" w:rsidRPr="00504500" w:rsidRDefault="00E87AA9" w:rsidP="007352E7">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E87AA9" w:rsidRPr="003153D0" w14:paraId="171749AD" w14:textId="77777777" w:rsidTr="007352E7">
        <w:trPr>
          <w:trHeight w:val="288"/>
        </w:trPr>
        <w:tc>
          <w:tcPr>
            <w:tcW w:w="567" w:type="dxa"/>
            <w:tcBorders>
              <w:top w:val="single" w:sz="8" w:space="0" w:color="auto"/>
              <w:left w:val="dotted" w:sz="4" w:space="0" w:color="auto"/>
              <w:bottom w:val="dotted" w:sz="4" w:space="0" w:color="auto"/>
              <w:right w:val="dotted" w:sz="4" w:space="0" w:color="auto"/>
            </w:tcBorders>
          </w:tcPr>
          <w:p w14:paraId="23D9CAC6" w14:textId="77777777" w:rsidR="00E87AA9" w:rsidRPr="00651917" w:rsidRDefault="00E87AA9" w:rsidP="00E87AA9">
            <w:pPr>
              <w:pStyle w:val="Odstavecseseznamem"/>
              <w:numPr>
                <w:ilvl w:val="0"/>
                <w:numId w:val="23"/>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544C41A" w14:textId="77777777" w:rsidR="00E87AA9" w:rsidRPr="003153D0" w:rsidRDefault="00E87AA9" w:rsidP="007352E7">
            <w:pPr>
              <w:rPr>
                <w:color w:val="000000"/>
                <w:szCs w:val="22"/>
                <w:lang w:eastAsia="cs-CZ"/>
              </w:rPr>
            </w:pPr>
            <w:r w:rsidRPr="00927AC8">
              <w:rPr>
                <w:bCs/>
                <w:color w:val="000000"/>
                <w:szCs w:val="22"/>
                <w:lang w:eastAsia="cs-CZ"/>
              </w:rPr>
              <w:t>Řízení přístupu</w:t>
            </w:r>
            <w:r>
              <w:rPr>
                <w:bCs/>
                <w:color w:val="000000"/>
                <w:szCs w:val="22"/>
                <w:lang w:eastAsia="cs-CZ"/>
              </w:rPr>
              <w:t xml:space="preserve">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6A23FFCC" w14:textId="77777777" w:rsidR="00E87AA9" w:rsidRPr="003153D0" w:rsidRDefault="00E87AA9" w:rsidP="007352E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021913BF" w14:textId="77777777" w:rsidR="00E87AA9" w:rsidRDefault="00E87AA9" w:rsidP="007352E7">
            <w:pPr>
              <w:rPr>
                <w:color w:val="000000"/>
                <w:szCs w:val="22"/>
                <w:lang w:eastAsia="cs-CZ"/>
              </w:rPr>
            </w:pPr>
          </w:p>
        </w:tc>
      </w:tr>
      <w:tr w:rsidR="00E87AA9" w:rsidRPr="00705F38" w14:paraId="4CA76FDF" w14:textId="77777777" w:rsidTr="007352E7">
        <w:trPr>
          <w:trHeight w:val="288"/>
        </w:trPr>
        <w:tc>
          <w:tcPr>
            <w:tcW w:w="567" w:type="dxa"/>
            <w:tcBorders>
              <w:top w:val="dotted" w:sz="4" w:space="0" w:color="auto"/>
              <w:left w:val="dotted" w:sz="4" w:space="0" w:color="auto"/>
              <w:bottom w:val="dotted" w:sz="4" w:space="0" w:color="auto"/>
              <w:right w:val="dotted" w:sz="4" w:space="0" w:color="auto"/>
            </w:tcBorders>
          </w:tcPr>
          <w:p w14:paraId="737229AB" w14:textId="77777777" w:rsidR="00E87AA9" w:rsidRPr="00651917" w:rsidRDefault="00E87AA9" w:rsidP="00E87AA9">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DB58253" w14:textId="77777777" w:rsidR="00E87AA9" w:rsidRPr="003153D0" w:rsidRDefault="00E87AA9" w:rsidP="007352E7">
            <w:pPr>
              <w:rPr>
                <w:color w:val="000000"/>
                <w:szCs w:val="22"/>
                <w:lang w:eastAsia="cs-CZ"/>
              </w:rPr>
            </w:pPr>
            <w:r w:rsidRPr="0005358D">
              <w:rPr>
                <w:bCs/>
                <w:color w:val="000000"/>
                <w:szCs w:val="22"/>
                <w:lang w:eastAsia="cs-CZ"/>
              </w:rPr>
              <w:t>Dohledatelnost provedených změn v datech</w:t>
            </w:r>
            <w:r>
              <w:rPr>
                <w:bCs/>
                <w:color w:val="000000"/>
                <w:szCs w:val="22"/>
                <w:lang w:eastAsia="cs-CZ"/>
              </w:rPr>
              <w:t xml:space="preserve">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7559813" w14:textId="77777777" w:rsidR="00E87AA9" w:rsidRPr="00705F38" w:rsidRDefault="00E87AA9" w:rsidP="007352E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9B7D65C" w14:textId="77777777" w:rsidR="00E87AA9" w:rsidRDefault="00E87AA9" w:rsidP="007352E7">
            <w:pPr>
              <w:rPr>
                <w:color w:val="000000"/>
                <w:szCs w:val="22"/>
                <w:lang w:eastAsia="cs-CZ"/>
              </w:rPr>
            </w:pPr>
          </w:p>
        </w:tc>
      </w:tr>
      <w:tr w:rsidR="00E87AA9" w14:paraId="04300ABD" w14:textId="77777777" w:rsidTr="007352E7">
        <w:trPr>
          <w:trHeight w:val="288"/>
        </w:trPr>
        <w:tc>
          <w:tcPr>
            <w:tcW w:w="567" w:type="dxa"/>
            <w:tcBorders>
              <w:top w:val="dotted" w:sz="4" w:space="0" w:color="auto"/>
              <w:left w:val="dotted" w:sz="4" w:space="0" w:color="auto"/>
              <w:bottom w:val="dotted" w:sz="4" w:space="0" w:color="auto"/>
              <w:right w:val="dotted" w:sz="4" w:space="0" w:color="auto"/>
            </w:tcBorders>
          </w:tcPr>
          <w:p w14:paraId="4E7B9FCB" w14:textId="77777777" w:rsidR="00E87AA9" w:rsidRPr="00651917" w:rsidRDefault="00E87AA9" w:rsidP="00E87AA9">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AE0A28" w14:textId="77777777" w:rsidR="00E87AA9" w:rsidRPr="003153D0" w:rsidRDefault="00E87AA9" w:rsidP="007352E7">
            <w:pPr>
              <w:rPr>
                <w:color w:val="000000"/>
                <w:szCs w:val="22"/>
                <w:lang w:eastAsia="cs-CZ"/>
              </w:rPr>
            </w:pPr>
            <w:r w:rsidRPr="00927AC8">
              <w:rPr>
                <w:bCs/>
                <w:color w:val="000000"/>
                <w:szCs w:val="22"/>
                <w:lang w:eastAsia="cs-CZ"/>
              </w:rPr>
              <w:t xml:space="preserve">Centrální logování </w:t>
            </w:r>
            <w:r w:rsidRPr="0005358D">
              <w:rPr>
                <w:bCs/>
                <w:color w:val="000000"/>
                <w:szCs w:val="22"/>
                <w:lang w:eastAsia="cs-CZ"/>
              </w:rPr>
              <w:t>událostí v</w:t>
            </w:r>
            <w:r>
              <w:rPr>
                <w:bCs/>
                <w:color w:val="000000"/>
                <w:szCs w:val="22"/>
                <w:lang w:eastAsia="cs-CZ"/>
              </w:rPr>
              <w:t xml:space="preserve"> </w:t>
            </w:r>
            <w:r w:rsidRPr="00927AC8">
              <w:rPr>
                <w:bCs/>
                <w:color w:val="000000"/>
                <w:szCs w:val="22"/>
                <w:lang w:eastAsia="cs-CZ"/>
              </w:rPr>
              <w:t>systému</w:t>
            </w:r>
            <w:r>
              <w:rPr>
                <w:bCs/>
                <w:color w:val="000000"/>
                <w:szCs w:val="22"/>
                <w:lang w:eastAsia="cs-CZ"/>
              </w:rPr>
              <w:t xml:space="preserve">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AC89172" w14:textId="77777777" w:rsidR="00E87AA9" w:rsidRDefault="00E87AA9" w:rsidP="007352E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80B86D" w14:textId="77777777" w:rsidR="00E87AA9" w:rsidRDefault="00E87AA9" w:rsidP="007352E7">
            <w:pPr>
              <w:rPr>
                <w:color w:val="000000"/>
                <w:szCs w:val="22"/>
                <w:lang w:eastAsia="cs-CZ"/>
              </w:rPr>
            </w:pPr>
          </w:p>
        </w:tc>
      </w:tr>
      <w:tr w:rsidR="00E87AA9" w14:paraId="72FC9793" w14:textId="77777777" w:rsidTr="007352E7">
        <w:trPr>
          <w:trHeight w:val="288"/>
        </w:trPr>
        <w:tc>
          <w:tcPr>
            <w:tcW w:w="567" w:type="dxa"/>
            <w:tcBorders>
              <w:top w:val="dotted" w:sz="4" w:space="0" w:color="auto"/>
              <w:left w:val="dotted" w:sz="4" w:space="0" w:color="auto"/>
              <w:bottom w:val="dotted" w:sz="4" w:space="0" w:color="auto"/>
              <w:right w:val="dotted" w:sz="4" w:space="0" w:color="auto"/>
            </w:tcBorders>
          </w:tcPr>
          <w:p w14:paraId="42189FAB" w14:textId="77777777" w:rsidR="00E87AA9" w:rsidRPr="00651917" w:rsidRDefault="00E87AA9" w:rsidP="00E87AA9">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5B24700" w14:textId="77777777" w:rsidR="00E87AA9" w:rsidRDefault="00E87AA9" w:rsidP="007352E7">
            <w:pPr>
              <w:rPr>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35AA9B5" w14:textId="77777777" w:rsidR="00E87AA9" w:rsidRDefault="00E87AA9" w:rsidP="007352E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82D755F" w14:textId="77777777" w:rsidR="00E87AA9" w:rsidRDefault="00E87AA9" w:rsidP="007352E7">
            <w:pPr>
              <w:rPr>
                <w:color w:val="000000"/>
                <w:szCs w:val="22"/>
                <w:lang w:eastAsia="cs-CZ"/>
              </w:rPr>
            </w:pPr>
          </w:p>
        </w:tc>
      </w:tr>
      <w:tr w:rsidR="00E87AA9" w14:paraId="66054452" w14:textId="77777777" w:rsidTr="007352E7">
        <w:trPr>
          <w:trHeight w:val="288"/>
        </w:trPr>
        <w:tc>
          <w:tcPr>
            <w:tcW w:w="567" w:type="dxa"/>
            <w:tcBorders>
              <w:top w:val="dotted" w:sz="4" w:space="0" w:color="auto"/>
              <w:left w:val="dotted" w:sz="4" w:space="0" w:color="auto"/>
              <w:bottom w:val="dotted" w:sz="4" w:space="0" w:color="auto"/>
              <w:right w:val="dotted" w:sz="4" w:space="0" w:color="auto"/>
            </w:tcBorders>
          </w:tcPr>
          <w:p w14:paraId="5F4FC8FA" w14:textId="77777777" w:rsidR="00E87AA9" w:rsidRPr="00651917" w:rsidRDefault="00E87AA9" w:rsidP="00E87AA9">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DE124A" w14:textId="77777777" w:rsidR="00E87AA9" w:rsidRDefault="00E87AA9" w:rsidP="007352E7">
            <w:pPr>
              <w:rPr>
                <w:color w:val="000000"/>
                <w:szCs w:val="22"/>
                <w:lang w:eastAsia="cs-CZ"/>
              </w:rPr>
            </w:pPr>
            <w:r>
              <w:rPr>
                <w:bCs/>
                <w:color w:val="000000"/>
                <w:szCs w:val="22"/>
                <w:lang w:eastAsia="cs-CZ"/>
              </w:rPr>
              <w:t xml:space="preserve"> I</w:t>
            </w:r>
            <w:r w:rsidRPr="00927AC8">
              <w:rPr>
                <w:bCs/>
                <w:color w:val="000000"/>
                <w:szCs w:val="22"/>
                <w:lang w:eastAsia="cs-CZ"/>
              </w:rPr>
              <w:t xml:space="preserve">ntegrita – </w:t>
            </w:r>
            <w:r>
              <w:rPr>
                <w:bCs/>
                <w:color w:val="000000"/>
                <w:szCs w:val="22"/>
                <w:lang w:eastAsia="cs-CZ"/>
              </w:rPr>
              <w:t>constraints</w:t>
            </w:r>
            <w:r w:rsidRPr="00927AC8">
              <w:rPr>
                <w:bCs/>
                <w:color w:val="000000"/>
                <w:szCs w:val="22"/>
                <w:lang w:eastAsia="cs-CZ"/>
              </w:rPr>
              <w:t>, cizí klíče apod.</w:t>
            </w:r>
            <w:r>
              <w:rPr>
                <w:bCs/>
                <w:color w:val="000000"/>
                <w:szCs w:val="22"/>
                <w:lang w:eastAsia="cs-CZ"/>
              </w:rPr>
              <w:t xml:space="preserve">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C7050D6" w14:textId="77777777" w:rsidR="00E87AA9" w:rsidRDefault="00E87AA9" w:rsidP="007352E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DA052C" w14:textId="77777777" w:rsidR="00E87AA9" w:rsidRDefault="00E87AA9" w:rsidP="007352E7">
            <w:pPr>
              <w:rPr>
                <w:color w:val="000000"/>
                <w:szCs w:val="22"/>
                <w:lang w:eastAsia="cs-CZ"/>
              </w:rPr>
            </w:pPr>
          </w:p>
        </w:tc>
      </w:tr>
      <w:tr w:rsidR="00E87AA9" w14:paraId="41FB6A5D" w14:textId="77777777" w:rsidTr="007352E7">
        <w:trPr>
          <w:trHeight w:val="288"/>
        </w:trPr>
        <w:tc>
          <w:tcPr>
            <w:tcW w:w="567" w:type="dxa"/>
            <w:tcBorders>
              <w:top w:val="dotted" w:sz="4" w:space="0" w:color="auto"/>
              <w:left w:val="dotted" w:sz="4" w:space="0" w:color="auto"/>
              <w:bottom w:val="dotted" w:sz="4" w:space="0" w:color="auto"/>
              <w:right w:val="dotted" w:sz="4" w:space="0" w:color="auto"/>
            </w:tcBorders>
          </w:tcPr>
          <w:p w14:paraId="731AE7BC" w14:textId="77777777" w:rsidR="00E87AA9" w:rsidRPr="00651917" w:rsidRDefault="00E87AA9" w:rsidP="00E87AA9">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A39115A" w14:textId="77777777" w:rsidR="00E87AA9" w:rsidRDefault="00E87AA9" w:rsidP="007352E7">
            <w:pPr>
              <w:rPr>
                <w:color w:val="000000"/>
                <w:szCs w:val="22"/>
                <w:lang w:eastAsia="cs-CZ"/>
              </w:rPr>
            </w:pPr>
            <w:r>
              <w:rPr>
                <w:bCs/>
                <w:color w:val="000000"/>
                <w:szCs w:val="22"/>
                <w:lang w:eastAsia="cs-CZ"/>
              </w:rPr>
              <w:t>I</w:t>
            </w:r>
            <w:r w:rsidRPr="00927AC8">
              <w:rPr>
                <w:bCs/>
                <w:color w:val="000000"/>
                <w:szCs w:val="22"/>
                <w:lang w:eastAsia="cs-CZ"/>
              </w:rPr>
              <w:t>ntegrita – platnost dat</w:t>
            </w:r>
            <w:r>
              <w:rPr>
                <w:bCs/>
                <w:color w:val="000000"/>
                <w:szCs w:val="22"/>
                <w:lang w:eastAsia="cs-CZ"/>
              </w:rPr>
              <w:t xml:space="preserve">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A5BA5DA" w14:textId="77777777" w:rsidR="00E87AA9" w:rsidRDefault="00E87AA9" w:rsidP="007352E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8F67536" w14:textId="77777777" w:rsidR="00E87AA9" w:rsidRDefault="00E87AA9" w:rsidP="007352E7">
            <w:pPr>
              <w:rPr>
                <w:color w:val="000000"/>
                <w:szCs w:val="22"/>
                <w:lang w:eastAsia="cs-CZ"/>
              </w:rPr>
            </w:pPr>
          </w:p>
        </w:tc>
      </w:tr>
      <w:tr w:rsidR="00E87AA9" w14:paraId="10949D81" w14:textId="77777777" w:rsidTr="007352E7">
        <w:trPr>
          <w:trHeight w:val="288"/>
        </w:trPr>
        <w:tc>
          <w:tcPr>
            <w:tcW w:w="567" w:type="dxa"/>
            <w:tcBorders>
              <w:top w:val="dotted" w:sz="4" w:space="0" w:color="auto"/>
              <w:left w:val="dotted" w:sz="4" w:space="0" w:color="auto"/>
              <w:bottom w:val="dotted" w:sz="4" w:space="0" w:color="auto"/>
              <w:right w:val="dotted" w:sz="4" w:space="0" w:color="auto"/>
            </w:tcBorders>
          </w:tcPr>
          <w:p w14:paraId="652C5224" w14:textId="77777777" w:rsidR="00E87AA9" w:rsidRPr="00651917" w:rsidRDefault="00E87AA9" w:rsidP="00E87AA9">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581F8B" w14:textId="77777777" w:rsidR="00E87AA9" w:rsidRDefault="00E87AA9" w:rsidP="007352E7">
            <w:pPr>
              <w:rPr>
                <w:color w:val="000000"/>
                <w:szCs w:val="22"/>
                <w:lang w:eastAsia="cs-CZ"/>
              </w:rPr>
            </w:pPr>
            <w:r w:rsidRPr="0005358D">
              <w:rPr>
                <w:bCs/>
                <w:color w:val="000000"/>
                <w:szCs w:val="22"/>
                <w:lang w:eastAsia="cs-CZ"/>
              </w:rPr>
              <w:t>Integrita -</w:t>
            </w:r>
            <w:r>
              <w:rPr>
                <w:bCs/>
                <w:color w:val="000000"/>
                <w:szCs w:val="22"/>
                <w:lang w:eastAsia="cs-CZ"/>
              </w:rPr>
              <w:t xml:space="preserve"> k</w:t>
            </w:r>
            <w:r w:rsidRPr="00927AC8">
              <w:rPr>
                <w:bCs/>
                <w:color w:val="000000"/>
                <w:szCs w:val="22"/>
                <w:lang w:eastAsia="cs-CZ"/>
              </w:rPr>
              <w:t>ontrola na vstupní data formulářů</w:t>
            </w:r>
            <w:r>
              <w:rPr>
                <w:bCs/>
                <w:color w:val="000000"/>
                <w:szCs w:val="22"/>
                <w:lang w:eastAsia="cs-CZ"/>
              </w:rPr>
              <w:t xml:space="preserve">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FBF09FC" w14:textId="77777777" w:rsidR="00E87AA9" w:rsidRDefault="00E87AA9" w:rsidP="007352E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EEEF75D" w14:textId="77777777" w:rsidR="00E87AA9" w:rsidRDefault="00E87AA9" w:rsidP="007352E7">
            <w:pPr>
              <w:rPr>
                <w:color w:val="000000"/>
                <w:szCs w:val="22"/>
                <w:lang w:eastAsia="cs-CZ"/>
              </w:rPr>
            </w:pPr>
          </w:p>
        </w:tc>
      </w:tr>
      <w:tr w:rsidR="00E87AA9" w14:paraId="719F0211" w14:textId="77777777" w:rsidTr="007352E7">
        <w:trPr>
          <w:trHeight w:val="288"/>
        </w:trPr>
        <w:tc>
          <w:tcPr>
            <w:tcW w:w="567" w:type="dxa"/>
            <w:tcBorders>
              <w:top w:val="dotted" w:sz="4" w:space="0" w:color="auto"/>
              <w:left w:val="dotted" w:sz="4" w:space="0" w:color="auto"/>
              <w:bottom w:val="dotted" w:sz="4" w:space="0" w:color="auto"/>
              <w:right w:val="dotted" w:sz="4" w:space="0" w:color="auto"/>
            </w:tcBorders>
          </w:tcPr>
          <w:p w14:paraId="306B14DD" w14:textId="77777777" w:rsidR="00E87AA9" w:rsidRPr="00651917" w:rsidRDefault="00E87AA9" w:rsidP="00E87AA9">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70C2234" w14:textId="77777777" w:rsidR="00E87AA9" w:rsidRPr="000E5DC8" w:rsidRDefault="00E87AA9" w:rsidP="007352E7">
            <w:pPr>
              <w:rPr>
                <w:color w:val="000000"/>
                <w:szCs w:val="22"/>
                <w:lang w:eastAsia="cs-CZ"/>
              </w:rPr>
            </w:pPr>
            <w:r w:rsidRPr="00927AC8">
              <w:rPr>
                <w:bCs/>
                <w:color w:val="000000"/>
                <w:szCs w:val="22"/>
                <w:lang w:eastAsia="cs-CZ"/>
              </w:rPr>
              <w:t>Ošetření výjimek běhu, chyby</w:t>
            </w:r>
            <w:r>
              <w:rPr>
                <w:bCs/>
                <w:color w:val="000000"/>
                <w:szCs w:val="22"/>
                <w:lang w:eastAsia="cs-CZ"/>
              </w:rPr>
              <w:t xml:space="preserve">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788D60B" w14:textId="77777777" w:rsidR="00E87AA9" w:rsidRDefault="00E87AA9" w:rsidP="007352E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78843D4" w14:textId="77777777" w:rsidR="00E87AA9" w:rsidRDefault="00E87AA9" w:rsidP="007352E7">
            <w:pPr>
              <w:rPr>
                <w:color w:val="000000"/>
                <w:szCs w:val="22"/>
                <w:lang w:eastAsia="cs-CZ"/>
              </w:rPr>
            </w:pPr>
          </w:p>
        </w:tc>
      </w:tr>
      <w:tr w:rsidR="00E87AA9" w14:paraId="0A9BB899" w14:textId="77777777" w:rsidTr="007352E7">
        <w:trPr>
          <w:trHeight w:val="288"/>
        </w:trPr>
        <w:tc>
          <w:tcPr>
            <w:tcW w:w="567" w:type="dxa"/>
            <w:tcBorders>
              <w:top w:val="dotted" w:sz="4" w:space="0" w:color="auto"/>
              <w:left w:val="dotted" w:sz="4" w:space="0" w:color="auto"/>
              <w:bottom w:val="dotted" w:sz="4" w:space="0" w:color="auto"/>
              <w:right w:val="dotted" w:sz="4" w:space="0" w:color="auto"/>
            </w:tcBorders>
          </w:tcPr>
          <w:p w14:paraId="7C1F2F26" w14:textId="77777777" w:rsidR="00E87AA9" w:rsidRPr="00651917" w:rsidRDefault="00E87AA9" w:rsidP="00E87AA9">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360B113" w14:textId="77777777" w:rsidR="00E87AA9" w:rsidRDefault="00E87AA9" w:rsidP="007352E7">
            <w:pPr>
              <w:rPr>
                <w:color w:val="000000"/>
                <w:szCs w:val="22"/>
                <w:lang w:eastAsia="cs-CZ"/>
              </w:rPr>
            </w:pPr>
            <w:r w:rsidRPr="00927AC8">
              <w:rPr>
                <w:bCs/>
                <w:color w:val="000000"/>
                <w:szCs w:val="22"/>
                <w:lang w:eastAsia="cs-CZ"/>
              </w:rPr>
              <w:t>Práce s</w:t>
            </w:r>
            <w:r>
              <w:rPr>
                <w:bCs/>
                <w:color w:val="000000"/>
                <w:szCs w:val="22"/>
                <w:lang w:eastAsia="cs-CZ"/>
              </w:rPr>
              <w:t> </w:t>
            </w:r>
            <w:r w:rsidRPr="00927AC8">
              <w:rPr>
                <w:bCs/>
                <w:color w:val="000000"/>
                <w:szCs w:val="22"/>
                <w:lang w:eastAsia="cs-CZ"/>
              </w:rPr>
              <w:t>pamětí</w:t>
            </w:r>
            <w:r>
              <w:rPr>
                <w:bCs/>
                <w:color w:val="000000"/>
                <w:szCs w:val="22"/>
                <w:lang w:eastAsia="cs-CZ"/>
              </w:rPr>
              <w:t xml:space="preserve">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F7611E0" w14:textId="77777777" w:rsidR="00E87AA9" w:rsidRDefault="00E87AA9" w:rsidP="007352E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F988E66" w14:textId="77777777" w:rsidR="00E87AA9" w:rsidRDefault="00E87AA9" w:rsidP="007352E7">
            <w:pPr>
              <w:rPr>
                <w:color w:val="000000"/>
                <w:szCs w:val="22"/>
                <w:lang w:eastAsia="cs-CZ"/>
              </w:rPr>
            </w:pPr>
          </w:p>
        </w:tc>
      </w:tr>
      <w:tr w:rsidR="00E87AA9" w14:paraId="3A5B4162" w14:textId="77777777" w:rsidTr="007352E7">
        <w:trPr>
          <w:trHeight w:val="288"/>
        </w:trPr>
        <w:tc>
          <w:tcPr>
            <w:tcW w:w="567" w:type="dxa"/>
            <w:tcBorders>
              <w:top w:val="dotted" w:sz="4" w:space="0" w:color="auto"/>
              <w:left w:val="dotted" w:sz="4" w:space="0" w:color="auto"/>
              <w:bottom w:val="dotted" w:sz="4" w:space="0" w:color="auto"/>
              <w:right w:val="dotted" w:sz="4" w:space="0" w:color="auto"/>
            </w:tcBorders>
          </w:tcPr>
          <w:p w14:paraId="13057B62" w14:textId="77777777" w:rsidR="00E87AA9" w:rsidRPr="00651917" w:rsidRDefault="00E87AA9" w:rsidP="00E87AA9">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5B221C" w14:textId="77777777" w:rsidR="00E87AA9" w:rsidRPr="000E5DC8" w:rsidRDefault="00E87AA9" w:rsidP="007352E7">
            <w:pPr>
              <w:rPr>
                <w:color w:val="000000"/>
                <w:szCs w:val="22"/>
                <w:lang w:eastAsia="cs-CZ"/>
              </w:rPr>
            </w:pPr>
            <w:r w:rsidRPr="00927AC8">
              <w:rPr>
                <w:bCs/>
                <w:color w:val="000000"/>
                <w:szCs w:val="22"/>
                <w:lang w:eastAsia="cs-CZ"/>
              </w:rPr>
              <w:t>Řízení - konfigurace změn</w:t>
            </w:r>
            <w:r>
              <w:rPr>
                <w:bCs/>
                <w:color w:val="000000"/>
                <w:szCs w:val="22"/>
                <w:lang w:eastAsia="cs-CZ"/>
              </w:rPr>
              <w:t xml:space="preserve">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7387F43" w14:textId="77777777" w:rsidR="00E87AA9" w:rsidRDefault="00E87AA9" w:rsidP="007352E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D77072D" w14:textId="77777777" w:rsidR="00E87AA9" w:rsidRDefault="00E87AA9" w:rsidP="007352E7">
            <w:pPr>
              <w:rPr>
                <w:color w:val="000000"/>
                <w:szCs w:val="22"/>
                <w:lang w:eastAsia="cs-CZ"/>
              </w:rPr>
            </w:pPr>
          </w:p>
        </w:tc>
      </w:tr>
      <w:tr w:rsidR="00E87AA9" w:rsidRPr="00F7707A" w14:paraId="652E1BBC" w14:textId="77777777" w:rsidTr="007352E7">
        <w:trPr>
          <w:trHeight w:val="288"/>
        </w:trPr>
        <w:tc>
          <w:tcPr>
            <w:tcW w:w="567" w:type="dxa"/>
            <w:tcBorders>
              <w:top w:val="dotted" w:sz="4" w:space="0" w:color="auto"/>
              <w:left w:val="dotted" w:sz="4" w:space="0" w:color="auto"/>
              <w:bottom w:val="dotted" w:sz="4" w:space="0" w:color="auto"/>
              <w:right w:val="dotted" w:sz="4" w:space="0" w:color="auto"/>
            </w:tcBorders>
          </w:tcPr>
          <w:p w14:paraId="59E825FD" w14:textId="77777777" w:rsidR="00E87AA9" w:rsidRPr="00651917" w:rsidRDefault="00E87AA9" w:rsidP="00E87AA9">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064F80" w14:textId="77777777" w:rsidR="00E87AA9" w:rsidRPr="00F7707A" w:rsidRDefault="00E87AA9" w:rsidP="007352E7">
            <w:pPr>
              <w:rPr>
                <w:color w:val="000000"/>
                <w:szCs w:val="22"/>
                <w:lang w:eastAsia="cs-CZ"/>
              </w:rPr>
            </w:pPr>
            <w:r w:rsidRPr="00927AC8">
              <w:rPr>
                <w:bCs/>
                <w:color w:val="000000"/>
                <w:szCs w:val="22"/>
                <w:lang w:eastAsia="cs-CZ"/>
              </w:rPr>
              <w:t>Ochrana systému</w:t>
            </w:r>
            <w:r>
              <w:rPr>
                <w:bCs/>
                <w:color w:val="000000"/>
                <w:szCs w:val="22"/>
                <w:lang w:eastAsia="cs-CZ"/>
              </w:rPr>
              <w:t xml:space="preserve">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F24AD41" w14:textId="77777777" w:rsidR="00E87AA9" w:rsidRPr="00F7707A" w:rsidRDefault="00E87AA9" w:rsidP="007352E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D176297" w14:textId="77777777" w:rsidR="00E87AA9" w:rsidRDefault="00E87AA9" w:rsidP="007352E7">
            <w:pPr>
              <w:rPr>
                <w:color w:val="000000"/>
                <w:szCs w:val="22"/>
                <w:lang w:eastAsia="cs-CZ"/>
              </w:rPr>
            </w:pPr>
          </w:p>
        </w:tc>
      </w:tr>
      <w:tr w:rsidR="00E87AA9" w14:paraId="38C06713" w14:textId="77777777" w:rsidTr="007352E7">
        <w:trPr>
          <w:trHeight w:val="288"/>
        </w:trPr>
        <w:tc>
          <w:tcPr>
            <w:tcW w:w="567" w:type="dxa"/>
            <w:tcBorders>
              <w:top w:val="dotted" w:sz="4" w:space="0" w:color="auto"/>
              <w:left w:val="dotted" w:sz="4" w:space="0" w:color="auto"/>
              <w:bottom w:val="dotted" w:sz="4" w:space="0" w:color="auto"/>
              <w:right w:val="dotted" w:sz="4" w:space="0" w:color="auto"/>
            </w:tcBorders>
          </w:tcPr>
          <w:p w14:paraId="34EAF62E" w14:textId="77777777" w:rsidR="00E87AA9" w:rsidRPr="00651917" w:rsidRDefault="00E87AA9" w:rsidP="00E87AA9">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F3185B" w14:textId="77777777" w:rsidR="00E87AA9" w:rsidRPr="00F7707A" w:rsidRDefault="00E87AA9" w:rsidP="007352E7">
            <w:pPr>
              <w:rPr>
                <w:color w:val="000000"/>
                <w:szCs w:val="22"/>
                <w:lang w:eastAsia="cs-CZ"/>
              </w:rPr>
            </w:pPr>
            <w:r w:rsidRPr="00927AC8">
              <w:rPr>
                <w:bCs/>
                <w:color w:val="000000"/>
                <w:szCs w:val="22"/>
                <w:lang w:eastAsia="cs-CZ"/>
              </w:rPr>
              <w:t>Testování systému</w:t>
            </w:r>
            <w:r>
              <w:rPr>
                <w:bCs/>
                <w:color w:val="000000"/>
                <w:szCs w:val="22"/>
                <w:lang w:eastAsia="cs-CZ"/>
              </w:rPr>
              <w:t xml:space="preserve">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CFA2622" w14:textId="77777777" w:rsidR="00E87AA9" w:rsidRDefault="00E87AA9" w:rsidP="007352E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395E6B4" w14:textId="77777777" w:rsidR="00E87AA9" w:rsidRDefault="00E87AA9" w:rsidP="007352E7">
            <w:pPr>
              <w:rPr>
                <w:color w:val="000000"/>
                <w:szCs w:val="22"/>
                <w:lang w:eastAsia="cs-CZ"/>
              </w:rPr>
            </w:pPr>
          </w:p>
        </w:tc>
      </w:tr>
      <w:tr w:rsidR="00E87AA9" w14:paraId="4F1FAF54" w14:textId="77777777" w:rsidTr="007352E7">
        <w:trPr>
          <w:trHeight w:val="288"/>
        </w:trPr>
        <w:tc>
          <w:tcPr>
            <w:tcW w:w="567" w:type="dxa"/>
            <w:tcBorders>
              <w:top w:val="dotted" w:sz="4" w:space="0" w:color="auto"/>
              <w:left w:val="dotted" w:sz="4" w:space="0" w:color="auto"/>
              <w:bottom w:val="dotted" w:sz="4" w:space="0" w:color="auto"/>
              <w:right w:val="dotted" w:sz="4" w:space="0" w:color="auto"/>
            </w:tcBorders>
          </w:tcPr>
          <w:p w14:paraId="483F1C05" w14:textId="77777777" w:rsidR="00E87AA9" w:rsidRPr="00651917" w:rsidRDefault="00E87AA9" w:rsidP="00E87AA9">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22B6AC" w14:textId="77777777" w:rsidR="00E87AA9" w:rsidRPr="00927AC8" w:rsidRDefault="00E87AA9" w:rsidP="007352E7">
            <w:pPr>
              <w:rPr>
                <w:bCs/>
                <w:color w:val="000000"/>
                <w:szCs w:val="22"/>
                <w:lang w:eastAsia="cs-CZ"/>
              </w:rPr>
            </w:pPr>
            <w:r w:rsidRPr="00927AC8">
              <w:rPr>
                <w:bCs/>
                <w:color w:val="000000"/>
                <w:szCs w:val="22"/>
                <w:lang w:eastAsia="cs-CZ"/>
              </w:rPr>
              <w:t>Externí komunikace</w:t>
            </w:r>
            <w:r>
              <w:rPr>
                <w:bCs/>
                <w:color w:val="000000"/>
                <w:szCs w:val="22"/>
                <w:lang w:eastAsia="cs-CZ"/>
              </w:rPr>
              <w:t xml:space="preserv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6C6A992" w14:textId="77777777" w:rsidR="00E87AA9" w:rsidRDefault="00E87AA9" w:rsidP="007352E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E640BA6" w14:textId="77777777" w:rsidR="00E87AA9" w:rsidRDefault="00E87AA9" w:rsidP="007352E7">
            <w:pPr>
              <w:rPr>
                <w:color w:val="000000"/>
                <w:szCs w:val="22"/>
                <w:lang w:eastAsia="cs-CZ"/>
              </w:rPr>
            </w:pPr>
          </w:p>
        </w:tc>
      </w:tr>
    </w:tbl>
    <w:p w14:paraId="0D96030F" w14:textId="77777777" w:rsidR="00E87AA9" w:rsidRDefault="00E87AA9" w:rsidP="00E87AA9"/>
    <w:p w14:paraId="4F000C3F" w14:textId="77777777" w:rsidR="00E87AA9" w:rsidRPr="00285F9D" w:rsidRDefault="00E87AA9" w:rsidP="00E87AA9">
      <w:pPr>
        <w:pStyle w:val="Nadpis1"/>
        <w:keepLines/>
        <w:numPr>
          <w:ilvl w:val="0"/>
          <w:numId w:val="20"/>
        </w:numPr>
        <w:spacing w:before="120" w:after="60"/>
        <w:ind w:left="284" w:hanging="284"/>
        <w:jc w:val="left"/>
        <w:rPr>
          <w:szCs w:val="22"/>
        </w:rPr>
      </w:pPr>
      <w:r w:rsidRPr="00285F9D">
        <w:rPr>
          <w:szCs w:val="22"/>
        </w:rPr>
        <w:t>Uživatelské a licenční zajištění pro Objednatele (je-li relevantní):</w:t>
      </w:r>
    </w:p>
    <w:p w14:paraId="4FE2B6C2" w14:textId="77777777" w:rsidR="00E87AA9" w:rsidRDefault="00E87AA9" w:rsidP="00E87AA9"/>
    <w:p w14:paraId="478A2391" w14:textId="77777777" w:rsidR="00E87AA9" w:rsidRPr="006C3557" w:rsidRDefault="00E87AA9" w:rsidP="00E87AA9">
      <w:pPr>
        <w:pStyle w:val="Nadpis1"/>
        <w:keepLines/>
        <w:numPr>
          <w:ilvl w:val="0"/>
          <w:numId w:val="20"/>
        </w:numPr>
        <w:spacing w:before="120" w:after="60"/>
        <w:ind w:left="284" w:hanging="284"/>
        <w:jc w:val="left"/>
        <w:rPr>
          <w:szCs w:val="22"/>
        </w:rPr>
      </w:pPr>
      <w:r w:rsidRPr="006C3557">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E87AA9" w:rsidRPr="006C3557" w14:paraId="5688D52D" w14:textId="77777777" w:rsidTr="007352E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9834B84" w14:textId="77777777" w:rsidR="00E87AA9" w:rsidRPr="006C3557" w:rsidRDefault="00E87AA9" w:rsidP="007352E7">
            <w:pPr>
              <w:rPr>
                <w:b/>
                <w:bCs/>
                <w:color w:val="000000"/>
                <w:szCs w:val="22"/>
                <w:lang w:eastAsia="cs-CZ"/>
              </w:rPr>
            </w:pPr>
            <w:r w:rsidRPr="006C3557">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F4D8A0" w14:textId="77777777" w:rsidR="00E87AA9" w:rsidRPr="006C3557" w:rsidRDefault="00E87AA9" w:rsidP="007352E7">
            <w:pPr>
              <w:rPr>
                <w:b/>
                <w:bCs/>
                <w:color w:val="000000"/>
                <w:szCs w:val="22"/>
                <w:lang w:eastAsia="cs-CZ"/>
              </w:rPr>
            </w:pPr>
            <w:r w:rsidRPr="006C3557">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8274B84" w14:textId="77777777" w:rsidR="00E87AA9" w:rsidRPr="006C3557" w:rsidRDefault="00E87AA9" w:rsidP="007352E7">
            <w:pPr>
              <w:rPr>
                <w:b/>
                <w:bCs/>
                <w:color w:val="000000"/>
                <w:szCs w:val="22"/>
                <w:lang w:eastAsia="cs-CZ"/>
              </w:rPr>
            </w:pPr>
            <w:r w:rsidRPr="006C3557">
              <w:rPr>
                <w:b/>
                <w:bCs/>
                <w:color w:val="000000"/>
                <w:szCs w:val="22"/>
                <w:lang w:eastAsia="cs-CZ"/>
              </w:rPr>
              <w:t>Odpovědná osoba</w:t>
            </w:r>
          </w:p>
        </w:tc>
      </w:tr>
      <w:tr w:rsidR="00E87AA9" w:rsidRPr="006C3557" w14:paraId="5C031B3C" w14:textId="77777777" w:rsidTr="007352E7">
        <w:trPr>
          <w:trHeight w:val="284"/>
        </w:trPr>
        <w:tc>
          <w:tcPr>
            <w:tcW w:w="1843" w:type="dxa"/>
            <w:tcBorders>
              <w:right w:val="dotted" w:sz="4" w:space="0" w:color="auto"/>
            </w:tcBorders>
            <w:shd w:val="clear" w:color="auto" w:fill="auto"/>
            <w:noWrap/>
            <w:vAlign w:val="bottom"/>
          </w:tcPr>
          <w:p w14:paraId="5A671176" w14:textId="77777777" w:rsidR="00E87AA9" w:rsidRPr="006C3557" w:rsidRDefault="00E87AA9" w:rsidP="007352E7">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3F15CE35" w14:textId="77777777" w:rsidR="00E87AA9" w:rsidRPr="006C3557" w:rsidRDefault="00E87AA9" w:rsidP="007352E7">
            <w:pPr>
              <w:rPr>
                <w:color w:val="000000"/>
                <w:szCs w:val="22"/>
                <w:lang w:eastAsia="cs-CZ"/>
              </w:rPr>
            </w:pPr>
          </w:p>
        </w:tc>
        <w:tc>
          <w:tcPr>
            <w:tcW w:w="2268" w:type="dxa"/>
            <w:tcBorders>
              <w:left w:val="dotted" w:sz="4" w:space="0" w:color="auto"/>
            </w:tcBorders>
            <w:shd w:val="clear" w:color="auto" w:fill="auto"/>
            <w:vAlign w:val="bottom"/>
          </w:tcPr>
          <w:p w14:paraId="4294A823" w14:textId="77777777" w:rsidR="00E87AA9" w:rsidRPr="006C3557" w:rsidRDefault="00E87AA9" w:rsidP="007352E7">
            <w:pPr>
              <w:rPr>
                <w:color w:val="000000"/>
                <w:szCs w:val="22"/>
                <w:lang w:eastAsia="cs-CZ"/>
              </w:rPr>
            </w:pPr>
          </w:p>
        </w:tc>
      </w:tr>
      <w:tr w:rsidR="00E87AA9" w:rsidRPr="006C3557" w14:paraId="5325092B" w14:textId="77777777" w:rsidTr="007352E7">
        <w:trPr>
          <w:trHeight w:val="284"/>
        </w:trPr>
        <w:tc>
          <w:tcPr>
            <w:tcW w:w="1843" w:type="dxa"/>
            <w:tcBorders>
              <w:right w:val="dotted" w:sz="4" w:space="0" w:color="auto"/>
            </w:tcBorders>
            <w:shd w:val="clear" w:color="auto" w:fill="auto"/>
            <w:noWrap/>
            <w:vAlign w:val="bottom"/>
          </w:tcPr>
          <w:p w14:paraId="7E38A270" w14:textId="77777777" w:rsidR="00E87AA9" w:rsidRPr="006C3557" w:rsidRDefault="00E87AA9" w:rsidP="007352E7">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5DBC9421" w14:textId="77777777" w:rsidR="00E87AA9" w:rsidRPr="006C3557" w:rsidRDefault="00E87AA9" w:rsidP="007352E7">
            <w:pPr>
              <w:rPr>
                <w:color w:val="000000"/>
                <w:szCs w:val="22"/>
                <w:lang w:eastAsia="cs-CZ"/>
              </w:rPr>
            </w:pPr>
          </w:p>
        </w:tc>
        <w:tc>
          <w:tcPr>
            <w:tcW w:w="2268" w:type="dxa"/>
            <w:tcBorders>
              <w:left w:val="dotted" w:sz="4" w:space="0" w:color="auto"/>
            </w:tcBorders>
            <w:shd w:val="clear" w:color="auto" w:fill="auto"/>
            <w:vAlign w:val="bottom"/>
          </w:tcPr>
          <w:p w14:paraId="268B9021" w14:textId="77777777" w:rsidR="00E87AA9" w:rsidRPr="006C3557" w:rsidRDefault="00E87AA9" w:rsidP="007352E7">
            <w:pPr>
              <w:rPr>
                <w:color w:val="000000"/>
                <w:szCs w:val="22"/>
                <w:lang w:eastAsia="cs-CZ"/>
              </w:rPr>
            </w:pPr>
          </w:p>
        </w:tc>
      </w:tr>
    </w:tbl>
    <w:p w14:paraId="4EDDA5E4" w14:textId="77777777" w:rsidR="00E87AA9" w:rsidRPr="00A97BF3" w:rsidRDefault="00E87AA9" w:rsidP="00E87AA9">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r w:rsidRPr="00FF76C8">
        <w:rPr>
          <w:sz w:val="16"/>
          <w:szCs w:val="16"/>
        </w:rPr>
        <w:t>)</w:t>
      </w:r>
    </w:p>
    <w:p w14:paraId="2831EB8E" w14:textId="77777777" w:rsidR="00E87AA9" w:rsidRPr="004C756F" w:rsidRDefault="00E87AA9" w:rsidP="00E87AA9"/>
    <w:p w14:paraId="1E266441" w14:textId="77777777" w:rsidR="00E87AA9" w:rsidRPr="0003534C" w:rsidRDefault="00E87AA9" w:rsidP="00E87AA9">
      <w:pPr>
        <w:pStyle w:val="Nadpis1"/>
        <w:keepLines/>
        <w:numPr>
          <w:ilvl w:val="0"/>
          <w:numId w:val="20"/>
        </w:numPr>
        <w:spacing w:before="120" w:after="60"/>
        <w:ind w:left="284" w:hanging="284"/>
        <w:jc w:val="left"/>
        <w:rPr>
          <w:szCs w:val="22"/>
        </w:rPr>
      </w:pPr>
      <w:r w:rsidRPr="0003534C">
        <w:rPr>
          <w:szCs w:val="22"/>
        </w:rPr>
        <w:t>Harmonogram realizace</w:t>
      </w:r>
      <w:r w:rsidRPr="002C64EF">
        <w:rPr>
          <w:szCs w:val="22"/>
          <w:vertAlign w:val="superscript"/>
        </w:rPr>
        <w:endnoteReference w:id="23"/>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E87AA9" w:rsidRPr="00F23D33" w14:paraId="1F04197E" w14:textId="77777777" w:rsidTr="007352E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E0D7E5" w14:textId="77777777" w:rsidR="00E87AA9" w:rsidRPr="00F23D33" w:rsidRDefault="00E87AA9" w:rsidP="007352E7">
            <w:pPr>
              <w:rPr>
                <w:b/>
                <w:bCs/>
                <w:color w:val="000000"/>
                <w:szCs w:val="22"/>
                <w:lang w:eastAsia="cs-CZ"/>
              </w:rPr>
            </w:pPr>
            <w:r w:rsidRPr="00F23D33">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9C75490" w14:textId="77777777" w:rsidR="00E87AA9" w:rsidRPr="00F23D33" w:rsidRDefault="00E87AA9" w:rsidP="007352E7">
            <w:pPr>
              <w:rPr>
                <w:b/>
                <w:bCs/>
                <w:color w:val="000000"/>
                <w:szCs w:val="22"/>
                <w:lang w:eastAsia="cs-CZ"/>
              </w:rPr>
            </w:pPr>
            <w:r w:rsidRPr="00F23D33">
              <w:rPr>
                <w:b/>
                <w:bCs/>
                <w:color w:val="000000"/>
                <w:szCs w:val="22"/>
                <w:lang w:eastAsia="cs-CZ"/>
              </w:rPr>
              <w:t>Termín</w:t>
            </w:r>
          </w:p>
        </w:tc>
      </w:tr>
      <w:tr w:rsidR="00E87AA9" w:rsidRPr="00F23D33" w14:paraId="3414E8F7" w14:textId="77777777" w:rsidTr="007352E7">
        <w:trPr>
          <w:trHeight w:val="284"/>
        </w:trPr>
        <w:tc>
          <w:tcPr>
            <w:tcW w:w="7513" w:type="dxa"/>
            <w:tcBorders>
              <w:top w:val="single" w:sz="8" w:space="0" w:color="auto"/>
              <w:right w:val="dotted" w:sz="4" w:space="0" w:color="auto"/>
            </w:tcBorders>
            <w:shd w:val="clear" w:color="auto" w:fill="auto"/>
            <w:noWrap/>
            <w:vAlign w:val="bottom"/>
          </w:tcPr>
          <w:p w14:paraId="7B52AFF1" w14:textId="77777777" w:rsidR="00E87AA9" w:rsidRPr="00F23D33" w:rsidRDefault="00E87AA9" w:rsidP="007352E7">
            <w:pPr>
              <w:rPr>
                <w:color w:val="000000"/>
                <w:szCs w:val="22"/>
                <w:lang w:eastAsia="cs-CZ"/>
              </w:rPr>
            </w:pPr>
            <w:r>
              <w:rPr>
                <w:color w:val="000000"/>
                <w:szCs w:val="22"/>
                <w:lang w:eastAsia="cs-CZ"/>
              </w:rPr>
              <w:t>Zahájení plnění - Objednávka</w:t>
            </w:r>
          </w:p>
        </w:tc>
        <w:tc>
          <w:tcPr>
            <w:tcW w:w="2268" w:type="dxa"/>
            <w:tcBorders>
              <w:top w:val="single" w:sz="8" w:space="0" w:color="auto"/>
              <w:left w:val="dotted" w:sz="4" w:space="0" w:color="auto"/>
            </w:tcBorders>
            <w:shd w:val="clear" w:color="auto" w:fill="auto"/>
            <w:vAlign w:val="bottom"/>
          </w:tcPr>
          <w:p w14:paraId="2E34A118" w14:textId="77777777" w:rsidR="00E87AA9" w:rsidRPr="00F23D33" w:rsidRDefault="00E87AA9" w:rsidP="007352E7">
            <w:pPr>
              <w:rPr>
                <w:color w:val="000000"/>
                <w:szCs w:val="22"/>
                <w:lang w:eastAsia="cs-CZ"/>
              </w:rPr>
            </w:pPr>
            <w:r>
              <w:rPr>
                <w:color w:val="000000"/>
                <w:szCs w:val="22"/>
                <w:lang w:eastAsia="cs-CZ"/>
              </w:rPr>
              <w:t>T1</w:t>
            </w:r>
          </w:p>
        </w:tc>
      </w:tr>
      <w:tr w:rsidR="00E87AA9" w:rsidRPr="00F23D33" w14:paraId="3A5F0F8D" w14:textId="77777777" w:rsidTr="007352E7">
        <w:trPr>
          <w:trHeight w:val="284"/>
        </w:trPr>
        <w:tc>
          <w:tcPr>
            <w:tcW w:w="7513" w:type="dxa"/>
            <w:tcBorders>
              <w:right w:val="dotted" w:sz="4" w:space="0" w:color="auto"/>
            </w:tcBorders>
            <w:shd w:val="clear" w:color="auto" w:fill="auto"/>
            <w:noWrap/>
            <w:vAlign w:val="bottom"/>
          </w:tcPr>
          <w:p w14:paraId="213A1E01" w14:textId="77777777" w:rsidR="00E87AA9" w:rsidRDefault="00E87AA9" w:rsidP="007352E7">
            <w:pPr>
              <w:rPr>
                <w:color w:val="000000"/>
                <w:szCs w:val="22"/>
                <w:lang w:eastAsia="cs-CZ"/>
              </w:rPr>
            </w:pPr>
            <w:r>
              <w:rPr>
                <w:color w:val="000000"/>
                <w:szCs w:val="22"/>
                <w:lang w:eastAsia="cs-CZ"/>
              </w:rPr>
              <w:t>Zahájení testování = T2</w:t>
            </w:r>
          </w:p>
        </w:tc>
        <w:tc>
          <w:tcPr>
            <w:tcW w:w="2268" w:type="dxa"/>
            <w:tcBorders>
              <w:left w:val="dotted" w:sz="4" w:space="0" w:color="auto"/>
            </w:tcBorders>
            <w:shd w:val="clear" w:color="auto" w:fill="auto"/>
            <w:vAlign w:val="bottom"/>
          </w:tcPr>
          <w:p w14:paraId="4D9DD0C6" w14:textId="77777777" w:rsidR="00E87AA9" w:rsidRPr="00F23D33" w:rsidRDefault="00E87AA9" w:rsidP="007352E7">
            <w:pPr>
              <w:rPr>
                <w:color w:val="000000"/>
                <w:szCs w:val="22"/>
                <w:lang w:eastAsia="cs-CZ"/>
              </w:rPr>
            </w:pPr>
            <w:r>
              <w:rPr>
                <w:color w:val="000000"/>
                <w:szCs w:val="22"/>
                <w:lang w:eastAsia="cs-CZ"/>
              </w:rPr>
              <w:t>T1 + 45</w:t>
            </w:r>
          </w:p>
        </w:tc>
      </w:tr>
      <w:tr w:rsidR="00E87AA9" w:rsidRPr="00F23D33" w14:paraId="5EAB8FC4" w14:textId="77777777" w:rsidTr="007352E7">
        <w:trPr>
          <w:trHeight w:val="284"/>
        </w:trPr>
        <w:tc>
          <w:tcPr>
            <w:tcW w:w="7513" w:type="dxa"/>
            <w:tcBorders>
              <w:right w:val="dotted" w:sz="4" w:space="0" w:color="auto"/>
            </w:tcBorders>
            <w:shd w:val="clear" w:color="auto" w:fill="auto"/>
            <w:noWrap/>
            <w:vAlign w:val="bottom"/>
          </w:tcPr>
          <w:p w14:paraId="6BE462F8" w14:textId="77777777" w:rsidR="00E87AA9" w:rsidRPr="00F23D33" w:rsidRDefault="00E87AA9" w:rsidP="007352E7">
            <w:pPr>
              <w:rPr>
                <w:color w:val="000000"/>
                <w:szCs w:val="22"/>
                <w:lang w:eastAsia="cs-CZ"/>
              </w:rPr>
            </w:pPr>
            <w:r>
              <w:rPr>
                <w:color w:val="000000"/>
                <w:szCs w:val="22"/>
                <w:lang w:eastAsia="cs-CZ"/>
              </w:rPr>
              <w:t>Dokončení plnění – nasazení na produkci, akceptace = T3</w:t>
            </w:r>
          </w:p>
        </w:tc>
        <w:tc>
          <w:tcPr>
            <w:tcW w:w="2268" w:type="dxa"/>
            <w:tcBorders>
              <w:left w:val="dotted" w:sz="4" w:space="0" w:color="auto"/>
            </w:tcBorders>
            <w:shd w:val="clear" w:color="auto" w:fill="auto"/>
            <w:vAlign w:val="bottom"/>
          </w:tcPr>
          <w:p w14:paraId="33B5C0A0" w14:textId="77777777" w:rsidR="00E87AA9" w:rsidRPr="00F23D33" w:rsidRDefault="00E87AA9" w:rsidP="007352E7">
            <w:pPr>
              <w:rPr>
                <w:color w:val="000000"/>
                <w:szCs w:val="22"/>
                <w:lang w:eastAsia="cs-CZ"/>
              </w:rPr>
            </w:pPr>
            <w:r>
              <w:rPr>
                <w:color w:val="000000"/>
                <w:szCs w:val="22"/>
                <w:lang w:eastAsia="cs-CZ"/>
              </w:rPr>
              <w:t>T2 + 15</w:t>
            </w:r>
          </w:p>
        </w:tc>
      </w:tr>
    </w:tbl>
    <w:p w14:paraId="76B743A4" w14:textId="77777777" w:rsidR="00E87AA9" w:rsidRPr="0003534C" w:rsidRDefault="00E87AA9" w:rsidP="00E87AA9">
      <w:pPr>
        <w:pStyle w:val="Nadpis1"/>
        <w:keepLines/>
        <w:numPr>
          <w:ilvl w:val="0"/>
          <w:numId w:val="20"/>
        </w:numPr>
        <w:spacing w:before="120" w:after="60"/>
        <w:ind w:left="284" w:hanging="284"/>
        <w:jc w:val="left"/>
        <w:rPr>
          <w:szCs w:val="22"/>
        </w:rPr>
      </w:pPr>
      <w:bookmarkStart w:id="0" w:name="_Ref31623420"/>
      <w:r w:rsidRPr="0003534C">
        <w:rPr>
          <w:szCs w:val="22"/>
        </w:rPr>
        <w:lastRenderedPageBreak/>
        <w:t>Pracnost a cenová nabídka navrhovaného řešení</w:t>
      </w:r>
      <w:bookmarkEnd w:id="0"/>
    </w:p>
    <w:p w14:paraId="6FAAEAED" w14:textId="77777777" w:rsidR="00E87AA9" w:rsidRDefault="00E87AA9" w:rsidP="00E87AA9">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E87AA9" w:rsidRPr="00F23D33" w14:paraId="115F105D" w14:textId="77777777" w:rsidTr="007352E7">
        <w:tc>
          <w:tcPr>
            <w:tcW w:w="1985" w:type="dxa"/>
            <w:tcBorders>
              <w:top w:val="single" w:sz="8" w:space="0" w:color="auto"/>
              <w:left w:val="single" w:sz="8" w:space="0" w:color="auto"/>
              <w:bottom w:val="single" w:sz="8" w:space="0" w:color="auto"/>
              <w:right w:val="single" w:sz="8" w:space="0" w:color="auto"/>
            </w:tcBorders>
          </w:tcPr>
          <w:p w14:paraId="0B038C26" w14:textId="77777777" w:rsidR="00E87AA9" w:rsidRPr="00F23D33" w:rsidRDefault="00E87AA9" w:rsidP="007352E7">
            <w:pPr>
              <w:pStyle w:val="Tabulka"/>
              <w:rPr>
                <w:szCs w:val="22"/>
              </w:rPr>
            </w:pPr>
            <w:r w:rsidRPr="00CB1115">
              <w:rPr>
                <w:b/>
                <w:szCs w:val="22"/>
              </w:rPr>
              <w:t>Oblast / role</w:t>
            </w:r>
            <w:r w:rsidRPr="00F23D33">
              <w:rPr>
                <w:rStyle w:val="Odkaznavysvtlivky"/>
                <w:szCs w:val="22"/>
              </w:rPr>
              <w:endnoteReference w:id="24"/>
            </w:r>
          </w:p>
        </w:tc>
        <w:tc>
          <w:tcPr>
            <w:tcW w:w="3969" w:type="dxa"/>
            <w:tcBorders>
              <w:top w:val="single" w:sz="8" w:space="0" w:color="auto"/>
              <w:left w:val="single" w:sz="8" w:space="0" w:color="auto"/>
              <w:bottom w:val="single" w:sz="8" w:space="0" w:color="auto"/>
              <w:right w:val="single" w:sz="8" w:space="0" w:color="auto"/>
            </w:tcBorders>
          </w:tcPr>
          <w:p w14:paraId="22243FA2" w14:textId="77777777" w:rsidR="00E87AA9" w:rsidRPr="00CB1115" w:rsidRDefault="00E87AA9" w:rsidP="007352E7">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63A9FBAC" w14:textId="77777777" w:rsidR="00E87AA9" w:rsidRPr="00CB1115" w:rsidRDefault="00E87AA9" w:rsidP="007352E7">
            <w:pPr>
              <w:pStyle w:val="Tabulka"/>
              <w:rPr>
                <w:b/>
                <w:szCs w:val="22"/>
              </w:rPr>
            </w:pPr>
            <w:r w:rsidRPr="00CB1115">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0B28DCD0" w14:textId="77777777" w:rsidR="00E87AA9" w:rsidRPr="00CB1115" w:rsidRDefault="00E87AA9" w:rsidP="007352E7">
            <w:pPr>
              <w:pStyle w:val="Tabulka"/>
              <w:rPr>
                <w:b/>
                <w:szCs w:val="22"/>
              </w:rPr>
            </w:pPr>
            <w:r w:rsidRPr="00CB1115">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39ABDD8C" w14:textId="77777777" w:rsidR="00E87AA9" w:rsidRPr="00CB1115" w:rsidRDefault="00E87AA9" w:rsidP="007352E7">
            <w:pPr>
              <w:pStyle w:val="Tabulka"/>
              <w:rPr>
                <w:b/>
                <w:szCs w:val="22"/>
              </w:rPr>
            </w:pPr>
            <w:r w:rsidRPr="00CB1115">
              <w:rPr>
                <w:b/>
                <w:szCs w:val="22"/>
              </w:rPr>
              <w:t>v Kč s DPH:</w:t>
            </w:r>
          </w:p>
        </w:tc>
      </w:tr>
      <w:tr w:rsidR="00E87AA9" w:rsidRPr="00F23D33" w14:paraId="23CFC33C" w14:textId="77777777" w:rsidTr="007352E7">
        <w:trPr>
          <w:trHeight w:hRule="exact" w:val="20"/>
        </w:trPr>
        <w:tc>
          <w:tcPr>
            <w:tcW w:w="1985" w:type="dxa"/>
            <w:tcBorders>
              <w:top w:val="single" w:sz="8" w:space="0" w:color="auto"/>
              <w:left w:val="dotted" w:sz="4" w:space="0" w:color="auto"/>
            </w:tcBorders>
          </w:tcPr>
          <w:p w14:paraId="070384B9" w14:textId="77777777" w:rsidR="00E87AA9" w:rsidRPr="00F23D33" w:rsidRDefault="00E87AA9" w:rsidP="007352E7">
            <w:pPr>
              <w:pStyle w:val="Tabulka"/>
              <w:rPr>
                <w:szCs w:val="22"/>
              </w:rPr>
            </w:pPr>
          </w:p>
        </w:tc>
        <w:tc>
          <w:tcPr>
            <w:tcW w:w="3969" w:type="dxa"/>
            <w:tcBorders>
              <w:top w:val="single" w:sz="8" w:space="0" w:color="auto"/>
              <w:left w:val="dotted" w:sz="4" w:space="0" w:color="auto"/>
            </w:tcBorders>
          </w:tcPr>
          <w:p w14:paraId="2D0764E1" w14:textId="77777777" w:rsidR="00E87AA9" w:rsidRPr="00F23D33" w:rsidRDefault="00E87AA9" w:rsidP="007352E7">
            <w:pPr>
              <w:pStyle w:val="Tabulka"/>
              <w:rPr>
                <w:szCs w:val="22"/>
              </w:rPr>
            </w:pPr>
          </w:p>
        </w:tc>
        <w:tc>
          <w:tcPr>
            <w:tcW w:w="1275" w:type="dxa"/>
            <w:tcBorders>
              <w:top w:val="single" w:sz="8" w:space="0" w:color="auto"/>
            </w:tcBorders>
          </w:tcPr>
          <w:p w14:paraId="0FB5E402" w14:textId="77777777" w:rsidR="00E87AA9" w:rsidRPr="00F23D33" w:rsidRDefault="00E87AA9" w:rsidP="007352E7">
            <w:pPr>
              <w:pStyle w:val="Tabulka"/>
              <w:rPr>
                <w:szCs w:val="22"/>
              </w:rPr>
            </w:pPr>
          </w:p>
        </w:tc>
        <w:tc>
          <w:tcPr>
            <w:tcW w:w="1275" w:type="dxa"/>
            <w:tcBorders>
              <w:top w:val="single" w:sz="8" w:space="0" w:color="auto"/>
            </w:tcBorders>
          </w:tcPr>
          <w:p w14:paraId="4FF8D327" w14:textId="77777777" w:rsidR="00E87AA9" w:rsidRPr="00F23D33" w:rsidRDefault="00E87AA9" w:rsidP="007352E7">
            <w:pPr>
              <w:pStyle w:val="Tabulka"/>
              <w:rPr>
                <w:szCs w:val="22"/>
              </w:rPr>
            </w:pPr>
          </w:p>
        </w:tc>
        <w:tc>
          <w:tcPr>
            <w:tcW w:w="1275" w:type="dxa"/>
            <w:tcBorders>
              <w:top w:val="single" w:sz="8" w:space="0" w:color="auto"/>
            </w:tcBorders>
          </w:tcPr>
          <w:p w14:paraId="17C96260" w14:textId="77777777" w:rsidR="00E87AA9" w:rsidRPr="00F23D33" w:rsidRDefault="00E87AA9" w:rsidP="007352E7">
            <w:pPr>
              <w:pStyle w:val="Tabulka"/>
              <w:rPr>
                <w:szCs w:val="22"/>
              </w:rPr>
            </w:pPr>
          </w:p>
        </w:tc>
      </w:tr>
      <w:tr w:rsidR="00E87AA9" w:rsidRPr="00F23D33" w14:paraId="6CDFD828" w14:textId="77777777" w:rsidTr="007352E7">
        <w:trPr>
          <w:trHeight w:val="397"/>
        </w:trPr>
        <w:tc>
          <w:tcPr>
            <w:tcW w:w="1985" w:type="dxa"/>
            <w:tcBorders>
              <w:top w:val="dotted" w:sz="4" w:space="0" w:color="auto"/>
              <w:left w:val="dotted" w:sz="4" w:space="0" w:color="auto"/>
            </w:tcBorders>
          </w:tcPr>
          <w:p w14:paraId="74819DC6" w14:textId="77777777" w:rsidR="00E87AA9" w:rsidRPr="00F23D33" w:rsidRDefault="00E87AA9" w:rsidP="007352E7">
            <w:pPr>
              <w:pStyle w:val="Tabulka"/>
              <w:rPr>
                <w:szCs w:val="22"/>
              </w:rPr>
            </w:pPr>
            <w:r>
              <w:rPr>
                <w:szCs w:val="22"/>
              </w:rPr>
              <w:t>Analýza</w:t>
            </w:r>
          </w:p>
        </w:tc>
        <w:tc>
          <w:tcPr>
            <w:tcW w:w="3969" w:type="dxa"/>
            <w:tcBorders>
              <w:top w:val="dotted" w:sz="4" w:space="0" w:color="auto"/>
              <w:left w:val="dotted" w:sz="4" w:space="0" w:color="auto"/>
            </w:tcBorders>
          </w:tcPr>
          <w:p w14:paraId="2B8EB1FD" w14:textId="77777777" w:rsidR="00E87AA9" w:rsidRPr="00F23D33" w:rsidRDefault="00E87AA9" w:rsidP="007352E7">
            <w:pPr>
              <w:pStyle w:val="Tabulka"/>
              <w:rPr>
                <w:szCs w:val="22"/>
              </w:rPr>
            </w:pPr>
            <w:r>
              <w:rPr>
                <w:szCs w:val="22"/>
              </w:rPr>
              <w:t>Interní analýza požadavku</w:t>
            </w:r>
          </w:p>
        </w:tc>
        <w:tc>
          <w:tcPr>
            <w:tcW w:w="1275" w:type="dxa"/>
            <w:tcBorders>
              <w:top w:val="dotted" w:sz="4" w:space="0" w:color="auto"/>
            </w:tcBorders>
          </w:tcPr>
          <w:p w14:paraId="1C4EF088" w14:textId="77777777" w:rsidR="00E87AA9" w:rsidRPr="00F23D33" w:rsidRDefault="00E87AA9" w:rsidP="007352E7">
            <w:pPr>
              <w:pStyle w:val="Tabulka"/>
              <w:rPr>
                <w:szCs w:val="22"/>
              </w:rPr>
            </w:pPr>
            <w:r>
              <w:rPr>
                <w:szCs w:val="22"/>
              </w:rPr>
              <w:t>3</w:t>
            </w:r>
          </w:p>
        </w:tc>
        <w:tc>
          <w:tcPr>
            <w:tcW w:w="1275" w:type="dxa"/>
            <w:tcBorders>
              <w:top w:val="dotted" w:sz="4" w:space="0" w:color="auto"/>
            </w:tcBorders>
          </w:tcPr>
          <w:p w14:paraId="1B6E5F09" w14:textId="77777777" w:rsidR="00E87AA9" w:rsidRPr="00F23D33" w:rsidRDefault="00E87AA9" w:rsidP="007352E7">
            <w:pPr>
              <w:pStyle w:val="Tabulka"/>
              <w:rPr>
                <w:szCs w:val="22"/>
              </w:rPr>
            </w:pPr>
            <w:r>
              <w:rPr>
                <w:szCs w:val="22"/>
              </w:rPr>
              <w:t>31.500,-</w:t>
            </w:r>
          </w:p>
        </w:tc>
        <w:tc>
          <w:tcPr>
            <w:tcW w:w="1275" w:type="dxa"/>
            <w:tcBorders>
              <w:top w:val="dotted" w:sz="4" w:space="0" w:color="auto"/>
            </w:tcBorders>
          </w:tcPr>
          <w:p w14:paraId="744096A3" w14:textId="77777777" w:rsidR="00E87AA9" w:rsidRPr="00F23D33" w:rsidRDefault="00E87AA9" w:rsidP="007352E7">
            <w:pPr>
              <w:pStyle w:val="Tabulka"/>
              <w:rPr>
                <w:szCs w:val="22"/>
              </w:rPr>
            </w:pPr>
            <w:r>
              <w:rPr>
                <w:szCs w:val="22"/>
              </w:rPr>
              <w:t>38.115,-</w:t>
            </w:r>
          </w:p>
        </w:tc>
      </w:tr>
      <w:tr w:rsidR="00E87AA9" w:rsidRPr="00F23D33" w14:paraId="572776AE" w14:textId="77777777" w:rsidTr="007352E7">
        <w:trPr>
          <w:trHeight w:val="397"/>
        </w:trPr>
        <w:tc>
          <w:tcPr>
            <w:tcW w:w="1985" w:type="dxa"/>
            <w:tcBorders>
              <w:top w:val="dotted" w:sz="4" w:space="0" w:color="auto"/>
              <w:left w:val="dotted" w:sz="4" w:space="0" w:color="auto"/>
            </w:tcBorders>
          </w:tcPr>
          <w:p w14:paraId="62747AEE" w14:textId="77777777" w:rsidR="00E87AA9" w:rsidRDefault="00E87AA9" w:rsidP="007352E7">
            <w:pPr>
              <w:pStyle w:val="Tabulka"/>
              <w:rPr>
                <w:szCs w:val="22"/>
              </w:rPr>
            </w:pPr>
            <w:r>
              <w:rPr>
                <w:szCs w:val="22"/>
              </w:rPr>
              <w:t>Vývoj</w:t>
            </w:r>
          </w:p>
        </w:tc>
        <w:tc>
          <w:tcPr>
            <w:tcW w:w="3969" w:type="dxa"/>
            <w:tcBorders>
              <w:top w:val="dotted" w:sz="4" w:space="0" w:color="auto"/>
              <w:left w:val="dotted" w:sz="4" w:space="0" w:color="auto"/>
            </w:tcBorders>
          </w:tcPr>
          <w:p w14:paraId="299CD4CE" w14:textId="77777777" w:rsidR="00E87AA9" w:rsidRDefault="00E87AA9" w:rsidP="007352E7">
            <w:pPr>
              <w:pStyle w:val="Tabulka"/>
              <w:rPr>
                <w:szCs w:val="22"/>
              </w:rPr>
            </w:pPr>
            <w:r>
              <w:rPr>
                <w:szCs w:val="22"/>
              </w:rPr>
              <w:t>Realizace změn</w:t>
            </w:r>
          </w:p>
        </w:tc>
        <w:tc>
          <w:tcPr>
            <w:tcW w:w="1275" w:type="dxa"/>
            <w:tcBorders>
              <w:top w:val="dotted" w:sz="4" w:space="0" w:color="auto"/>
            </w:tcBorders>
          </w:tcPr>
          <w:p w14:paraId="009C9C3C" w14:textId="77777777" w:rsidR="00E87AA9" w:rsidRPr="00F23D33" w:rsidRDefault="00E87AA9" w:rsidP="007352E7">
            <w:pPr>
              <w:pStyle w:val="Tabulka"/>
              <w:rPr>
                <w:szCs w:val="22"/>
              </w:rPr>
            </w:pPr>
            <w:r>
              <w:rPr>
                <w:szCs w:val="22"/>
              </w:rPr>
              <w:t>18</w:t>
            </w:r>
          </w:p>
        </w:tc>
        <w:tc>
          <w:tcPr>
            <w:tcW w:w="1275" w:type="dxa"/>
            <w:tcBorders>
              <w:top w:val="dotted" w:sz="4" w:space="0" w:color="auto"/>
            </w:tcBorders>
          </w:tcPr>
          <w:p w14:paraId="13226285" w14:textId="77777777" w:rsidR="00E87AA9" w:rsidRPr="00F23D33" w:rsidRDefault="00E87AA9" w:rsidP="007352E7">
            <w:pPr>
              <w:pStyle w:val="Tabulka"/>
              <w:rPr>
                <w:szCs w:val="22"/>
              </w:rPr>
            </w:pPr>
            <w:r>
              <w:rPr>
                <w:szCs w:val="22"/>
              </w:rPr>
              <w:t>189.000,-</w:t>
            </w:r>
          </w:p>
        </w:tc>
        <w:tc>
          <w:tcPr>
            <w:tcW w:w="1275" w:type="dxa"/>
            <w:tcBorders>
              <w:top w:val="dotted" w:sz="4" w:space="0" w:color="auto"/>
            </w:tcBorders>
          </w:tcPr>
          <w:p w14:paraId="292A4F0D" w14:textId="77777777" w:rsidR="00E87AA9" w:rsidRPr="00F23D33" w:rsidRDefault="00E87AA9" w:rsidP="007352E7">
            <w:pPr>
              <w:pStyle w:val="Tabulka"/>
              <w:rPr>
                <w:szCs w:val="22"/>
              </w:rPr>
            </w:pPr>
            <w:r>
              <w:rPr>
                <w:szCs w:val="22"/>
              </w:rPr>
              <w:t>228.690,-</w:t>
            </w:r>
          </w:p>
        </w:tc>
      </w:tr>
      <w:tr w:rsidR="00E87AA9" w:rsidRPr="00F23D33" w14:paraId="4FB83653" w14:textId="77777777" w:rsidTr="007352E7">
        <w:trPr>
          <w:trHeight w:val="397"/>
        </w:trPr>
        <w:tc>
          <w:tcPr>
            <w:tcW w:w="1985" w:type="dxa"/>
            <w:tcBorders>
              <w:top w:val="dotted" w:sz="4" w:space="0" w:color="auto"/>
              <w:left w:val="dotted" w:sz="4" w:space="0" w:color="auto"/>
            </w:tcBorders>
          </w:tcPr>
          <w:p w14:paraId="2000E850" w14:textId="77777777" w:rsidR="00E87AA9" w:rsidRDefault="00E87AA9" w:rsidP="007352E7">
            <w:pPr>
              <w:pStyle w:val="Tabulka"/>
              <w:rPr>
                <w:szCs w:val="22"/>
              </w:rPr>
            </w:pPr>
            <w:r>
              <w:rPr>
                <w:szCs w:val="22"/>
              </w:rPr>
              <w:t>Testování</w:t>
            </w:r>
          </w:p>
        </w:tc>
        <w:tc>
          <w:tcPr>
            <w:tcW w:w="3969" w:type="dxa"/>
            <w:tcBorders>
              <w:top w:val="dotted" w:sz="4" w:space="0" w:color="auto"/>
              <w:left w:val="dotted" w:sz="4" w:space="0" w:color="auto"/>
            </w:tcBorders>
          </w:tcPr>
          <w:p w14:paraId="5DDD00DB" w14:textId="77777777" w:rsidR="00E87AA9" w:rsidRDefault="00E87AA9" w:rsidP="007352E7">
            <w:pPr>
              <w:pStyle w:val="Tabulka"/>
              <w:rPr>
                <w:szCs w:val="22"/>
              </w:rPr>
            </w:pPr>
            <w:r>
              <w:rPr>
                <w:szCs w:val="22"/>
              </w:rPr>
              <w:t>Interní testování</w:t>
            </w:r>
          </w:p>
        </w:tc>
        <w:tc>
          <w:tcPr>
            <w:tcW w:w="1275" w:type="dxa"/>
            <w:tcBorders>
              <w:top w:val="dotted" w:sz="4" w:space="0" w:color="auto"/>
            </w:tcBorders>
          </w:tcPr>
          <w:p w14:paraId="0276A974" w14:textId="77777777" w:rsidR="00E87AA9" w:rsidRPr="00F23D33" w:rsidRDefault="00E87AA9" w:rsidP="007352E7">
            <w:pPr>
              <w:pStyle w:val="Tabulka"/>
              <w:rPr>
                <w:szCs w:val="22"/>
              </w:rPr>
            </w:pPr>
            <w:r>
              <w:rPr>
                <w:szCs w:val="22"/>
              </w:rPr>
              <w:t>4</w:t>
            </w:r>
          </w:p>
        </w:tc>
        <w:tc>
          <w:tcPr>
            <w:tcW w:w="1275" w:type="dxa"/>
            <w:tcBorders>
              <w:top w:val="dotted" w:sz="4" w:space="0" w:color="auto"/>
            </w:tcBorders>
          </w:tcPr>
          <w:p w14:paraId="1D4F7D17" w14:textId="77777777" w:rsidR="00E87AA9" w:rsidRPr="00F23D33" w:rsidRDefault="00E87AA9" w:rsidP="007352E7">
            <w:pPr>
              <w:pStyle w:val="Tabulka"/>
              <w:rPr>
                <w:szCs w:val="22"/>
              </w:rPr>
            </w:pPr>
            <w:r>
              <w:rPr>
                <w:szCs w:val="22"/>
              </w:rPr>
              <w:t>42.000,-</w:t>
            </w:r>
          </w:p>
        </w:tc>
        <w:tc>
          <w:tcPr>
            <w:tcW w:w="1275" w:type="dxa"/>
            <w:tcBorders>
              <w:top w:val="dotted" w:sz="4" w:space="0" w:color="auto"/>
            </w:tcBorders>
          </w:tcPr>
          <w:p w14:paraId="0D7EACCF" w14:textId="77777777" w:rsidR="00E87AA9" w:rsidRPr="00F23D33" w:rsidRDefault="00E87AA9" w:rsidP="007352E7">
            <w:pPr>
              <w:pStyle w:val="Tabulka"/>
              <w:rPr>
                <w:szCs w:val="22"/>
              </w:rPr>
            </w:pPr>
            <w:r>
              <w:rPr>
                <w:szCs w:val="22"/>
              </w:rPr>
              <w:t>50.820,-</w:t>
            </w:r>
          </w:p>
        </w:tc>
      </w:tr>
      <w:tr w:rsidR="00E87AA9" w:rsidRPr="00F23D33" w14:paraId="6D464089" w14:textId="77777777" w:rsidTr="007352E7">
        <w:trPr>
          <w:trHeight w:val="397"/>
        </w:trPr>
        <w:tc>
          <w:tcPr>
            <w:tcW w:w="1985" w:type="dxa"/>
            <w:tcBorders>
              <w:top w:val="dotted" w:sz="4" w:space="0" w:color="auto"/>
              <w:left w:val="dotted" w:sz="4" w:space="0" w:color="auto"/>
            </w:tcBorders>
          </w:tcPr>
          <w:p w14:paraId="6908DFAC" w14:textId="77777777" w:rsidR="00E87AA9" w:rsidRDefault="00E87AA9" w:rsidP="007352E7">
            <w:pPr>
              <w:pStyle w:val="Tabulka"/>
              <w:rPr>
                <w:szCs w:val="22"/>
              </w:rPr>
            </w:pPr>
            <w:r>
              <w:rPr>
                <w:szCs w:val="22"/>
              </w:rPr>
              <w:t>Doplnění dokumentace</w:t>
            </w:r>
          </w:p>
        </w:tc>
        <w:tc>
          <w:tcPr>
            <w:tcW w:w="3969" w:type="dxa"/>
            <w:tcBorders>
              <w:top w:val="dotted" w:sz="4" w:space="0" w:color="auto"/>
              <w:left w:val="dotted" w:sz="4" w:space="0" w:color="auto"/>
            </w:tcBorders>
          </w:tcPr>
          <w:p w14:paraId="1479BB4E" w14:textId="77777777" w:rsidR="00E87AA9" w:rsidRDefault="00E87AA9" w:rsidP="007352E7">
            <w:pPr>
              <w:pStyle w:val="Tabulka"/>
              <w:rPr>
                <w:szCs w:val="22"/>
              </w:rPr>
            </w:pPr>
            <w:r>
              <w:rPr>
                <w:szCs w:val="22"/>
              </w:rPr>
              <w:t>Doplnění uživatelské dokumentace o nově zařazené funkcionality</w:t>
            </w:r>
          </w:p>
        </w:tc>
        <w:tc>
          <w:tcPr>
            <w:tcW w:w="1275" w:type="dxa"/>
            <w:tcBorders>
              <w:top w:val="dotted" w:sz="4" w:space="0" w:color="auto"/>
            </w:tcBorders>
          </w:tcPr>
          <w:p w14:paraId="1D134F71" w14:textId="77777777" w:rsidR="00E87AA9" w:rsidRPr="00F23D33" w:rsidRDefault="00E87AA9" w:rsidP="007352E7">
            <w:pPr>
              <w:pStyle w:val="Tabulka"/>
              <w:rPr>
                <w:szCs w:val="22"/>
              </w:rPr>
            </w:pPr>
            <w:r>
              <w:rPr>
                <w:szCs w:val="22"/>
              </w:rPr>
              <w:t>2</w:t>
            </w:r>
          </w:p>
        </w:tc>
        <w:tc>
          <w:tcPr>
            <w:tcW w:w="1275" w:type="dxa"/>
            <w:tcBorders>
              <w:top w:val="dotted" w:sz="4" w:space="0" w:color="auto"/>
            </w:tcBorders>
          </w:tcPr>
          <w:p w14:paraId="08DB6D0F" w14:textId="77777777" w:rsidR="00E87AA9" w:rsidRPr="00F23D33" w:rsidRDefault="00E87AA9" w:rsidP="007352E7">
            <w:pPr>
              <w:pStyle w:val="Tabulka"/>
              <w:rPr>
                <w:szCs w:val="22"/>
              </w:rPr>
            </w:pPr>
            <w:r>
              <w:rPr>
                <w:szCs w:val="22"/>
              </w:rPr>
              <w:t>21.000,-</w:t>
            </w:r>
          </w:p>
        </w:tc>
        <w:tc>
          <w:tcPr>
            <w:tcW w:w="1275" w:type="dxa"/>
            <w:tcBorders>
              <w:top w:val="dotted" w:sz="4" w:space="0" w:color="auto"/>
            </w:tcBorders>
          </w:tcPr>
          <w:p w14:paraId="64F3851B" w14:textId="77777777" w:rsidR="00E87AA9" w:rsidRPr="00F23D33" w:rsidRDefault="00E87AA9" w:rsidP="007352E7">
            <w:pPr>
              <w:pStyle w:val="Tabulka"/>
              <w:rPr>
                <w:szCs w:val="22"/>
              </w:rPr>
            </w:pPr>
            <w:r>
              <w:rPr>
                <w:szCs w:val="22"/>
              </w:rPr>
              <w:t>25.410,-</w:t>
            </w:r>
          </w:p>
        </w:tc>
      </w:tr>
      <w:tr w:rsidR="00E87AA9" w:rsidRPr="00F23D33" w14:paraId="14480196" w14:textId="77777777" w:rsidTr="007352E7">
        <w:trPr>
          <w:trHeight w:val="397"/>
        </w:trPr>
        <w:tc>
          <w:tcPr>
            <w:tcW w:w="1985" w:type="dxa"/>
            <w:tcBorders>
              <w:top w:val="dotted" w:sz="4" w:space="0" w:color="auto"/>
              <w:left w:val="dotted" w:sz="4" w:space="0" w:color="auto"/>
            </w:tcBorders>
          </w:tcPr>
          <w:p w14:paraId="3B26BEE8" w14:textId="77777777" w:rsidR="00E87AA9" w:rsidRDefault="00E87AA9" w:rsidP="007352E7">
            <w:pPr>
              <w:pStyle w:val="Tabulka"/>
              <w:rPr>
                <w:szCs w:val="22"/>
              </w:rPr>
            </w:pPr>
            <w:r>
              <w:rPr>
                <w:szCs w:val="22"/>
              </w:rPr>
              <w:t>Administrativa</w:t>
            </w:r>
          </w:p>
        </w:tc>
        <w:tc>
          <w:tcPr>
            <w:tcW w:w="3969" w:type="dxa"/>
            <w:tcBorders>
              <w:top w:val="dotted" w:sz="4" w:space="0" w:color="auto"/>
              <w:left w:val="dotted" w:sz="4" w:space="0" w:color="auto"/>
            </w:tcBorders>
          </w:tcPr>
          <w:p w14:paraId="58769CED" w14:textId="77777777" w:rsidR="00E87AA9" w:rsidRDefault="00E87AA9" w:rsidP="007352E7">
            <w:pPr>
              <w:pStyle w:val="Tabulka"/>
              <w:rPr>
                <w:szCs w:val="22"/>
              </w:rPr>
            </w:pPr>
            <w:r>
              <w:rPr>
                <w:szCs w:val="22"/>
              </w:rPr>
              <w:t>Administrativní zajištění požadavku</w:t>
            </w:r>
          </w:p>
        </w:tc>
        <w:tc>
          <w:tcPr>
            <w:tcW w:w="1275" w:type="dxa"/>
            <w:tcBorders>
              <w:top w:val="dotted" w:sz="4" w:space="0" w:color="auto"/>
            </w:tcBorders>
          </w:tcPr>
          <w:p w14:paraId="596F1759" w14:textId="77777777" w:rsidR="00E87AA9" w:rsidRPr="00F23D33" w:rsidRDefault="00E87AA9" w:rsidP="007352E7">
            <w:pPr>
              <w:pStyle w:val="Tabulka"/>
              <w:rPr>
                <w:szCs w:val="22"/>
              </w:rPr>
            </w:pPr>
            <w:r>
              <w:rPr>
                <w:szCs w:val="22"/>
              </w:rPr>
              <w:t>1</w:t>
            </w:r>
          </w:p>
        </w:tc>
        <w:tc>
          <w:tcPr>
            <w:tcW w:w="1275" w:type="dxa"/>
            <w:tcBorders>
              <w:top w:val="dotted" w:sz="4" w:space="0" w:color="auto"/>
            </w:tcBorders>
          </w:tcPr>
          <w:p w14:paraId="15DF96B7" w14:textId="77777777" w:rsidR="00E87AA9" w:rsidRPr="00F23D33" w:rsidRDefault="00E87AA9" w:rsidP="007352E7">
            <w:pPr>
              <w:pStyle w:val="Tabulka"/>
              <w:rPr>
                <w:szCs w:val="22"/>
              </w:rPr>
            </w:pPr>
            <w:r>
              <w:rPr>
                <w:szCs w:val="22"/>
              </w:rPr>
              <w:t>10.500,-</w:t>
            </w:r>
          </w:p>
        </w:tc>
        <w:tc>
          <w:tcPr>
            <w:tcW w:w="1275" w:type="dxa"/>
            <w:tcBorders>
              <w:top w:val="dotted" w:sz="4" w:space="0" w:color="auto"/>
            </w:tcBorders>
          </w:tcPr>
          <w:p w14:paraId="3DA594BE" w14:textId="77777777" w:rsidR="00E87AA9" w:rsidRPr="00F23D33" w:rsidRDefault="00E87AA9" w:rsidP="007352E7">
            <w:pPr>
              <w:pStyle w:val="Tabulka"/>
              <w:rPr>
                <w:szCs w:val="22"/>
              </w:rPr>
            </w:pPr>
            <w:r>
              <w:rPr>
                <w:szCs w:val="22"/>
              </w:rPr>
              <w:t>12.705,-</w:t>
            </w:r>
          </w:p>
        </w:tc>
      </w:tr>
      <w:tr w:rsidR="00E87AA9" w:rsidRPr="00F23D33" w14:paraId="6AA7322C" w14:textId="77777777" w:rsidTr="007352E7">
        <w:trPr>
          <w:trHeight w:val="397"/>
        </w:trPr>
        <w:tc>
          <w:tcPr>
            <w:tcW w:w="5954" w:type="dxa"/>
            <w:gridSpan w:val="2"/>
            <w:tcBorders>
              <w:left w:val="dotted" w:sz="4" w:space="0" w:color="auto"/>
              <w:bottom w:val="dotted" w:sz="4" w:space="0" w:color="auto"/>
            </w:tcBorders>
          </w:tcPr>
          <w:p w14:paraId="297192B0" w14:textId="77777777" w:rsidR="00E87AA9" w:rsidRPr="00CB1115" w:rsidRDefault="00E87AA9" w:rsidP="007352E7">
            <w:pPr>
              <w:pStyle w:val="Tabulka"/>
              <w:rPr>
                <w:b/>
                <w:szCs w:val="22"/>
              </w:rPr>
            </w:pPr>
            <w:r w:rsidRPr="00CB1115">
              <w:rPr>
                <w:b/>
                <w:szCs w:val="22"/>
              </w:rPr>
              <w:t>Celkem:</w:t>
            </w:r>
          </w:p>
        </w:tc>
        <w:tc>
          <w:tcPr>
            <w:tcW w:w="1275" w:type="dxa"/>
            <w:tcBorders>
              <w:bottom w:val="dotted" w:sz="4" w:space="0" w:color="auto"/>
            </w:tcBorders>
          </w:tcPr>
          <w:p w14:paraId="05153073" w14:textId="77777777" w:rsidR="00E87AA9" w:rsidRPr="00F23D33" w:rsidRDefault="00E87AA9" w:rsidP="007352E7">
            <w:pPr>
              <w:pStyle w:val="Tabulka"/>
              <w:rPr>
                <w:szCs w:val="22"/>
              </w:rPr>
            </w:pPr>
            <w:r>
              <w:rPr>
                <w:szCs w:val="22"/>
              </w:rPr>
              <w:t>28</w:t>
            </w:r>
          </w:p>
        </w:tc>
        <w:tc>
          <w:tcPr>
            <w:tcW w:w="1275" w:type="dxa"/>
            <w:tcBorders>
              <w:bottom w:val="dotted" w:sz="4" w:space="0" w:color="auto"/>
            </w:tcBorders>
          </w:tcPr>
          <w:p w14:paraId="18F05C55" w14:textId="77777777" w:rsidR="00E87AA9" w:rsidRPr="00F23D33" w:rsidRDefault="00E87AA9" w:rsidP="007352E7">
            <w:pPr>
              <w:pStyle w:val="Tabulka"/>
              <w:rPr>
                <w:szCs w:val="22"/>
              </w:rPr>
            </w:pPr>
            <w:r>
              <w:rPr>
                <w:szCs w:val="22"/>
              </w:rPr>
              <w:t>294.000,-</w:t>
            </w:r>
          </w:p>
        </w:tc>
        <w:tc>
          <w:tcPr>
            <w:tcW w:w="1275" w:type="dxa"/>
            <w:tcBorders>
              <w:bottom w:val="dotted" w:sz="4" w:space="0" w:color="auto"/>
            </w:tcBorders>
          </w:tcPr>
          <w:p w14:paraId="5812F754" w14:textId="77777777" w:rsidR="00E87AA9" w:rsidRPr="00F23D33" w:rsidRDefault="00E87AA9" w:rsidP="007352E7">
            <w:pPr>
              <w:pStyle w:val="Tabulka"/>
              <w:rPr>
                <w:szCs w:val="22"/>
              </w:rPr>
            </w:pPr>
            <w:r>
              <w:rPr>
                <w:szCs w:val="22"/>
              </w:rPr>
              <w:t>355.740,-</w:t>
            </w:r>
          </w:p>
        </w:tc>
      </w:tr>
    </w:tbl>
    <w:p w14:paraId="2B3CA7F7" w14:textId="77777777" w:rsidR="00E87AA9" w:rsidRPr="00F23D33" w:rsidRDefault="00E87AA9" w:rsidP="00E87AA9">
      <w:pPr>
        <w:rPr>
          <w:sz w:val="8"/>
          <w:szCs w:val="8"/>
        </w:rPr>
      </w:pPr>
    </w:p>
    <w:p w14:paraId="51046A5F" w14:textId="77777777" w:rsidR="00E87AA9" w:rsidRPr="00D201B5" w:rsidRDefault="00E87AA9" w:rsidP="00E87AA9">
      <w:pPr>
        <w:rPr>
          <w:sz w:val="16"/>
          <w:szCs w:val="16"/>
        </w:rPr>
      </w:pPr>
      <w:r>
        <w:rPr>
          <w:sz w:val="16"/>
          <w:szCs w:val="16"/>
        </w:rPr>
        <w:t>(</w:t>
      </w:r>
      <w:r w:rsidRPr="00D201B5">
        <w:rPr>
          <w:sz w:val="16"/>
          <w:szCs w:val="16"/>
        </w:rPr>
        <w:t>Pozn.: MD – člověkoden, MJ – měrná jednotka, např. počet kusů</w:t>
      </w:r>
      <w:r>
        <w:rPr>
          <w:sz w:val="16"/>
          <w:szCs w:val="16"/>
        </w:rPr>
        <w:t>)</w:t>
      </w:r>
    </w:p>
    <w:p w14:paraId="3171AED5" w14:textId="77777777" w:rsidR="00E87AA9" w:rsidRPr="00926D78" w:rsidRDefault="00E87AA9" w:rsidP="00E87AA9">
      <w:pPr>
        <w:rPr>
          <w:szCs w:val="22"/>
        </w:rPr>
      </w:pPr>
    </w:p>
    <w:p w14:paraId="714CDF91" w14:textId="77777777" w:rsidR="00E87AA9" w:rsidRPr="00926D78" w:rsidRDefault="00E87AA9" w:rsidP="00E87AA9">
      <w:pPr>
        <w:rPr>
          <w:szCs w:val="22"/>
        </w:rPr>
      </w:pPr>
    </w:p>
    <w:p w14:paraId="2D29B4BD" w14:textId="77777777" w:rsidR="00E87AA9" w:rsidRDefault="00E87AA9" w:rsidP="00E87AA9"/>
    <w:p w14:paraId="34078244" w14:textId="77777777" w:rsidR="00E87AA9" w:rsidRPr="004C756F" w:rsidRDefault="00E87AA9" w:rsidP="00E87AA9"/>
    <w:p w14:paraId="1F1D28BF" w14:textId="77777777" w:rsidR="00E87AA9" w:rsidRDefault="00E87AA9" w:rsidP="00E87AA9">
      <w:pPr>
        <w:pStyle w:val="Nadpis1"/>
        <w:keepLines/>
        <w:numPr>
          <w:ilvl w:val="0"/>
          <w:numId w:val="20"/>
        </w:numPr>
        <w:spacing w:before="120" w:after="60"/>
        <w:ind w:left="284" w:hanging="284"/>
        <w:jc w:val="left"/>
        <w:rPr>
          <w:szCs w:val="22"/>
        </w:rPr>
      </w:pPr>
      <w:r w:rsidRPr="006C3557">
        <w:rPr>
          <w:szCs w:val="22"/>
        </w:rPr>
        <w:t>Posouzení</w:t>
      </w:r>
    </w:p>
    <w:p w14:paraId="3CB0EA26" w14:textId="77777777" w:rsidR="00E87AA9" w:rsidRPr="00A219DB" w:rsidRDefault="00E87AA9" w:rsidP="00E87AA9">
      <w:pPr>
        <w:rPr>
          <w:szCs w:val="22"/>
        </w:rPr>
      </w:pPr>
      <w:r w:rsidRPr="00A219DB">
        <w:t xml:space="preserve">Bezpečnostní garant, provozní garant a architekt potvrzují svým podpisem za oblast, kterou garantují, správnost specifikace plnění dle bodu 1 a její soulad s předpisy a standardy MZe </w:t>
      </w:r>
      <w:r w:rsidRPr="00A219DB">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E87AA9" w:rsidRPr="00194CEC" w14:paraId="1F118767" w14:textId="77777777" w:rsidTr="007352E7">
        <w:trPr>
          <w:trHeight w:val="374"/>
        </w:trPr>
        <w:tc>
          <w:tcPr>
            <w:tcW w:w="3256" w:type="dxa"/>
            <w:vAlign w:val="center"/>
          </w:tcPr>
          <w:p w14:paraId="6A138793" w14:textId="77777777" w:rsidR="00E87AA9" w:rsidRPr="00194CEC" w:rsidRDefault="00E87AA9" w:rsidP="007352E7">
            <w:pPr>
              <w:rPr>
                <w:b/>
              </w:rPr>
            </w:pPr>
            <w:r>
              <w:rPr>
                <w:b/>
              </w:rPr>
              <w:t>Role</w:t>
            </w:r>
          </w:p>
        </w:tc>
        <w:tc>
          <w:tcPr>
            <w:tcW w:w="2976" w:type="dxa"/>
            <w:vAlign w:val="center"/>
          </w:tcPr>
          <w:p w14:paraId="0A44EF18" w14:textId="77777777" w:rsidR="00E87AA9" w:rsidRPr="00194CEC" w:rsidRDefault="00E87AA9" w:rsidP="007352E7">
            <w:pPr>
              <w:rPr>
                <w:b/>
              </w:rPr>
            </w:pPr>
            <w:r>
              <w:rPr>
                <w:b/>
              </w:rPr>
              <w:t>Jméno</w:t>
            </w:r>
          </w:p>
        </w:tc>
        <w:tc>
          <w:tcPr>
            <w:tcW w:w="2977" w:type="dxa"/>
            <w:vAlign w:val="center"/>
          </w:tcPr>
          <w:p w14:paraId="11951349" w14:textId="77777777" w:rsidR="00E87AA9" w:rsidRPr="00194CEC" w:rsidRDefault="00E87AA9" w:rsidP="007352E7">
            <w:pPr>
              <w:rPr>
                <w:b/>
              </w:rPr>
            </w:pPr>
            <w:r w:rsidRPr="00194CEC">
              <w:rPr>
                <w:b/>
              </w:rPr>
              <w:t>Podpis</w:t>
            </w:r>
            <w:r>
              <w:rPr>
                <w:b/>
              </w:rPr>
              <w:t>/Mail</w:t>
            </w:r>
            <w:r>
              <w:rPr>
                <w:rStyle w:val="Odkaznavysvtlivky"/>
                <w:b/>
              </w:rPr>
              <w:endnoteReference w:id="25"/>
            </w:r>
          </w:p>
        </w:tc>
      </w:tr>
      <w:tr w:rsidR="00E87AA9" w14:paraId="15CDE00B" w14:textId="77777777" w:rsidTr="007352E7">
        <w:trPr>
          <w:trHeight w:val="510"/>
        </w:trPr>
        <w:tc>
          <w:tcPr>
            <w:tcW w:w="3256" w:type="dxa"/>
            <w:vAlign w:val="center"/>
          </w:tcPr>
          <w:p w14:paraId="7E843083" w14:textId="77777777" w:rsidR="00E87AA9" w:rsidRDefault="00E87AA9" w:rsidP="007352E7">
            <w:r>
              <w:t>Bezpečnostní garant</w:t>
            </w:r>
          </w:p>
        </w:tc>
        <w:tc>
          <w:tcPr>
            <w:tcW w:w="2976" w:type="dxa"/>
            <w:vAlign w:val="center"/>
          </w:tcPr>
          <w:p w14:paraId="30461757" w14:textId="77777777" w:rsidR="00E87AA9" w:rsidRDefault="00E87AA9" w:rsidP="007352E7">
            <w:r>
              <w:t>Karel Štefl</w:t>
            </w:r>
          </w:p>
        </w:tc>
        <w:tc>
          <w:tcPr>
            <w:tcW w:w="2977" w:type="dxa"/>
            <w:vAlign w:val="center"/>
          </w:tcPr>
          <w:p w14:paraId="0BFA20ED" w14:textId="77777777" w:rsidR="00E87AA9" w:rsidRDefault="00E87AA9" w:rsidP="007352E7"/>
        </w:tc>
      </w:tr>
      <w:tr w:rsidR="00E87AA9" w14:paraId="2FFC8368" w14:textId="77777777" w:rsidTr="007352E7">
        <w:trPr>
          <w:trHeight w:val="510"/>
        </w:trPr>
        <w:tc>
          <w:tcPr>
            <w:tcW w:w="3256" w:type="dxa"/>
            <w:vAlign w:val="center"/>
          </w:tcPr>
          <w:p w14:paraId="1618C577" w14:textId="77777777" w:rsidR="00E87AA9" w:rsidRDefault="00E87AA9" w:rsidP="007352E7">
            <w:r>
              <w:t>Provozní garant</w:t>
            </w:r>
          </w:p>
        </w:tc>
        <w:tc>
          <w:tcPr>
            <w:tcW w:w="2976" w:type="dxa"/>
            <w:vAlign w:val="center"/>
          </w:tcPr>
          <w:p w14:paraId="4F5C13F0" w14:textId="77777777" w:rsidR="00E87AA9" w:rsidRDefault="00E87AA9" w:rsidP="007352E7">
            <w:r>
              <w:t>Ivo Jančík</w:t>
            </w:r>
          </w:p>
        </w:tc>
        <w:tc>
          <w:tcPr>
            <w:tcW w:w="2977" w:type="dxa"/>
            <w:vAlign w:val="center"/>
          </w:tcPr>
          <w:p w14:paraId="1A75B063" w14:textId="77777777" w:rsidR="00E87AA9" w:rsidRDefault="00E87AA9" w:rsidP="007352E7"/>
        </w:tc>
      </w:tr>
      <w:tr w:rsidR="00E87AA9" w14:paraId="527FCF07" w14:textId="77777777" w:rsidTr="007352E7">
        <w:trPr>
          <w:trHeight w:val="510"/>
        </w:trPr>
        <w:tc>
          <w:tcPr>
            <w:tcW w:w="3256" w:type="dxa"/>
            <w:vAlign w:val="center"/>
          </w:tcPr>
          <w:p w14:paraId="054A0487" w14:textId="77777777" w:rsidR="00E87AA9" w:rsidRDefault="00E87AA9" w:rsidP="007352E7">
            <w:r>
              <w:t>Architekt</w:t>
            </w:r>
          </w:p>
        </w:tc>
        <w:tc>
          <w:tcPr>
            <w:tcW w:w="2976" w:type="dxa"/>
            <w:vAlign w:val="center"/>
          </w:tcPr>
          <w:p w14:paraId="039C570F" w14:textId="77777777" w:rsidR="00E87AA9" w:rsidRDefault="00E87AA9" w:rsidP="007352E7">
            <w:r>
              <w:t>----------------</w:t>
            </w:r>
          </w:p>
        </w:tc>
        <w:tc>
          <w:tcPr>
            <w:tcW w:w="2977" w:type="dxa"/>
            <w:vAlign w:val="center"/>
          </w:tcPr>
          <w:p w14:paraId="1FC48DC7" w14:textId="77777777" w:rsidR="00E87AA9" w:rsidRDefault="00E87AA9" w:rsidP="007352E7"/>
        </w:tc>
      </w:tr>
    </w:tbl>
    <w:p w14:paraId="0C36212E" w14:textId="77777777" w:rsidR="00E87AA9" w:rsidRDefault="00E87AA9" w:rsidP="00E87AA9">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Pr>
          <w:sz w:val="16"/>
          <w:szCs w:val="16"/>
        </w:rPr>
        <w:t>Koordinátor změny</w:t>
      </w:r>
      <w:r w:rsidRPr="00DE7ACF">
        <w:rPr>
          <w:sz w:val="16"/>
          <w:szCs w:val="16"/>
        </w:rPr>
        <w:t xml:space="preserve"> rozhodne, od koho vyžádat posouzení dle konkrétního případu změnového požadavku.)</w:t>
      </w:r>
    </w:p>
    <w:p w14:paraId="13A388D4" w14:textId="77777777" w:rsidR="00E87AA9" w:rsidRDefault="00E87AA9" w:rsidP="00E87AA9"/>
    <w:p w14:paraId="03C4D974" w14:textId="77777777" w:rsidR="00E87AA9" w:rsidRDefault="00E87AA9" w:rsidP="00E87AA9">
      <w:pPr>
        <w:rPr>
          <w:szCs w:val="22"/>
        </w:rPr>
      </w:pPr>
    </w:p>
    <w:p w14:paraId="31D6DF9A" w14:textId="77777777" w:rsidR="00E87AA9" w:rsidRDefault="00E87AA9" w:rsidP="00E87AA9">
      <w:pPr>
        <w:pStyle w:val="Nadpis1"/>
        <w:keepLines/>
        <w:numPr>
          <w:ilvl w:val="0"/>
          <w:numId w:val="20"/>
        </w:numPr>
        <w:spacing w:before="120" w:after="60"/>
        <w:ind w:left="284" w:hanging="284"/>
        <w:jc w:val="left"/>
        <w:rPr>
          <w:szCs w:val="22"/>
        </w:rPr>
      </w:pPr>
      <w:r w:rsidRPr="006C3557">
        <w:rPr>
          <w:szCs w:val="22"/>
        </w:rPr>
        <w:t>Schválení</w:t>
      </w:r>
    </w:p>
    <w:p w14:paraId="1B4CF415" w14:textId="77777777" w:rsidR="00E87AA9" w:rsidRPr="00614841" w:rsidRDefault="00E87AA9" w:rsidP="00E87AA9">
      <w:r>
        <w:t xml:space="preserve">Svým </w:t>
      </w:r>
      <w:r w:rsidRPr="00614841">
        <w:t>podpisem</w:t>
      </w:r>
      <w:r>
        <w:t xml:space="preserve">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E87AA9" w:rsidRPr="00194CEC" w14:paraId="584DA5E7" w14:textId="77777777" w:rsidTr="007352E7">
        <w:trPr>
          <w:trHeight w:val="374"/>
        </w:trPr>
        <w:tc>
          <w:tcPr>
            <w:tcW w:w="3256" w:type="dxa"/>
            <w:vAlign w:val="center"/>
          </w:tcPr>
          <w:p w14:paraId="723C9B00" w14:textId="77777777" w:rsidR="00E87AA9" w:rsidRPr="00194CEC" w:rsidRDefault="00E87AA9" w:rsidP="007352E7">
            <w:pPr>
              <w:rPr>
                <w:b/>
              </w:rPr>
            </w:pPr>
            <w:r>
              <w:rPr>
                <w:b/>
              </w:rPr>
              <w:t>Role</w:t>
            </w:r>
          </w:p>
        </w:tc>
        <w:tc>
          <w:tcPr>
            <w:tcW w:w="2976" w:type="dxa"/>
            <w:vAlign w:val="center"/>
          </w:tcPr>
          <w:p w14:paraId="1A1332E2" w14:textId="77777777" w:rsidR="00E87AA9" w:rsidRPr="00194CEC" w:rsidRDefault="00E87AA9" w:rsidP="007352E7">
            <w:pPr>
              <w:rPr>
                <w:b/>
              </w:rPr>
            </w:pPr>
            <w:r>
              <w:rPr>
                <w:b/>
              </w:rPr>
              <w:t>Jméno</w:t>
            </w:r>
          </w:p>
        </w:tc>
        <w:tc>
          <w:tcPr>
            <w:tcW w:w="2977" w:type="dxa"/>
            <w:vAlign w:val="center"/>
          </w:tcPr>
          <w:p w14:paraId="6D93C085" w14:textId="77777777" w:rsidR="00E87AA9" w:rsidRPr="00194CEC" w:rsidRDefault="00E87AA9" w:rsidP="007352E7">
            <w:pPr>
              <w:rPr>
                <w:b/>
              </w:rPr>
            </w:pPr>
            <w:r w:rsidRPr="00194CEC">
              <w:rPr>
                <w:b/>
              </w:rPr>
              <w:t>Podpis</w:t>
            </w:r>
          </w:p>
        </w:tc>
      </w:tr>
      <w:tr w:rsidR="00E87AA9" w14:paraId="09D68CD9" w14:textId="77777777" w:rsidTr="007352E7">
        <w:trPr>
          <w:trHeight w:val="510"/>
        </w:trPr>
        <w:tc>
          <w:tcPr>
            <w:tcW w:w="3256" w:type="dxa"/>
            <w:vAlign w:val="center"/>
          </w:tcPr>
          <w:p w14:paraId="35E264DD" w14:textId="77777777" w:rsidR="00E87AA9" w:rsidRDefault="00E87AA9" w:rsidP="007352E7">
            <w:r>
              <w:t>Žadatel</w:t>
            </w:r>
          </w:p>
        </w:tc>
        <w:tc>
          <w:tcPr>
            <w:tcW w:w="2976" w:type="dxa"/>
            <w:vAlign w:val="center"/>
          </w:tcPr>
          <w:p w14:paraId="494432E0" w14:textId="77777777" w:rsidR="00E87AA9" w:rsidRDefault="00E87AA9" w:rsidP="007352E7">
            <w:r>
              <w:t>Zdeněk Kadlec</w:t>
            </w:r>
          </w:p>
        </w:tc>
        <w:tc>
          <w:tcPr>
            <w:tcW w:w="2977" w:type="dxa"/>
            <w:vAlign w:val="center"/>
          </w:tcPr>
          <w:p w14:paraId="586084E1" w14:textId="77777777" w:rsidR="00E87AA9" w:rsidRDefault="00E87AA9" w:rsidP="007352E7"/>
        </w:tc>
      </w:tr>
      <w:tr w:rsidR="00E87AA9" w14:paraId="57A78351" w14:textId="77777777" w:rsidTr="007352E7">
        <w:trPr>
          <w:trHeight w:val="510"/>
        </w:trPr>
        <w:tc>
          <w:tcPr>
            <w:tcW w:w="3256" w:type="dxa"/>
            <w:vAlign w:val="center"/>
          </w:tcPr>
          <w:p w14:paraId="06E623E6" w14:textId="77777777" w:rsidR="00E87AA9" w:rsidRDefault="00E87AA9" w:rsidP="007352E7">
            <w:r>
              <w:t>Věcný garant</w:t>
            </w:r>
          </w:p>
        </w:tc>
        <w:tc>
          <w:tcPr>
            <w:tcW w:w="2976" w:type="dxa"/>
            <w:vAlign w:val="center"/>
          </w:tcPr>
          <w:p w14:paraId="45FBD179" w14:textId="77777777" w:rsidR="00E87AA9" w:rsidRDefault="00E87AA9" w:rsidP="007352E7">
            <w:r>
              <w:t>Zdeněk Kadlec</w:t>
            </w:r>
          </w:p>
        </w:tc>
        <w:tc>
          <w:tcPr>
            <w:tcW w:w="2977" w:type="dxa"/>
            <w:vAlign w:val="center"/>
          </w:tcPr>
          <w:p w14:paraId="689FDB28" w14:textId="77777777" w:rsidR="00E87AA9" w:rsidRDefault="00E87AA9" w:rsidP="007352E7"/>
        </w:tc>
      </w:tr>
      <w:tr w:rsidR="00E87AA9" w14:paraId="3650B8E5" w14:textId="77777777" w:rsidTr="007352E7">
        <w:trPr>
          <w:trHeight w:val="510"/>
        </w:trPr>
        <w:tc>
          <w:tcPr>
            <w:tcW w:w="3256" w:type="dxa"/>
            <w:vAlign w:val="center"/>
          </w:tcPr>
          <w:p w14:paraId="5065A8F2" w14:textId="77777777" w:rsidR="00E87AA9" w:rsidRDefault="00E87AA9" w:rsidP="007352E7">
            <w:r>
              <w:t>Koordinátor změny</w:t>
            </w:r>
          </w:p>
        </w:tc>
        <w:tc>
          <w:tcPr>
            <w:tcW w:w="2976" w:type="dxa"/>
            <w:vAlign w:val="center"/>
          </w:tcPr>
          <w:p w14:paraId="670F22AE" w14:textId="77777777" w:rsidR="00E87AA9" w:rsidRDefault="00E87AA9" w:rsidP="007352E7">
            <w:r>
              <w:t>Monika Jindrová</w:t>
            </w:r>
          </w:p>
        </w:tc>
        <w:tc>
          <w:tcPr>
            <w:tcW w:w="2977" w:type="dxa"/>
            <w:vAlign w:val="center"/>
          </w:tcPr>
          <w:p w14:paraId="4AB25416" w14:textId="77777777" w:rsidR="00E87AA9" w:rsidRDefault="00E87AA9" w:rsidP="007352E7"/>
        </w:tc>
      </w:tr>
      <w:tr w:rsidR="00E87AA9" w14:paraId="3DECC1D6" w14:textId="77777777" w:rsidTr="007352E7">
        <w:trPr>
          <w:trHeight w:val="510"/>
        </w:trPr>
        <w:tc>
          <w:tcPr>
            <w:tcW w:w="3256" w:type="dxa"/>
            <w:vAlign w:val="center"/>
          </w:tcPr>
          <w:p w14:paraId="51D1E80E" w14:textId="77777777" w:rsidR="00E87AA9" w:rsidRDefault="00E87AA9" w:rsidP="007352E7">
            <w:r>
              <w:t>Oprávněná osoba dle smlouvy</w:t>
            </w:r>
          </w:p>
        </w:tc>
        <w:tc>
          <w:tcPr>
            <w:tcW w:w="2976" w:type="dxa"/>
            <w:vAlign w:val="center"/>
          </w:tcPr>
          <w:p w14:paraId="7CC04A22" w14:textId="77777777" w:rsidR="00E87AA9" w:rsidRDefault="00E87AA9" w:rsidP="007352E7">
            <w:r>
              <w:t>Vladimír Velas</w:t>
            </w:r>
          </w:p>
        </w:tc>
        <w:tc>
          <w:tcPr>
            <w:tcW w:w="2977" w:type="dxa"/>
            <w:vAlign w:val="center"/>
          </w:tcPr>
          <w:p w14:paraId="77E8ED83" w14:textId="77777777" w:rsidR="00E87AA9" w:rsidRDefault="00E87AA9" w:rsidP="007352E7"/>
        </w:tc>
      </w:tr>
    </w:tbl>
    <w:p w14:paraId="3ED50356" w14:textId="77777777" w:rsidR="00E87AA9" w:rsidRDefault="00E87AA9" w:rsidP="00E87AA9">
      <w:pPr>
        <w:spacing w:before="60"/>
        <w:rPr>
          <w:sz w:val="16"/>
          <w:szCs w:val="16"/>
        </w:rPr>
      </w:pPr>
      <w:r w:rsidRPr="00DE7ACF">
        <w:rPr>
          <w:sz w:val="16"/>
          <w:szCs w:val="16"/>
        </w:rPr>
        <w:t>(Pozn.: Oprávněná osoba se uvede v případě, že je uvedena ve smlouvě.)</w:t>
      </w:r>
    </w:p>
    <w:p w14:paraId="0CEDD6DB" w14:textId="77777777" w:rsidR="00E87AA9" w:rsidRDefault="00E87AA9" w:rsidP="00E87AA9">
      <w:pPr>
        <w:spacing w:before="60"/>
        <w:rPr>
          <w:sz w:val="16"/>
          <w:szCs w:val="16"/>
        </w:rPr>
      </w:pPr>
    </w:p>
    <w:p w14:paraId="1B585685" w14:textId="77777777" w:rsidR="00E87AA9" w:rsidRPr="001A1D33" w:rsidRDefault="00E87AA9" w:rsidP="00E87AA9">
      <w:pPr>
        <w:spacing w:before="60"/>
        <w:rPr>
          <w:sz w:val="16"/>
          <w:szCs w:val="16"/>
        </w:rPr>
      </w:pPr>
    </w:p>
    <w:p w14:paraId="26FBE052" w14:textId="77777777" w:rsidR="00E87AA9" w:rsidRPr="00EB2D4C" w:rsidRDefault="00E87AA9" w:rsidP="00E87AA9">
      <w:pPr>
        <w:spacing w:before="60"/>
        <w:rPr>
          <w:szCs w:val="22"/>
        </w:rPr>
        <w:sectPr w:rsidR="00E87AA9" w:rsidRPr="00EB2D4C" w:rsidSect="00223FDB">
          <w:footerReference w:type="default" r:id="rId13"/>
          <w:pgSz w:w="11906" w:h="16838" w:code="9"/>
          <w:pgMar w:top="1560" w:right="1418" w:bottom="1134" w:left="992" w:header="567" w:footer="567" w:gutter="0"/>
          <w:pgNumType w:start="1"/>
          <w:cols w:space="708"/>
          <w:docGrid w:linePitch="360"/>
        </w:sectPr>
      </w:pPr>
    </w:p>
    <w:p w14:paraId="27D95F84" w14:textId="77777777" w:rsidR="00E87AA9" w:rsidRPr="00E921FF" w:rsidRDefault="00E87AA9" w:rsidP="00E87AA9">
      <w:pPr>
        <w:rPr>
          <w:lang w:val="x-none"/>
        </w:rPr>
      </w:pPr>
    </w:p>
    <w:p w14:paraId="5932077E" w14:textId="77777777" w:rsidR="00E87AA9" w:rsidRDefault="00E87AA9" w:rsidP="00E87AA9">
      <w:pPr>
        <w:pStyle w:val="Nadpis1"/>
        <w:ind w:left="142" w:firstLine="0"/>
      </w:pPr>
      <w:r w:rsidRPr="00340225">
        <w:t>Vysvětlivky</w:t>
      </w:r>
    </w:p>
    <w:p w14:paraId="2BA8D67F" w14:textId="77777777" w:rsidR="00A53035" w:rsidRDefault="00A53035">
      <w:pPr>
        <w:rPr>
          <w:szCs w:val="22"/>
        </w:rPr>
      </w:pPr>
    </w:p>
    <w:sectPr w:rsidR="00A53035">
      <w:headerReference w:type="even" r:id="rId14"/>
      <w:headerReference w:type="default" r:id="rId15"/>
      <w:footerReference w:type="default" r:id="rId16"/>
      <w:headerReference w:type="first" r:id="rId17"/>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B488C" w14:textId="77777777" w:rsidR="00C21F9D" w:rsidRDefault="00C21F9D">
      <w:r>
        <w:separator/>
      </w:r>
    </w:p>
  </w:endnote>
  <w:endnote w:type="continuationSeparator" w:id="0">
    <w:p w14:paraId="48446594" w14:textId="77777777" w:rsidR="00C21F9D" w:rsidRDefault="00C21F9D">
      <w:r>
        <w:continuationSeparator/>
      </w:r>
    </w:p>
  </w:endnote>
  <w:endnote w:id="1">
    <w:p w14:paraId="1923BC4E" w14:textId="77777777" w:rsidR="00E87AA9" w:rsidRPr="00E56B5D" w:rsidRDefault="00E87AA9" w:rsidP="00E87AA9">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rPr>
        <w:t>Formulář RfC je tvořen t</w:t>
      </w:r>
      <w:r w:rsidRPr="00E56B5D">
        <w:rPr>
          <w:rFonts w:cs="Arial"/>
          <w:sz w:val="18"/>
          <w:szCs w:val="18"/>
        </w:rPr>
        <w:t>řemi</w:t>
      </w:r>
      <w:r w:rsidRPr="00E56B5D">
        <w:rPr>
          <w:rStyle w:val="Odkaznavysvtlivky"/>
          <w:rFonts w:cs="Arial"/>
          <w:sz w:val="18"/>
          <w:szCs w:val="18"/>
        </w:rPr>
        <w:t xml:space="preserve"> částmi, A - Věcné zadání, </w:t>
      </w:r>
      <w:r w:rsidRPr="00E56B5D">
        <w:rPr>
          <w:rFonts w:cs="Arial"/>
          <w:sz w:val="18"/>
          <w:szCs w:val="18"/>
        </w:rPr>
        <w:t>B</w:t>
      </w:r>
      <w:r w:rsidRPr="00E56B5D">
        <w:rPr>
          <w:rStyle w:val="Odkaznavysvtlivky"/>
          <w:rFonts w:cs="Arial"/>
          <w:sz w:val="18"/>
          <w:szCs w:val="18"/>
        </w:rPr>
        <w:t xml:space="preserve"> – Nabídka </w:t>
      </w:r>
      <w:r w:rsidRPr="00E56B5D">
        <w:rPr>
          <w:rFonts w:cs="Arial"/>
          <w:sz w:val="18"/>
          <w:szCs w:val="18"/>
        </w:rPr>
        <w:t>řešení,</w:t>
      </w:r>
      <w:r w:rsidRPr="00E56B5D">
        <w:rPr>
          <w:rStyle w:val="Odkaznavysvtlivky"/>
          <w:rFonts w:cs="Arial"/>
          <w:sz w:val="18"/>
          <w:szCs w:val="18"/>
        </w:rPr>
        <w:t xml:space="preserve"> </w:t>
      </w:r>
      <w:r w:rsidRPr="00E56B5D">
        <w:rPr>
          <w:rFonts w:cs="Arial"/>
          <w:sz w:val="18"/>
          <w:szCs w:val="18"/>
        </w:rPr>
        <w:t>C</w:t>
      </w:r>
      <w:r w:rsidRPr="00E56B5D">
        <w:rPr>
          <w:rStyle w:val="Odkaznavysvtlivky"/>
          <w:rFonts w:cs="Arial"/>
          <w:sz w:val="18"/>
          <w:szCs w:val="18"/>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rPr>
        <w:t>p</w:t>
      </w:r>
      <w:r w:rsidRPr="00E56B5D">
        <w:rPr>
          <w:rFonts w:cs="Arial"/>
          <w:sz w:val="18"/>
          <w:szCs w:val="18"/>
        </w:rPr>
        <w:t>řiloží k první a druhé části</w:t>
      </w:r>
      <w:r w:rsidRPr="00E56B5D">
        <w:rPr>
          <w:rStyle w:val="Odkaznavysvtlivky"/>
          <w:rFonts w:cs="Arial"/>
          <w:sz w:val="18"/>
          <w:szCs w:val="18"/>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rPr>
        <w:t>p</w:t>
      </w:r>
      <w:r w:rsidRPr="00E56B5D">
        <w:rPr>
          <w:rFonts w:cs="Arial"/>
          <w:sz w:val="18"/>
          <w:szCs w:val="18"/>
        </w:rPr>
        <w:t>okynem pro dodavatele/poskytovatele k realizaci změny</w:t>
      </w:r>
      <w:r w:rsidRPr="00E56B5D">
        <w:rPr>
          <w:rStyle w:val="Odkaznavysvtlivky"/>
          <w:rFonts w:cs="Arial"/>
          <w:sz w:val="18"/>
          <w:szCs w:val="18"/>
        </w:rPr>
        <w:t>.</w:t>
      </w:r>
    </w:p>
  </w:endnote>
  <w:endnote w:id="2">
    <w:p w14:paraId="0AFBB416" w14:textId="77777777" w:rsidR="00E87AA9" w:rsidRDefault="00E87AA9" w:rsidP="00E87AA9">
      <w:pPr>
        <w:pStyle w:val="Textvysvtlivek"/>
      </w:pPr>
      <w:r>
        <w:rPr>
          <w:rStyle w:val="Odkaznavysvtlivky"/>
        </w:rPr>
        <w:endnoteRef/>
      </w:r>
      <w:r>
        <w:rPr>
          <w:rFonts w:cs="Arial"/>
          <w:sz w:val="18"/>
          <w:szCs w:val="18"/>
        </w:rPr>
        <w:t xml:space="preserve"> Hlavní </w:t>
      </w:r>
      <w:r w:rsidRPr="00E56B5D">
        <w:rPr>
          <w:rFonts w:cs="Arial"/>
          <w:sz w:val="18"/>
          <w:szCs w:val="18"/>
        </w:rPr>
        <w:t xml:space="preserve">identifikátor </w:t>
      </w:r>
      <w:r>
        <w:rPr>
          <w:rFonts w:cs="Arial"/>
          <w:sz w:val="18"/>
          <w:szCs w:val="18"/>
        </w:rPr>
        <w:t xml:space="preserve">změnového </w:t>
      </w:r>
      <w:r w:rsidRPr="00E56B5D">
        <w:rPr>
          <w:rFonts w:cs="Arial"/>
          <w:sz w:val="18"/>
          <w:szCs w:val="18"/>
        </w:rPr>
        <w:t>požadavku přidělený v ServiceDesku MZe</w:t>
      </w:r>
      <w:r>
        <w:rPr>
          <w:rFonts w:cs="Arial"/>
          <w:sz w:val="18"/>
          <w:szCs w:val="18"/>
        </w:rPr>
        <w:t xml:space="preserve"> při jeho registraci.</w:t>
      </w:r>
    </w:p>
  </w:endnote>
  <w:endnote w:id="3">
    <w:p w14:paraId="753868DC" w14:textId="77777777" w:rsidR="00E87AA9" w:rsidRPr="00E56B5D" w:rsidRDefault="00E87AA9" w:rsidP="00E87AA9">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4">
    <w:p w14:paraId="101BBAF5" w14:textId="77777777" w:rsidR="00E87AA9" w:rsidRPr="00E56B5D" w:rsidRDefault="00E87AA9" w:rsidP="00E87AA9">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14:paraId="12E00660" w14:textId="77777777" w:rsidR="00E87AA9" w:rsidRPr="00E56B5D" w:rsidRDefault="00E87AA9" w:rsidP="00E87AA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37613B49" w14:textId="77777777" w:rsidR="00E87AA9" w:rsidRPr="00E56B5D" w:rsidRDefault="00E87AA9" w:rsidP="00E87AA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7">
    <w:p w14:paraId="282C3204" w14:textId="77777777" w:rsidR="00E87AA9" w:rsidRPr="00E56B5D" w:rsidRDefault="00E87AA9" w:rsidP="00E87AA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14:paraId="42879CC5" w14:textId="77777777" w:rsidR="00E87AA9" w:rsidRDefault="00E87AA9" w:rsidP="00E87AA9">
      <w:pPr>
        <w:pStyle w:val="Textvysvtlivek"/>
      </w:pPr>
      <w:r>
        <w:rPr>
          <w:rStyle w:val="Odkaznavysvtlivky"/>
        </w:rPr>
        <w:endnoteRef/>
      </w:r>
      <w:r>
        <w:t xml:space="preserve"> </w:t>
      </w:r>
      <w:r w:rsidRPr="00AA26FA">
        <w:rPr>
          <w:sz w:val="18"/>
          <w:szCs w:val="18"/>
        </w:rPr>
        <w:t>Typem požadavku „legislativní“ je myšlen</w:t>
      </w:r>
      <w:r>
        <w:rPr>
          <w:sz w:val="18"/>
          <w:szCs w:val="18"/>
        </w:rPr>
        <w:t xml:space="preserve"> požadavek, který vyplývá ze </w:t>
      </w:r>
      <w:r w:rsidRPr="00AA26FA">
        <w:rPr>
          <w:sz w:val="18"/>
          <w:szCs w:val="18"/>
        </w:rPr>
        <w:t>změn</w:t>
      </w:r>
      <w:r>
        <w:rPr>
          <w:sz w:val="18"/>
          <w:szCs w:val="18"/>
        </w:rPr>
        <w:t>y</w:t>
      </w:r>
      <w:r w:rsidRPr="00AA26FA">
        <w:rPr>
          <w:sz w:val="18"/>
          <w:szCs w:val="18"/>
        </w:rPr>
        <w:t xml:space="preserve"> právního předpisu, příp.</w:t>
      </w:r>
      <w:r>
        <w:rPr>
          <w:sz w:val="18"/>
          <w:szCs w:val="18"/>
        </w:rPr>
        <w:t xml:space="preserve"> z</w:t>
      </w:r>
      <w:r w:rsidRPr="00AA26FA">
        <w:rPr>
          <w:sz w:val="18"/>
          <w:szCs w:val="18"/>
        </w:rPr>
        <w:t xml:space="preserve"> nov</w:t>
      </w:r>
      <w:r>
        <w:rPr>
          <w:sz w:val="18"/>
          <w:szCs w:val="18"/>
        </w:rPr>
        <w:t>ého</w:t>
      </w:r>
      <w:r w:rsidRPr="00AA26FA">
        <w:rPr>
          <w:sz w:val="18"/>
          <w:szCs w:val="18"/>
        </w:rPr>
        <w:t xml:space="preserve"> právní</w:t>
      </w:r>
      <w:r>
        <w:rPr>
          <w:sz w:val="18"/>
          <w:szCs w:val="18"/>
        </w:rPr>
        <w:t>ho</w:t>
      </w:r>
      <w:r w:rsidRPr="00AA26FA">
        <w:rPr>
          <w:sz w:val="18"/>
          <w:szCs w:val="18"/>
        </w:rPr>
        <w:t xml:space="preserve"> předpis</w:t>
      </w:r>
      <w:r>
        <w:rPr>
          <w:sz w:val="18"/>
          <w:szCs w:val="18"/>
        </w:rPr>
        <w:t>u.</w:t>
      </w:r>
    </w:p>
  </w:endnote>
  <w:endnote w:id="9">
    <w:p w14:paraId="6795F8D2" w14:textId="77777777" w:rsidR="00E87AA9" w:rsidRPr="00E56B5D" w:rsidRDefault="00E87AA9" w:rsidP="00E87AA9">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10">
    <w:p w14:paraId="7F778686" w14:textId="77777777" w:rsidR="00E87AA9" w:rsidRPr="00E56B5D" w:rsidRDefault="00E87AA9" w:rsidP="00E87AA9">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Koordinátor změny</w:t>
      </w:r>
      <w:r w:rsidRPr="00686C37">
        <w:rPr>
          <w:rFonts w:cs="Arial"/>
          <w:sz w:val="18"/>
          <w:szCs w:val="18"/>
        </w:rPr>
        <w:t>. Uvedený seznam dokumentace je pouze příkladem.</w:t>
      </w:r>
    </w:p>
  </w:endnote>
  <w:endnote w:id="11">
    <w:p w14:paraId="2770B4A6" w14:textId="77777777" w:rsidR="00E87AA9" w:rsidRDefault="00E87AA9" w:rsidP="00E87AA9">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2">
    <w:p w14:paraId="29CF026C" w14:textId="77777777" w:rsidR="00E87AA9" w:rsidRPr="00E56B5D" w:rsidRDefault="00E87AA9" w:rsidP="00E87AA9">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3">
    <w:p w14:paraId="059CB2F8" w14:textId="77777777" w:rsidR="00E87AA9" w:rsidRPr="00103605" w:rsidRDefault="00E87AA9" w:rsidP="00E87AA9">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4">
    <w:p w14:paraId="678A7D61" w14:textId="77777777" w:rsidR="00E87AA9" w:rsidRPr="004642D2" w:rsidRDefault="00E87AA9" w:rsidP="00E87AA9">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5">
    <w:p w14:paraId="46F8CF4D" w14:textId="77777777" w:rsidR="00E87AA9" w:rsidRDefault="00E87AA9" w:rsidP="00E87AA9">
      <w:pPr>
        <w:pStyle w:val="Textvysvtlivek"/>
      </w:pPr>
      <w:r>
        <w:rPr>
          <w:rStyle w:val="Odkaznavysvtlivky"/>
        </w:rPr>
        <w:endnoteRef/>
      </w:r>
      <w:r>
        <w:t xml:space="preserve"> </w:t>
      </w:r>
      <w:r w:rsidRPr="004C0276">
        <w:rPr>
          <w:rFonts w:cs="Arial"/>
          <w:sz w:val="18"/>
          <w:szCs w:val="18"/>
        </w:rPr>
        <w:t>Pokud není určen</w:t>
      </w:r>
      <w:r>
        <w:rPr>
          <w:rFonts w:cs="Arial"/>
          <w:sz w:val="18"/>
          <w:szCs w:val="18"/>
        </w:rPr>
        <w:t xml:space="preserve"> </w:t>
      </w:r>
      <w:r w:rsidRPr="004C0276">
        <w:rPr>
          <w:rFonts w:cs="Arial"/>
          <w:sz w:val="18"/>
          <w:szCs w:val="18"/>
        </w:rPr>
        <w:t xml:space="preserve">metodický garant, </w:t>
      </w:r>
      <w:r>
        <w:rPr>
          <w:rFonts w:cs="Arial"/>
          <w:sz w:val="18"/>
          <w:szCs w:val="18"/>
        </w:rPr>
        <w:t>podepíše věcné zadání</w:t>
      </w:r>
      <w:r w:rsidRPr="004C0276">
        <w:rPr>
          <w:rFonts w:cs="Arial"/>
          <w:sz w:val="18"/>
          <w:szCs w:val="18"/>
        </w:rPr>
        <w:t xml:space="preserve"> věcný garant.</w:t>
      </w:r>
    </w:p>
  </w:endnote>
  <w:endnote w:id="16">
    <w:p w14:paraId="52358760" w14:textId="77777777" w:rsidR="00E87AA9" w:rsidRPr="00E56B5D" w:rsidRDefault="00E87AA9" w:rsidP="00E87AA9">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7">
    <w:p w14:paraId="6A9755E0" w14:textId="77777777" w:rsidR="00E87AA9" w:rsidRPr="0036019B" w:rsidRDefault="00E87AA9" w:rsidP="00E87AA9">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8">
    <w:p w14:paraId="4AC650B6" w14:textId="77777777" w:rsidR="00E87AA9" w:rsidRPr="00360DA3" w:rsidRDefault="00E87AA9" w:rsidP="00E87AA9">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9">
    <w:p w14:paraId="351323E5" w14:textId="77777777" w:rsidR="00E87AA9" w:rsidRPr="00E56B5D" w:rsidRDefault="00E87AA9" w:rsidP="00E87AA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0">
    <w:p w14:paraId="3A54D07F" w14:textId="77777777" w:rsidR="00E87AA9" w:rsidRPr="00E56B5D" w:rsidRDefault="00E87AA9" w:rsidP="00E87AA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1">
    <w:p w14:paraId="62CF7CD7" w14:textId="77777777" w:rsidR="00E87AA9" w:rsidRPr="00E56B5D" w:rsidRDefault="00E87AA9" w:rsidP="00E87AA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2">
    <w:p w14:paraId="4CF522BD" w14:textId="77777777" w:rsidR="00E87AA9" w:rsidRPr="00E56B5D" w:rsidRDefault="00E87AA9" w:rsidP="00E87AA9">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3">
    <w:p w14:paraId="7342964E" w14:textId="77777777" w:rsidR="00E87AA9" w:rsidRPr="00E56B5D" w:rsidRDefault="00E87AA9" w:rsidP="00E87AA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4">
    <w:p w14:paraId="5C8D32E2" w14:textId="77777777" w:rsidR="00E87AA9" w:rsidRPr="00E56B5D" w:rsidRDefault="00E87AA9" w:rsidP="00E87AA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5">
    <w:p w14:paraId="2FE5EE61" w14:textId="77777777" w:rsidR="00E87AA9" w:rsidRDefault="00E87AA9" w:rsidP="00E87AA9">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1"/>
    <w:family w:val="swiss"/>
    <w:pitch w:val="variable"/>
    <w:sig w:usb0="E1002EFF" w:usb1="C000605B" w:usb2="00000029" w:usb3="00000000" w:csb0="000101FF" w:csb1="00000000"/>
  </w:font>
  <w:font w:name="Gill Sans MT">
    <w:panose1 w:val="020B0502020104020203"/>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DEEF8" w14:textId="145B32CA" w:rsidR="00E87AA9" w:rsidRPr="00CC2560" w:rsidRDefault="00E87AA9" w:rsidP="00E5776E">
    <w:pPr>
      <w:pBdr>
        <w:top w:val="single" w:sz="18" w:space="1" w:color="B2BC00"/>
      </w:pBdr>
      <w:tabs>
        <w:tab w:val="center" w:pos="4111"/>
        <w:tab w:val="right" w:pos="9356"/>
      </w:tabs>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7008C5">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7C3C48">
      <w:rPr>
        <w:noProof/>
        <w:sz w:val="16"/>
        <w:szCs w:val="16"/>
      </w:rPr>
      <w:t>3</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E3F54" w14:textId="52498738" w:rsidR="00E87AA9" w:rsidRPr="00CC2560" w:rsidRDefault="00E87AA9" w:rsidP="00E5776E">
    <w:pPr>
      <w:pBdr>
        <w:top w:val="single" w:sz="18" w:space="1" w:color="B2BC00"/>
      </w:pBdr>
      <w:tabs>
        <w:tab w:val="center" w:pos="4111"/>
        <w:tab w:val="right" w:pos="9356"/>
        <w:tab w:val="left" w:pos="9900"/>
      </w:tabs>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w:t>
    </w:r>
    <w:r>
      <w:rPr>
        <w:sz w:val="18"/>
        <w:szCs w:val="18"/>
      </w:rPr>
      <w:t>2</w:t>
    </w:r>
    <w:r w:rsidRPr="00A219DB">
      <w:rPr>
        <w:sz w:val="18"/>
        <w:szCs w:val="18"/>
      </w:rPr>
      <w:t>.</w:t>
    </w:r>
    <w:r>
      <w:rPr>
        <w:sz w:val="18"/>
        <w:szCs w:val="18"/>
      </w:rPr>
      <w:t>2</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7008C5">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7C3C48">
      <w:rPr>
        <w:noProof/>
        <w:sz w:val="16"/>
        <w:szCs w:val="16"/>
      </w:rPr>
      <w:t>3</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7D6D0" w14:textId="5B31CD55" w:rsidR="00E87AA9" w:rsidRPr="00CC2560" w:rsidRDefault="00E87AA9" w:rsidP="00B7528E">
    <w:pPr>
      <w:pBdr>
        <w:top w:val="single" w:sz="18" w:space="1" w:color="B2BC00"/>
      </w:pBdr>
      <w:tabs>
        <w:tab w:val="center" w:pos="4111"/>
        <w:tab w:val="right" w:pos="9356"/>
      </w:tabs>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7008C5">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7C3C48">
      <w:rPr>
        <w:noProof/>
        <w:sz w:val="16"/>
        <w:szCs w:val="16"/>
      </w:rPr>
      <w:t>2</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8D687" w14:textId="79ED75A9" w:rsidR="00A53035" w:rsidRDefault="007C3C48">
    <w:pPr>
      <w:pStyle w:val="Zpat"/>
    </w:pPr>
    <w:r>
      <w:fldChar w:fldCharType="begin"/>
    </w:r>
    <w:r>
      <w:instrText xml:space="preserve"> DOCVARIABLE  dms_cj  \* MERGEFORMAT </w:instrText>
    </w:r>
    <w:r>
      <w:fldChar w:fldCharType="separate"/>
    </w:r>
    <w:r w:rsidR="007008C5" w:rsidRPr="007008C5">
      <w:rPr>
        <w:bCs/>
      </w:rPr>
      <w:t>MZE-70429/2021-11151</w:t>
    </w:r>
    <w:r>
      <w:rPr>
        <w:bCs/>
      </w:rPr>
      <w:fldChar w:fldCharType="end"/>
    </w:r>
    <w:r w:rsidR="009E1061">
      <w:tab/>
    </w:r>
    <w:r w:rsidR="009E1061">
      <w:fldChar w:fldCharType="begin"/>
    </w:r>
    <w:r w:rsidR="009E1061">
      <w:instrText>PAGE   \* MERGEFORMAT</w:instrText>
    </w:r>
    <w:r w:rsidR="009E1061">
      <w:fldChar w:fldCharType="separate"/>
    </w:r>
    <w:r w:rsidR="009E1061">
      <w:t>2</w:t>
    </w:r>
    <w:r w:rsidR="009E1061">
      <w:fldChar w:fldCharType="end"/>
    </w:r>
  </w:p>
  <w:p w14:paraId="2BA8D688" w14:textId="77777777" w:rsidR="00A53035" w:rsidRDefault="00A530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D4A6A" w14:textId="77777777" w:rsidR="00C21F9D" w:rsidRDefault="00C21F9D">
      <w:r>
        <w:separator/>
      </w:r>
    </w:p>
  </w:footnote>
  <w:footnote w:type="continuationSeparator" w:id="0">
    <w:p w14:paraId="520DE324" w14:textId="77777777" w:rsidR="00C21F9D" w:rsidRDefault="00C21F9D">
      <w:r>
        <w:continuationSeparator/>
      </w:r>
    </w:p>
  </w:footnote>
  <w:footnote w:id="1">
    <w:p w14:paraId="6F5663FB" w14:textId="77777777" w:rsidR="00E87AA9" w:rsidRDefault="00E87AA9" w:rsidP="00E87AA9">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60469402" w14:textId="77777777" w:rsidR="00E87AA9" w:rsidRDefault="00E87AA9" w:rsidP="00E87AA9">
      <w:pPr>
        <w:pStyle w:val="Textpoznpodarou"/>
      </w:pPr>
      <w:r>
        <w:rPr>
          <w:rStyle w:val="Znakapoznpodarou"/>
        </w:rPr>
        <w:footnoteRef/>
      </w:r>
      <w:r>
        <w:t xml:space="preserve"> </w:t>
      </w:r>
      <w:r>
        <w:rPr>
          <w:sz w:val="16"/>
          <w:szCs w:val="16"/>
        </w:rPr>
        <w:t>Uveďte, zda a jakým způsobem se mění/vytváří napojení na SIEM.</w:t>
      </w:r>
    </w:p>
  </w:footnote>
  <w:footnote w:id="3">
    <w:p w14:paraId="0EA90C70" w14:textId="77777777" w:rsidR="00E87AA9" w:rsidRDefault="00E87AA9" w:rsidP="00E87AA9">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064ED3E5" w14:textId="77777777" w:rsidR="00E87AA9" w:rsidRPr="00647845" w:rsidRDefault="00E87AA9" w:rsidP="00E87AA9">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6D6C2" w14:textId="77777777" w:rsidR="00E87AA9" w:rsidRPr="003315A8" w:rsidRDefault="00E87AA9"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33F2DC29" wp14:editId="06F4D0E3">
          <wp:extent cx="885825" cy="419100"/>
          <wp:effectExtent l="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8D685" w14:textId="77777777" w:rsidR="00A53035" w:rsidRDefault="007C3C48">
    <w:r>
      <w:pict w14:anchorId="2BA8D68A">
        <v:shape id="WordPictureWatermark1e8615ac7-bdb0-4f64-bce5-27e1f8205fc2" o:spid="_x0000_s2050" style="position:absolute;left:0;text-align:left;margin-left:0;margin-top:0;width:576.1pt;height:414.05pt;z-index:-251658752;visibility:visible;mso-position-horizontal:center;mso-position-horizontal-relative:margin;mso-position-vertical:center;mso-position-vertical-relative:margin" coordsize="21600,21600" o:spt="100" o:allowincell="f" adj="0,,0" path="">
          <v:stroke joinstyle="round"/>
          <v:imagedata r:id="rId1" o:title=""/>
          <v:formulas/>
          <v:path o:connecttype="segment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8D686" w14:textId="77777777" w:rsidR="00A53035" w:rsidRDefault="007C3C48">
    <w:r>
      <w:pict w14:anchorId="2BA8D68B">
        <v:shape id="WordPictureWatermark1d58affa8-1e16-41a9-b517-e26f7657ed95" o:spid="_x0000_s2049" style="position:absolute;left:0;text-align:left;margin-left:0;margin-top:0;width:576.1pt;height:414.05pt;z-index:-251657728;visibility:visible;mso-position-horizontal:center;mso-position-horizontal-relative:margin;mso-position-vertical:center;mso-position-vertical-relative:margin" coordsize="21600,21600" o:spt="100" o:allowincell="f" adj="0,,0" path="">
          <v:stroke joinstyle="round"/>
          <v:imagedata r:id="rId1" o:title=""/>
          <v:formulas/>
          <v:path o:connecttype="segments"/>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8D689" w14:textId="77777777" w:rsidR="00A53035" w:rsidRDefault="007C3C48">
    <w:r>
      <w:pict w14:anchorId="2BA8D68C">
        <v:shape id="WordPictureWatermark1815b13b6-7399-426d-9159-5c49f33ece30" o:spid="_x0000_s2051" style="position:absolute;left:0;text-align:left;margin-left:0;margin-top:0;width:576.1pt;height:414.05pt;z-index:-251659776;visibility:visible;mso-position-horizontal:center;mso-position-horizontal-relative:margin;mso-position-vertical:center;mso-position-vertical-relative:margin" coordsize="21600,21600" o:spt="100" o:allowincell="f" adj="0,,0" path="">
          <v:stroke joinstyle="round"/>
          <v:imagedata r:id="rId1" o:title=""/>
          <v:formulas/>
          <v:path o:connecttype="segment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5AB7E"/>
    <w:multiLevelType w:val="multilevel"/>
    <w:tmpl w:val="0E7271D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0CD30E7A"/>
    <w:multiLevelType w:val="multilevel"/>
    <w:tmpl w:val="8AB2538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0D0D557D"/>
    <w:multiLevelType w:val="multilevel"/>
    <w:tmpl w:val="24C4FC1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EB203AC"/>
    <w:multiLevelType w:val="hybridMultilevel"/>
    <w:tmpl w:val="6EF2A76A"/>
    <w:lvl w:ilvl="0" w:tplc="B6D0026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1E2C4E82"/>
    <w:multiLevelType w:val="multilevel"/>
    <w:tmpl w:val="24E8371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1F89F5BF"/>
    <w:multiLevelType w:val="multilevel"/>
    <w:tmpl w:val="0CB6E84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2C03AF1A"/>
    <w:multiLevelType w:val="multilevel"/>
    <w:tmpl w:val="67FA562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2DFB20F0"/>
    <w:multiLevelType w:val="multilevel"/>
    <w:tmpl w:val="728E493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192884"/>
    <w:multiLevelType w:val="multilevel"/>
    <w:tmpl w:val="2B34B8E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A79BA12"/>
    <w:multiLevelType w:val="multilevel"/>
    <w:tmpl w:val="C7CEE52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42FB97A2"/>
    <w:multiLevelType w:val="multilevel"/>
    <w:tmpl w:val="CE8EB14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51541DF1"/>
    <w:multiLevelType w:val="multilevel"/>
    <w:tmpl w:val="E70A101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554FEF47"/>
    <w:multiLevelType w:val="multilevel"/>
    <w:tmpl w:val="91A2795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59BFDF13"/>
    <w:multiLevelType w:val="multilevel"/>
    <w:tmpl w:val="6B68E3D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5C3B3934"/>
    <w:multiLevelType w:val="multilevel"/>
    <w:tmpl w:val="FC4EE69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2EE0D6"/>
    <w:multiLevelType w:val="multilevel"/>
    <w:tmpl w:val="E7A09E8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74381AC3"/>
    <w:multiLevelType w:val="multilevel"/>
    <w:tmpl w:val="20886BC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791BB3D3"/>
    <w:multiLevelType w:val="multilevel"/>
    <w:tmpl w:val="65F6F8C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0"/>
  </w:num>
  <w:num w:numId="2">
    <w:abstractNumId w:val="15"/>
  </w:num>
  <w:num w:numId="3">
    <w:abstractNumId w:val="6"/>
  </w:num>
  <w:num w:numId="4">
    <w:abstractNumId w:val="19"/>
  </w:num>
  <w:num w:numId="5">
    <w:abstractNumId w:val="9"/>
  </w:num>
  <w:num w:numId="6">
    <w:abstractNumId w:val="1"/>
  </w:num>
  <w:num w:numId="7">
    <w:abstractNumId w:val="18"/>
  </w:num>
  <w:num w:numId="8">
    <w:abstractNumId w:val="5"/>
  </w:num>
  <w:num w:numId="9">
    <w:abstractNumId w:val="22"/>
  </w:num>
  <w:num w:numId="10">
    <w:abstractNumId w:val="16"/>
  </w:num>
  <w:num w:numId="11">
    <w:abstractNumId w:val="13"/>
  </w:num>
  <w:num w:numId="12">
    <w:abstractNumId w:val="7"/>
  </w:num>
  <w:num w:numId="13">
    <w:abstractNumId w:val="4"/>
  </w:num>
  <w:num w:numId="14">
    <w:abstractNumId w:val="12"/>
  </w:num>
  <w:num w:numId="15">
    <w:abstractNumId w:val="14"/>
  </w:num>
  <w:num w:numId="16">
    <w:abstractNumId w:val="11"/>
  </w:num>
  <w:num w:numId="17">
    <w:abstractNumId w:val="2"/>
  </w:num>
  <w:num w:numId="18">
    <w:abstractNumId w:val="10"/>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7"/>
  </w:num>
  <w:num w:numId="23">
    <w:abstractNumId w:val="2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59"/>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mze000022386830"/>
    <w:docVar w:name="dms_carovy_kod_cj" w:val="MZE-70429/2021-11151"/>
    <w:docVar w:name="dms_cj" w:val="MZE-70429/2021-11151"/>
    <w:docVar w:name="dms_datum" w:val="14. 12. 2021"/>
    <w:docVar w:name="dms_datum_textem" w:val="14. prosince 2021"/>
    <w:docVar w:name="dms_datum_vzniku" w:val="14. 12. 2021 11:52:49"/>
    <w:docVar w:name="dms_el_pecet" w:val=" "/>
    <w:docVar w:name="dms_el_podpis" w:val="%%%el_podpis%%%"/>
    <w:docVar w:name="dms_nadrizeny_reditel" w:val="Mgr. Jan Sixta"/>
    <w:docVar w:name="dms_ObsahParam1" w:val="%%%nevyplněno%%%"/>
    <w:docVar w:name="dms_otisk_razitka" w:val="Zde bude případný otisk úředního razítka"/>
    <w:docVar w:name="dms_PNASpravce" w:val="%%%nevyplněno%%%"/>
    <w:docVar w:name="dms_podpisova_dolozka" w:val="Ing. Monika Jindrová"/>
    <w:docVar w:name="dms_podpisova_dolozka_funkce" w:val="%%%nevyplněno%%%"/>
    <w:docVar w:name="dms_podpisova_dolozka_jmeno" w:val="Ing. Monika Jindrová"/>
    <w:docVar w:name="dms_PPASpravce" w:val="%%%nevyplněno%%%"/>
    <w:docVar w:name="dms_prijaty_cj" w:val="%%%nevyplněno%%%"/>
    <w:docVar w:name="dms_prijaty_ze_dne" w:val="%%%nevyplněno%%%"/>
    <w:docVar w:name="dms_prilohy" w:val="%%%nevyplněno%%%"/>
    <w:docVar w:name="dms_pripojene_dokumenty" w:val="%%%nevyplněno%%%"/>
    <w:docVar w:name="dms_spisova_znacka" w:val="%%%nevyplněno%%%"/>
    <w:docVar w:name="dms_spravce_jmeno" w:val="Ing. Monika Jindrová"/>
    <w:docVar w:name="dms_spravce_mail" w:val="Monika.Jindrova@mze.cz"/>
    <w:docVar w:name="dms_spravce_telefon" w:val="%%%nevyplněno%%%"/>
    <w:docVar w:name="dms_statni_symbol" w:val="statni_symbol"/>
    <w:docVar w:name="dms_SZSSpravce" w:val="%%%nevyplněno%%%"/>
    <w:docVar w:name="dms_text" w:val="%%%nevyplněno%%%"/>
    <w:docVar w:name="dms_utvar_adresa" w:val="Těšnov 65/17, Nové Město, 110 00 Praha 1"/>
    <w:docVar w:name="dms_utvar_cislo" w:val="11151"/>
    <w:docVar w:name="dms_utvar_nazev" w:val="Oddělení rozvoje ICT"/>
    <w:docVar w:name="dms_utvar_nazev_adresa" w:val="11151 - Oddělení rozvoje ICT_x000d__x000a_Těšnov 65/17_x000d__x000a_Nové Město_x000d__x000a_110 00 Praha 1"/>
    <w:docVar w:name="dms_utvar_nazev_do_dopisu" w:val="Oddělení rozvoje ICT"/>
    <w:docVar w:name="dms_vec" w:val="IAŘ RFC Z33250 Distribuce předpisů cílená na systemizované místo"/>
    <w:docVar w:name="dms_VNVSpravce" w:val="%%%nevyplněno%%%"/>
    <w:docVar w:name="dms_zpracoval_jmeno" w:val="Ing. Monika Jindrová"/>
    <w:docVar w:name="dms_zpracoval_mail" w:val="Monika.Jindrova@mze.cz"/>
    <w:docVar w:name="dms_zpracoval_telefon" w:val="%%%nevyplněno%%%"/>
  </w:docVars>
  <w:rsids>
    <w:rsidRoot w:val="00A53035"/>
    <w:rsid w:val="000A3CCF"/>
    <w:rsid w:val="005130E7"/>
    <w:rsid w:val="007008C5"/>
    <w:rsid w:val="007C1B24"/>
    <w:rsid w:val="007C3C48"/>
    <w:rsid w:val="009E1061"/>
    <w:rsid w:val="00A41E12"/>
    <w:rsid w:val="00A53035"/>
    <w:rsid w:val="00B063CE"/>
    <w:rsid w:val="00C21F9D"/>
    <w:rsid w:val="00D57E73"/>
    <w:rsid w:val="00E87A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9"/>
    <o:shapelayout v:ext="edit">
      <o:idmap v:ext="edit" data="1,3"/>
      <o:rules v:ext="edit">
        <o:r id="V:Rule2" type="connector" idref="#_x0000_s4053"/>
      </o:rules>
    </o:shapelayout>
  </w:shapeDefaults>
  <w:decimalSymbol w:val=","/>
  <w:listSeparator w:val=";"/>
  <w14:docId w14:val="2BA8D67D"/>
  <w15:docId w15:val="{7DB0E010-B459-400D-BBB5-1E5BF1FDF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paragraph" w:styleId="Nadpis6">
    <w:name w:val="heading 6"/>
    <w:basedOn w:val="Normln"/>
    <w:next w:val="Normln"/>
    <w:link w:val="Nadpis6Char"/>
    <w:unhideWhenUsed/>
    <w:rsid w:val="00E87AA9"/>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rsid w:val="00E87AA9"/>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rsid w:val="00E87AA9"/>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rsid w:val="00E87AA9"/>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
    <w:basedOn w:val="Standardnpsmoodstavce"/>
    <w:semiHidden/>
    <w:unhideWhenUsed/>
  </w:style>
  <w:style w:type="character" w:customStyle="1" w:styleId="Bezseznamu100">
    <w:name w:val="Bez seznamu1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sid w:val="00E87AA9"/>
    <w:rPr>
      <w:rFonts w:ascii="Arial" w:hAnsi="Arial"/>
      <w:color w:val="B2BC00"/>
      <w:sz w:val="22"/>
      <w:szCs w:val="21"/>
      <w:lang w:eastAsia="en-US"/>
    </w:rPr>
  </w:style>
  <w:style w:type="character" w:customStyle="1" w:styleId="Nadpis7Char">
    <w:name w:val="Nadpis 7 Char"/>
    <w:basedOn w:val="Standardnpsmoodstavce"/>
    <w:link w:val="Nadpis7"/>
    <w:rsid w:val="00E87AA9"/>
    <w:rPr>
      <w:rFonts w:ascii="Arial" w:hAnsi="Arial"/>
      <w:i/>
      <w:iCs/>
      <w:color w:val="F3FF2D"/>
      <w:sz w:val="22"/>
      <w:szCs w:val="21"/>
      <w:lang w:eastAsia="en-US"/>
    </w:rPr>
  </w:style>
  <w:style w:type="character" w:customStyle="1" w:styleId="Nadpis8Char">
    <w:name w:val="Nadpis 8 Char"/>
    <w:basedOn w:val="Standardnpsmoodstavce"/>
    <w:link w:val="Nadpis8"/>
    <w:rsid w:val="00E87AA9"/>
    <w:rPr>
      <w:rFonts w:ascii="Arial" w:hAnsi="Arial"/>
      <w:smallCaps/>
      <w:color w:val="F3FF2D"/>
      <w:sz w:val="22"/>
      <w:szCs w:val="21"/>
      <w:lang w:eastAsia="en-US"/>
    </w:rPr>
  </w:style>
  <w:style w:type="character" w:customStyle="1" w:styleId="Nadpis9Char">
    <w:name w:val="Nadpis 9 Char"/>
    <w:basedOn w:val="Standardnpsmoodstavce"/>
    <w:link w:val="Nadpis9"/>
    <w:rsid w:val="00E87AA9"/>
    <w:rPr>
      <w:rFonts w:ascii="Arial" w:hAnsi="Arial"/>
      <w:i/>
      <w:iCs/>
      <w:smallCaps/>
      <w:color w:val="F3FF2D"/>
      <w:sz w:val="22"/>
      <w:szCs w:val="21"/>
      <w:lang w:eastAsia="en-US"/>
    </w:rPr>
  </w:style>
  <w:style w:type="character" w:styleId="Siln">
    <w:name w:val="Strong"/>
    <w:uiPriority w:val="22"/>
    <w:qFormat/>
    <w:rsid w:val="00E87AA9"/>
    <w:rPr>
      <w:b/>
      <w:bCs/>
    </w:rPr>
  </w:style>
  <w:style w:type="table" w:styleId="Mkatabulky">
    <w:name w:val="Table Grid"/>
    <w:basedOn w:val="Normlntabulka"/>
    <w:uiPriority w:val="39"/>
    <w:rsid w:val="00E87AA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E87AA9"/>
    <w:pPr>
      <w:spacing w:after="60"/>
      <w:ind w:left="720"/>
      <w:contextualSpacing/>
      <w:jc w:val="left"/>
    </w:pPr>
    <w:rPr>
      <w:rFonts w:eastAsia="Times New Roman" w:cs="Times New Roman"/>
      <w:szCs w:val="21"/>
    </w:rPr>
  </w:style>
  <w:style w:type="character" w:customStyle="1" w:styleId="ZhlavChar">
    <w:name w:val="Záhlaví Char"/>
    <w:basedOn w:val="Standardnpsmoodstavce"/>
    <w:link w:val="Zhlav"/>
    <w:uiPriority w:val="99"/>
    <w:rsid w:val="00E87AA9"/>
    <w:rPr>
      <w:rFonts w:ascii="Arial" w:eastAsia="Arial" w:hAnsi="Arial" w:cs="Arial"/>
      <w:sz w:val="22"/>
      <w:szCs w:val="24"/>
      <w:lang w:eastAsia="en-US"/>
    </w:rPr>
  </w:style>
  <w:style w:type="character" w:styleId="Hypertextovodkaz">
    <w:name w:val="Hyperlink"/>
    <w:uiPriority w:val="99"/>
    <w:unhideWhenUsed/>
    <w:rsid w:val="00E87AA9"/>
    <w:rPr>
      <w:color w:val="0000FF"/>
      <w:u w:val="single"/>
    </w:rPr>
  </w:style>
  <w:style w:type="paragraph" w:styleId="Textpoznpodarou">
    <w:name w:val="footnote text"/>
    <w:basedOn w:val="Normln"/>
    <w:link w:val="TextpoznpodarouChar"/>
    <w:uiPriority w:val="99"/>
    <w:semiHidden/>
    <w:unhideWhenUsed/>
    <w:rsid w:val="00E87AA9"/>
    <w:pPr>
      <w:jc w:val="left"/>
    </w:pPr>
    <w:rPr>
      <w:rFonts w:eastAsia="Times New Roman" w:cs="Times New Roman"/>
      <w:sz w:val="20"/>
      <w:szCs w:val="20"/>
    </w:rPr>
  </w:style>
  <w:style w:type="character" w:customStyle="1" w:styleId="TextpoznpodarouChar">
    <w:name w:val="Text pozn. pod čarou Char"/>
    <w:basedOn w:val="Standardnpsmoodstavce"/>
    <w:link w:val="Textpoznpodarou"/>
    <w:uiPriority w:val="99"/>
    <w:semiHidden/>
    <w:rsid w:val="00E87AA9"/>
    <w:rPr>
      <w:rFonts w:ascii="Arial" w:hAnsi="Arial"/>
      <w:lang w:eastAsia="en-US"/>
    </w:rPr>
  </w:style>
  <w:style w:type="character" w:styleId="Znakapoznpodarou">
    <w:name w:val="footnote reference"/>
    <w:basedOn w:val="Standardnpsmoodstavce"/>
    <w:uiPriority w:val="99"/>
    <w:semiHidden/>
    <w:unhideWhenUsed/>
    <w:rsid w:val="00E87AA9"/>
    <w:rPr>
      <w:vertAlign w:val="superscript"/>
    </w:rPr>
  </w:style>
  <w:style w:type="character" w:styleId="Odkaznakoment">
    <w:name w:val="annotation reference"/>
    <w:basedOn w:val="Standardnpsmoodstavce"/>
    <w:uiPriority w:val="99"/>
    <w:semiHidden/>
    <w:unhideWhenUsed/>
    <w:rsid w:val="00E87AA9"/>
    <w:rPr>
      <w:sz w:val="16"/>
      <w:szCs w:val="16"/>
    </w:rPr>
  </w:style>
  <w:style w:type="paragraph" w:styleId="Textvysvtlivek">
    <w:name w:val="endnote text"/>
    <w:basedOn w:val="Normln"/>
    <w:link w:val="TextvysvtlivekChar"/>
    <w:uiPriority w:val="99"/>
    <w:unhideWhenUsed/>
    <w:rsid w:val="00E87AA9"/>
    <w:pPr>
      <w:jc w:val="left"/>
    </w:pPr>
    <w:rPr>
      <w:rFonts w:eastAsia="Times New Roman" w:cs="Times New Roman"/>
      <w:sz w:val="20"/>
      <w:szCs w:val="20"/>
    </w:rPr>
  </w:style>
  <w:style w:type="character" w:customStyle="1" w:styleId="TextvysvtlivekChar">
    <w:name w:val="Text vysvětlivek Char"/>
    <w:basedOn w:val="Standardnpsmoodstavce"/>
    <w:link w:val="Textvysvtlivek"/>
    <w:uiPriority w:val="99"/>
    <w:rsid w:val="00E87AA9"/>
    <w:rPr>
      <w:rFonts w:ascii="Arial" w:hAnsi="Arial"/>
      <w:lang w:eastAsia="en-US"/>
    </w:rPr>
  </w:style>
  <w:style w:type="character" w:styleId="Odkaznavysvtlivky">
    <w:name w:val="endnote reference"/>
    <w:basedOn w:val="Standardnpsmoodstavce"/>
    <w:uiPriority w:val="99"/>
    <w:semiHidden/>
    <w:unhideWhenUsed/>
    <w:rsid w:val="00E87AA9"/>
    <w:rPr>
      <w:vertAlign w:val="superscript"/>
    </w:rPr>
  </w:style>
  <w:style w:type="paragraph" w:customStyle="1" w:styleId="RLTextlnkuslovan">
    <w:name w:val="RL Text článku číslovaný"/>
    <w:basedOn w:val="Normln"/>
    <w:qFormat/>
    <w:rsid w:val="00E87AA9"/>
    <w:pPr>
      <w:numPr>
        <w:ilvl w:val="1"/>
        <w:numId w:val="18"/>
      </w:numPr>
      <w:spacing w:after="120" w:line="280" w:lineRule="exact"/>
    </w:pPr>
    <w:rPr>
      <w:rFonts w:eastAsia="Times New Roman" w:cs="Times New Roman"/>
      <w:lang w:val="x-none" w:eastAsia="x-none"/>
    </w:rPr>
  </w:style>
  <w:style w:type="paragraph" w:customStyle="1" w:styleId="RLlneksmlouvy">
    <w:name w:val="RL Článek smlouvy"/>
    <w:basedOn w:val="Normln"/>
    <w:next w:val="RLTextlnkuslovan"/>
    <w:rsid w:val="00E87AA9"/>
    <w:pPr>
      <w:keepNext/>
      <w:numPr>
        <w:numId w:val="18"/>
      </w:numPr>
      <w:suppressAutoHyphens/>
      <w:spacing w:before="360" w:after="120" w:line="280" w:lineRule="exact"/>
      <w:outlineLvl w:val="0"/>
    </w:pPr>
    <w:rPr>
      <w:rFonts w:eastAsia="Times New Roman" w:cs="Times New Roman"/>
      <w:b/>
      <w:lang w:val="x-none"/>
    </w:rPr>
  </w:style>
  <w:style w:type="paragraph" w:customStyle="1" w:styleId="Tabulka">
    <w:name w:val="Tabulka"/>
    <w:basedOn w:val="Normln"/>
    <w:link w:val="TabulkaChar"/>
    <w:qFormat/>
    <w:rsid w:val="00E87AA9"/>
    <w:pPr>
      <w:spacing w:before="80" w:after="40"/>
      <w:jc w:val="left"/>
    </w:pPr>
    <w:rPr>
      <w:rFonts w:eastAsia="Calibri"/>
      <w:bCs/>
      <w:szCs w:val="26"/>
    </w:rPr>
  </w:style>
  <w:style w:type="character" w:customStyle="1" w:styleId="TabulkaChar">
    <w:name w:val="Tabulka Char"/>
    <w:basedOn w:val="Standardnpsmoodstavce"/>
    <w:link w:val="Tabulka"/>
    <w:rsid w:val="00E87AA9"/>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E87AA9"/>
    <w:rPr>
      <w:rFonts w:ascii="Arial" w:hAnsi="Arial"/>
      <w:sz w:val="22"/>
      <w:szCs w:val="21"/>
      <w:lang w:eastAsia="en-US"/>
    </w:rPr>
  </w:style>
  <w:style w:type="character" w:customStyle="1" w:styleId="urtxtstd">
    <w:name w:val="urtxtstd"/>
    <w:basedOn w:val="Standardnpsmoodstavce"/>
    <w:rsid w:val="00E87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240E3509ED34519845EF443857D1938"/>
        <w:category>
          <w:name w:val="Obecné"/>
          <w:gallery w:val="placeholder"/>
        </w:category>
        <w:types>
          <w:type w:val="bbPlcHdr"/>
        </w:types>
        <w:behaviors>
          <w:behavior w:val="content"/>
        </w:behaviors>
        <w:guid w:val="{10D23111-0F2A-4D8D-8D05-792AD153599D}"/>
      </w:docPartPr>
      <w:docPartBody>
        <w:p w:rsidR="008B681A" w:rsidRDefault="002B5256" w:rsidP="002B5256">
          <w:pPr>
            <w:pStyle w:val="C240E3509ED34519845EF443857D1938"/>
          </w:pPr>
          <w:r w:rsidRPr="00917113">
            <w:rPr>
              <w:rStyle w:val="Zstupntext"/>
            </w:rPr>
            <w:t>Klikněte sem a zadejte datum.</w:t>
          </w:r>
        </w:p>
      </w:docPartBody>
    </w:docPart>
    <w:docPart>
      <w:docPartPr>
        <w:name w:val="3244ECA8B9034659A4E639A34189EBF4"/>
        <w:category>
          <w:name w:val="Obecné"/>
          <w:gallery w:val="placeholder"/>
        </w:category>
        <w:types>
          <w:type w:val="bbPlcHdr"/>
        </w:types>
        <w:behaviors>
          <w:behavior w:val="content"/>
        </w:behaviors>
        <w:guid w:val="{3D41490A-5FD4-41CB-82A9-3B0AE016A473}"/>
      </w:docPartPr>
      <w:docPartBody>
        <w:p w:rsidR="008B681A" w:rsidRDefault="002B5256" w:rsidP="002B5256">
          <w:pPr>
            <w:pStyle w:val="3244ECA8B9034659A4E639A34189EBF4"/>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1"/>
    <w:family w:val="swiss"/>
    <w:pitch w:val="variable"/>
    <w:sig w:usb0="E1002EFF" w:usb1="C000605B" w:usb2="00000029" w:usb3="00000000" w:csb0="000101FF" w:csb1="00000000"/>
  </w:font>
  <w:font w:name="Gill Sans MT">
    <w:panose1 w:val="020B0502020104020203"/>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256"/>
    <w:rsid w:val="002B5256"/>
    <w:rsid w:val="008B681A"/>
    <w:rsid w:val="00DF23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B5256"/>
    <w:rPr>
      <w:color w:val="808080"/>
    </w:rPr>
  </w:style>
  <w:style w:type="paragraph" w:customStyle="1" w:styleId="C240E3509ED34519845EF443857D1938">
    <w:name w:val="C240E3509ED34519845EF443857D1938"/>
    <w:rsid w:val="002B5256"/>
  </w:style>
  <w:style w:type="paragraph" w:customStyle="1" w:styleId="3244ECA8B9034659A4E639A34189EBF4">
    <w:name w:val="3244ECA8B9034659A4E639A34189EBF4"/>
    <w:rsid w:val="002B52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1548</Words>
  <Characters>9138</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Ministerstvo zemědělství</dc:creator>
  <cp:lastModifiedBy>Hynková Dana</cp:lastModifiedBy>
  <cp:revision>2</cp:revision>
  <cp:lastPrinted>2021-12-14T10:59:00Z</cp:lastPrinted>
  <dcterms:created xsi:type="dcterms:W3CDTF">2021-12-21T08:34:00Z</dcterms:created>
  <dcterms:modified xsi:type="dcterms:W3CDTF">2021-12-21T08:34:00Z</dcterms:modified>
</cp:coreProperties>
</file>