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0" w:rsidRDefault="00E66400" w:rsidP="00E664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8"/>
          <w:szCs w:val="28"/>
        </w:rPr>
      </w:pPr>
    </w:p>
    <w:p w:rsidR="005A7FC8" w:rsidRPr="00E66400" w:rsidRDefault="00E66400" w:rsidP="000117F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  <w:szCs w:val="28"/>
        </w:rPr>
      </w:pPr>
      <w:r w:rsidRPr="00E66400">
        <w:rPr>
          <w:rFonts w:ascii="Arial" w:hAnsi="Arial" w:cs="Arial"/>
          <w:color w:val="000080"/>
          <w:sz w:val="28"/>
          <w:szCs w:val="28"/>
        </w:rPr>
        <w:t>Rezervační garanční smlouva na dodávku náhradního</w:t>
      </w:r>
      <w:r>
        <w:rPr>
          <w:rFonts w:ascii="Arial" w:hAnsi="Arial" w:cs="Arial"/>
          <w:color w:val="000080"/>
          <w:sz w:val="28"/>
          <w:szCs w:val="28"/>
        </w:rPr>
        <w:t xml:space="preserve"> pln</w:t>
      </w:r>
      <w:r w:rsidRPr="00E66400">
        <w:rPr>
          <w:rFonts w:ascii="Arial" w:hAnsi="Arial" w:cs="Arial"/>
          <w:color w:val="000080"/>
          <w:sz w:val="28"/>
          <w:szCs w:val="28"/>
        </w:rPr>
        <w:t>ění</w:t>
      </w:r>
      <w:r w:rsidR="000117FA">
        <w:rPr>
          <w:rFonts w:ascii="Arial" w:hAnsi="Arial" w:cs="Arial"/>
          <w:color w:val="000080"/>
          <w:sz w:val="28"/>
          <w:szCs w:val="28"/>
        </w:rPr>
        <w:t>,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dle novely zákona č.</w:t>
      </w:r>
      <w:r w:rsidR="00EE09A5">
        <w:rPr>
          <w:rFonts w:ascii="Arial" w:hAnsi="Arial" w:cs="Arial"/>
          <w:color w:val="000080"/>
          <w:sz w:val="28"/>
          <w:szCs w:val="28"/>
        </w:rPr>
        <w:t xml:space="preserve"> </w:t>
      </w:r>
      <w:r w:rsidR="0070197C">
        <w:rPr>
          <w:rFonts w:ascii="Arial" w:hAnsi="Arial" w:cs="Arial"/>
          <w:color w:val="000080"/>
          <w:sz w:val="28"/>
          <w:szCs w:val="28"/>
        </w:rPr>
        <w:t>435/2004 Sb</w:t>
      </w:r>
      <w:r w:rsidR="00314675">
        <w:rPr>
          <w:rFonts w:ascii="Arial" w:hAnsi="Arial" w:cs="Arial"/>
          <w:color w:val="000080"/>
          <w:sz w:val="28"/>
          <w:szCs w:val="28"/>
        </w:rPr>
        <w:t xml:space="preserve">. </w:t>
      </w:r>
      <w:r w:rsidR="000117FA">
        <w:rPr>
          <w:rFonts w:ascii="Arial" w:hAnsi="Arial" w:cs="Arial"/>
          <w:color w:val="000080"/>
          <w:sz w:val="28"/>
          <w:szCs w:val="28"/>
        </w:rPr>
        <w:t>na rok 20</w:t>
      </w:r>
      <w:r w:rsidR="00D205B8">
        <w:rPr>
          <w:rFonts w:ascii="Arial" w:hAnsi="Arial" w:cs="Arial"/>
          <w:color w:val="000080"/>
          <w:sz w:val="28"/>
          <w:szCs w:val="28"/>
        </w:rPr>
        <w:t>2</w:t>
      </w:r>
      <w:r w:rsidR="00E114A4">
        <w:rPr>
          <w:rFonts w:ascii="Arial" w:hAnsi="Arial" w:cs="Arial"/>
          <w:color w:val="000080"/>
          <w:sz w:val="28"/>
          <w:szCs w:val="28"/>
        </w:rPr>
        <w:t>2</w:t>
      </w:r>
    </w:p>
    <w:p w:rsidR="00E66400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MIJA MH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 v</w:t>
      </w:r>
      <w:r w:rsidR="007C77EE">
        <w:rPr>
          <w:rFonts w:ascii="Arial" w:hAnsi="Arial" w:cs="Arial"/>
          <w:color w:val="000000"/>
          <w:sz w:val="20"/>
          <w:szCs w:val="20"/>
        </w:rPr>
        <w:t> Mnichově Hradišti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Kaplířova 606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, PSČ </w:t>
      </w:r>
      <w:r w:rsidR="007C77EE">
        <w:rPr>
          <w:rFonts w:ascii="Arial" w:hAnsi="Arial" w:cs="Arial"/>
          <w:color w:val="000000"/>
          <w:sz w:val="20"/>
          <w:szCs w:val="20"/>
        </w:rPr>
        <w:t>295 01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7C77EE">
        <w:rPr>
          <w:rFonts w:ascii="Arial" w:hAnsi="Arial" w:cs="Arial"/>
          <w:color w:val="000000"/>
          <w:sz w:val="20"/>
          <w:szCs w:val="20"/>
        </w:rPr>
        <w:t>26436892</w:t>
      </w:r>
      <w:r w:rsidRPr="007F365C">
        <w:rPr>
          <w:rFonts w:ascii="Arial" w:hAnsi="Arial" w:cs="Arial"/>
          <w:color w:val="000000"/>
          <w:sz w:val="20"/>
          <w:szCs w:val="20"/>
        </w:rPr>
        <w:t>, DIČ: CZ26</w:t>
      </w:r>
      <w:r w:rsidR="007C77EE">
        <w:rPr>
          <w:rFonts w:ascii="Arial" w:hAnsi="Arial" w:cs="Arial"/>
          <w:color w:val="000000"/>
          <w:sz w:val="20"/>
          <w:szCs w:val="20"/>
        </w:rPr>
        <w:t>436892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zapsaná v obchodním rejstříku veden</w:t>
      </w:r>
      <w:r w:rsidR="007C77EE">
        <w:rPr>
          <w:rFonts w:ascii="Arial" w:hAnsi="Arial" w:cs="Arial"/>
          <w:color w:val="000000"/>
          <w:sz w:val="20"/>
          <w:szCs w:val="20"/>
        </w:rPr>
        <w:t>ého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7C77EE">
        <w:rPr>
          <w:rFonts w:ascii="Arial" w:hAnsi="Arial" w:cs="Arial"/>
          <w:color w:val="000000"/>
          <w:sz w:val="20"/>
          <w:szCs w:val="20"/>
        </w:rPr>
        <w:t>Městským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soudem v P</w:t>
      </w:r>
      <w:r w:rsidR="007C77EE">
        <w:rPr>
          <w:rFonts w:ascii="Arial" w:hAnsi="Arial" w:cs="Arial"/>
          <w:color w:val="000000"/>
          <w:sz w:val="20"/>
          <w:szCs w:val="20"/>
        </w:rPr>
        <w:t>raze</w:t>
      </w:r>
      <w:r w:rsidRPr="007F365C">
        <w:rPr>
          <w:rFonts w:ascii="Arial" w:hAnsi="Arial" w:cs="Arial"/>
          <w:color w:val="000000"/>
          <w:sz w:val="20"/>
          <w:szCs w:val="20"/>
        </w:rPr>
        <w:t>,</w:t>
      </w:r>
    </w:p>
    <w:p w:rsidR="005A7FC8" w:rsidRPr="007F365C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O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>dd</w:t>
      </w:r>
      <w:r w:rsidR="007C77EE"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 xml:space="preserve">l </w:t>
      </w:r>
      <w:r w:rsidR="005A7FC8" w:rsidRPr="007F365C">
        <w:rPr>
          <w:rFonts w:ascii="Arial" w:hAnsi="Arial" w:cs="Arial"/>
          <w:color w:val="000000"/>
          <w:sz w:val="20"/>
          <w:szCs w:val="20"/>
        </w:rPr>
        <w:t xml:space="preserve">C, vložka </w:t>
      </w:r>
      <w:r w:rsidR="007C77EE">
        <w:rPr>
          <w:rFonts w:ascii="Arial" w:hAnsi="Arial" w:cs="Arial"/>
          <w:color w:val="000000"/>
          <w:sz w:val="20"/>
          <w:szCs w:val="20"/>
        </w:rPr>
        <w:t>82110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057EF1">
        <w:rPr>
          <w:rFonts w:ascii="Arial" w:hAnsi="Arial" w:cs="Arial"/>
          <w:color w:val="000000"/>
          <w:sz w:val="20"/>
          <w:szCs w:val="20"/>
        </w:rPr>
        <w:t>XXXXXXXXXXXXXXXXXXXXXXXXXXXXXXX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tel./fax: </w:t>
      </w:r>
      <w:r w:rsidR="00057EF1">
        <w:rPr>
          <w:rFonts w:ascii="Arial" w:hAnsi="Arial" w:cs="Arial"/>
          <w:color w:val="000000"/>
          <w:sz w:val="20"/>
          <w:szCs w:val="20"/>
        </w:rPr>
        <w:t>XXXXXXXXXXXXXXX</w:t>
      </w:r>
    </w:p>
    <w:p w:rsidR="005A7FC8" w:rsidRPr="007F365C" w:rsidRDefault="007C77E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mobil: </w:t>
      </w:r>
      <w:r w:rsidR="00057EF1">
        <w:rPr>
          <w:rFonts w:ascii="Arial" w:hAnsi="Arial" w:cs="Arial"/>
          <w:color w:val="000000"/>
          <w:sz w:val="20"/>
          <w:szCs w:val="20"/>
        </w:rPr>
        <w:t>XXXXXXXXXXXXXXXXXX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057EF1">
        <w:rPr>
          <w:rFonts w:ascii="Arial" w:hAnsi="Arial" w:cs="Arial"/>
          <w:color w:val="000000"/>
          <w:sz w:val="20"/>
          <w:szCs w:val="20"/>
        </w:rPr>
        <w:t>XXXXXXXXXXXXXXX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6F5793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zastoupená </w:t>
      </w:r>
      <w:r w:rsidR="006F5793" w:rsidRPr="007F365C">
        <w:rPr>
          <w:rFonts w:ascii="Arial" w:hAnsi="Arial" w:cs="Arial"/>
          <w:b/>
          <w:bCs/>
          <w:color w:val="000000"/>
          <w:sz w:val="20"/>
          <w:szCs w:val="20"/>
        </w:rPr>
        <w:t>J</w:t>
      </w:r>
      <w:r w:rsidR="007C77EE">
        <w:rPr>
          <w:rFonts w:ascii="Arial" w:hAnsi="Arial" w:cs="Arial"/>
          <w:b/>
          <w:bCs/>
          <w:color w:val="000000"/>
          <w:sz w:val="20"/>
          <w:szCs w:val="20"/>
        </w:rPr>
        <w:t>aroslavem Mizerou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F5793" w:rsidRPr="007F365C">
        <w:rPr>
          <w:rFonts w:ascii="Arial" w:hAnsi="Arial" w:cs="Arial"/>
          <w:color w:val="000000"/>
          <w:sz w:val="20"/>
          <w:szCs w:val="20"/>
        </w:rPr>
        <w:t>–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jednatel</w:t>
      </w:r>
      <w:r w:rsidR="005C2760">
        <w:rPr>
          <w:rFonts w:ascii="Arial" w:hAnsi="Arial" w:cs="Arial"/>
          <w:color w:val="000000"/>
          <w:sz w:val="20"/>
          <w:szCs w:val="20"/>
        </w:rPr>
        <w:t>em</w:t>
      </w:r>
    </w:p>
    <w:p w:rsidR="005A7FC8" w:rsidRPr="009C07A5" w:rsidRDefault="00E66400" w:rsidP="009C07A5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(DODAVATEL)</w:t>
      </w:r>
      <w:r w:rsidR="005A7FC8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29C7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Zaměstnanecká pojišťovna Škoda</w:t>
      </w:r>
    </w:p>
    <w:p w:rsidR="006E6561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se sídlem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v Mladé Boleslavi, Husova 302, PSČ 293 01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IČO: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46354182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DIČ: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CZ46354182</w:t>
      </w:r>
    </w:p>
    <w:p w:rsidR="005D46AE" w:rsidRDefault="005D46A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Společnost je zapsaná v obchodním rejstříku vedeném</w:t>
      </w:r>
      <w:r w:rsidR="00E3779D" w:rsidRPr="007F365C">
        <w:rPr>
          <w:rFonts w:ascii="Arial" w:hAnsi="Arial" w:cs="Arial"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color w:val="000000"/>
          <w:sz w:val="20"/>
          <w:szCs w:val="20"/>
        </w:rPr>
        <w:t>Městským soudem v Praze,</w:t>
      </w:r>
    </w:p>
    <w:p w:rsidR="00417E33" w:rsidRDefault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Oddíl A, vložka 7541</w:t>
      </w:r>
    </w:p>
    <w:p w:rsidR="005A7FC8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Bankovní spojení: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057EF1">
        <w:rPr>
          <w:rFonts w:ascii="Arial" w:hAnsi="Arial" w:cs="Arial"/>
          <w:color w:val="000000"/>
          <w:sz w:val="20"/>
          <w:szCs w:val="20"/>
        </w:rPr>
        <w:t>XXXXXXXXXXXXXXXXXXXXXXX</w:t>
      </w:r>
    </w:p>
    <w:p w:rsidR="005A7FC8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tel.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: </w:t>
      </w:r>
      <w:r w:rsidR="00057EF1">
        <w:rPr>
          <w:rFonts w:ascii="Arial" w:hAnsi="Arial" w:cs="Arial"/>
          <w:color w:val="000000"/>
          <w:sz w:val="20"/>
          <w:szCs w:val="20"/>
        </w:rPr>
        <w:t>XXXXXXXXXXXXXXX</w:t>
      </w:r>
    </w:p>
    <w:p w:rsidR="0060258F" w:rsidRDefault="005A7FC8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e-mail:</w:t>
      </w:r>
      <w:r w:rsidR="0060258F">
        <w:rPr>
          <w:rFonts w:ascii="Arial" w:hAnsi="Arial" w:cs="Arial"/>
          <w:color w:val="000000"/>
          <w:sz w:val="20"/>
          <w:szCs w:val="20"/>
        </w:rPr>
        <w:t xml:space="preserve"> </w:t>
      </w:r>
      <w:r w:rsidR="00057EF1">
        <w:rPr>
          <w:rFonts w:ascii="Arial" w:hAnsi="Arial" w:cs="Arial"/>
          <w:color w:val="000000"/>
          <w:sz w:val="20"/>
          <w:szCs w:val="20"/>
        </w:rPr>
        <w:t>XXXXXXXXXXXXXXXXXXXX</w:t>
      </w:r>
      <w:bookmarkStart w:id="0" w:name="_GoBack"/>
      <w:bookmarkEnd w:id="0"/>
    </w:p>
    <w:p w:rsidR="005A7FC8" w:rsidRPr="007F365C" w:rsidRDefault="0038155B" w:rsidP="0060258F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5A7FC8" w:rsidRPr="0060258F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F365C">
        <w:rPr>
          <w:rFonts w:ascii="Arial" w:hAnsi="Arial" w:cs="Arial"/>
          <w:b/>
          <w:bCs/>
          <w:color w:val="000000"/>
          <w:sz w:val="20"/>
          <w:szCs w:val="20"/>
        </w:rPr>
        <w:t>zastoupená</w:t>
      </w:r>
      <w:r w:rsidR="00E3779D" w:rsidRPr="007F365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0258F">
        <w:rPr>
          <w:rFonts w:ascii="Arial" w:hAnsi="Arial" w:cs="Arial"/>
          <w:b/>
          <w:bCs/>
          <w:color w:val="000000"/>
          <w:sz w:val="20"/>
          <w:szCs w:val="20"/>
        </w:rPr>
        <w:t xml:space="preserve">Ing. Darinou Ulmanovou, MBA </w:t>
      </w:r>
      <w:r w:rsidR="0060258F">
        <w:rPr>
          <w:rFonts w:ascii="Arial" w:hAnsi="Arial" w:cs="Arial"/>
          <w:bCs/>
          <w:color w:val="000000"/>
          <w:sz w:val="20"/>
          <w:szCs w:val="20"/>
        </w:rPr>
        <w:t>- ředitelk</w:t>
      </w:r>
      <w:r w:rsidR="005C2760">
        <w:rPr>
          <w:rFonts w:ascii="Arial" w:hAnsi="Arial" w:cs="Arial"/>
          <w:bCs/>
          <w:color w:val="000000"/>
          <w:sz w:val="20"/>
          <w:szCs w:val="20"/>
        </w:rPr>
        <w:t>ou</w:t>
      </w: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>(ODBĚRATEL)</w:t>
      </w:r>
    </w:p>
    <w:p w:rsidR="005A7FC8" w:rsidRPr="007F365C" w:rsidRDefault="005A7FC8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5A7FC8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7F365C">
        <w:rPr>
          <w:rFonts w:ascii="Arial" w:hAnsi="Arial" w:cs="Arial"/>
          <w:color w:val="000000"/>
          <w:sz w:val="20"/>
          <w:szCs w:val="20"/>
        </w:rPr>
        <w:t xml:space="preserve">uzavírají </w:t>
      </w:r>
      <w:r w:rsidR="00384DDF" w:rsidRPr="007F365C">
        <w:rPr>
          <w:rFonts w:ascii="Arial" w:hAnsi="Arial" w:cs="Arial"/>
          <w:color w:val="000000"/>
          <w:sz w:val="20"/>
          <w:szCs w:val="20"/>
        </w:rPr>
        <w:t>následující dohodu o spolupráci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ve věci poskytování náhradního plnění podle novely § 81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7F365C">
        <w:rPr>
          <w:rFonts w:ascii="Arial" w:hAnsi="Arial" w:cs="Arial"/>
          <w:color w:val="000000"/>
          <w:sz w:val="20"/>
          <w:szCs w:val="20"/>
        </w:rPr>
        <w:t>435/2004 Sb</w:t>
      </w:r>
      <w:r w:rsidR="0031467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a novely zákona č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. </w:t>
      </w:r>
      <w:r w:rsidR="00E913D6">
        <w:rPr>
          <w:rFonts w:ascii="Arial" w:hAnsi="Arial" w:cs="Arial"/>
          <w:color w:val="000000"/>
          <w:sz w:val="20"/>
          <w:szCs w:val="20"/>
        </w:rPr>
        <w:t>206/2017 Sb</w:t>
      </w:r>
      <w:r w:rsidR="00314675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Pr="007F365C">
        <w:rPr>
          <w:rFonts w:ascii="Arial" w:hAnsi="Arial" w:cs="Arial"/>
          <w:color w:val="000000"/>
          <w:sz w:val="20"/>
          <w:szCs w:val="20"/>
        </w:rPr>
        <w:t xml:space="preserve"> o zaměstnanosti</w:t>
      </w:r>
      <w:r w:rsidR="009C07A5">
        <w:rPr>
          <w:rFonts w:ascii="Arial" w:hAnsi="Arial" w:cs="Arial"/>
          <w:color w:val="000000"/>
          <w:sz w:val="20"/>
          <w:szCs w:val="20"/>
        </w:rPr>
        <w:t>.</w:t>
      </w:r>
    </w:p>
    <w:p w:rsidR="00E66400" w:rsidRPr="007F365C" w:rsidRDefault="00E66400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E66400" w:rsidRPr="00AC4EBE" w:rsidRDefault="00E66400" w:rsidP="00AE57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prohlašuje,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že má podle aktuálně platné novely zákona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435/2004 Sb. dostatečné množství 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zaměstnanců se zdravotním z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n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>evýhodněním pro účely výpočtu možnosti poskytování náhradního plnění. Společnost je vedena v registru chráněných dílen MPSV a je oprávněna poskytovat třetím osobám náhradní plnění v souladu s platnou legislativou.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75 odst. 1 a 13 zákona č. 435/2004 S</w:t>
      </w:r>
      <w:r w:rsidR="0003142A" w:rsidRPr="00AC4EBE">
        <w:rPr>
          <w:rFonts w:ascii="Arial" w:hAnsi="Arial" w:cs="Arial"/>
          <w:color w:val="000000"/>
          <w:sz w:val="20"/>
          <w:szCs w:val="20"/>
        </w:rPr>
        <w:t>b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ve znění pozdějších předpisů a podle </w:t>
      </w:r>
      <w:r w:rsidR="009C07A5">
        <w:rPr>
          <w:rFonts w:ascii="Arial" w:hAnsi="Arial" w:cs="Arial"/>
          <w:color w:val="000000"/>
          <w:sz w:val="20"/>
          <w:szCs w:val="20"/>
        </w:rPr>
        <w:t>§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6 vyhlášky č.</w:t>
      </w:r>
      <w:r w:rsidR="009C07A5">
        <w:rPr>
          <w:rFonts w:ascii="Arial" w:hAnsi="Arial" w:cs="Arial"/>
          <w:color w:val="000000"/>
          <w:sz w:val="20"/>
          <w:szCs w:val="20"/>
        </w:rPr>
        <w:t> 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518/2004 Sb</w:t>
      </w:r>
      <w:r w:rsidR="00C76E2C" w:rsidRPr="00AC4EBE">
        <w:rPr>
          <w:rFonts w:ascii="Arial" w:hAnsi="Arial" w:cs="Arial"/>
          <w:color w:val="000000"/>
          <w:sz w:val="20"/>
          <w:szCs w:val="20"/>
        </w:rPr>
        <w:t>.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, kterou se provádí zákon </w:t>
      </w:r>
      <w:r w:rsidR="009C07A5">
        <w:rPr>
          <w:rFonts w:ascii="Arial" w:hAnsi="Arial" w:cs="Arial"/>
          <w:color w:val="000000"/>
          <w:sz w:val="20"/>
          <w:szCs w:val="20"/>
        </w:rPr>
        <w:t xml:space="preserve">č. 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>435/2004 Sb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="009C07A5">
        <w:rPr>
          <w:rFonts w:ascii="Arial" w:hAnsi="Arial" w:cs="Arial"/>
          <w:color w:val="000000"/>
          <w:sz w:val="20"/>
          <w:szCs w:val="20"/>
        </w:rPr>
        <w:t>,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o zaměstnanosti, má </w:t>
      </w:r>
      <w:r w:rsidR="009C07A5">
        <w:rPr>
          <w:rFonts w:ascii="Arial" w:hAnsi="Arial" w:cs="Arial"/>
          <w:color w:val="000000"/>
          <w:sz w:val="20"/>
          <w:szCs w:val="20"/>
        </w:rPr>
        <w:t>DODAVATEL</w:t>
      </w:r>
      <w:r w:rsidR="00217093" w:rsidRPr="00AC4EBE">
        <w:rPr>
          <w:rFonts w:ascii="Arial" w:hAnsi="Arial" w:cs="Arial"/>
          <w:color w:val="000000"/>
          <w:sz w:val="20"/>
          <w:szCs w:val="20"/>
        </w:rPr>
        <w:t xml:space="preserve"> uzavřenou s Úřadem práce České republiky dohodu o vymezení chráněného pracovního místa.</w:t>
      </w:r>
    </w:p>
    <w:p w:rsidR="003D6647" w:rsidRPr="00AC4EBE" w:rsidRDefault="003D6647" w:rsidP="00AC4E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045EBD" w:rsidP="00045EB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si u dodavatele rezervuje odběry v rámci „náhradního plnění “ v </w:t>
      </w:r>
      <w:r w:rsidRPr="006A2B1F">
        <w:rPr>
          <w:rFonts w:ascii="Arial" w:hAnsi="Arial" w:cs="Arial"/>
          <w:color w:val="000000"/>
          <w:sz w:val="20"/>
          <w:szCs w:val="20"/>
        </w:rPr>
        <w:t xml:space="preserve">objemu 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2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50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 000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 xml:space="preserve"> Kč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bez DPH pro dodávky 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n</w:t>
      </w:r>
      <w:r w:rsidRPr="00AC4EBE">
        <w:rPr>
          <w:rFonts w:ascii="Arial" w:hAnsi="Arial" w:cs="Arial"/>
          <w:color w:val="000000"/>
          <w:sz w:val="20"/>
          <w:szCs w:val="20"/>
        </w:rPr>
        <w:t>a celý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114A4">
        <w:rPr>
          <w:rFonts w:ascii="Arial" w:hAnsi="Arial" w:cs="Arial"/>
          <w:color w:val="000000"/>
          <w:sz w:val="20"/>
          <w:szCs w:val="20"/>
        </w:rPr>
        <w:t>2</w:t>
      </w:r>
      <w:r w:rsidR="00AC4EBE" w:rsidRPr="00AC4EBE">
        <w:rPr>
          <w:rFonts w:ascii="Arial" w:hAnsi="Arial" w:cs="Arial"/>
          <w:color w:val="000000"/>
          <w:sz w:val="20"/>
          <w:szCs w:val="20"/>
        </w:rPr>
        <w:t>.</w:t>
      </w:r>
    </w:p>
    <w:p w:rsidR="00AC4EBE" w:rsidRPr="00AC4EBE" w:rsidRDefault="00AC4EBE" w:rsidP="00AC4EBE">
      <w:pPr>
        <w:widowControl w:val="0"/>
        <w:autoSpaceDE w:val="0"/>
        <w:autoSpaceDN w:val="0"/>
        <w:adjustRightInd w:val="0"/>
        <w:ind w:left="660"/>
        <w:jc w:val="both"/>
        <w:rPr>
          <w:rFonts w:ascii="Arial" w:hAnsi="Arial" w:cs="Arial"/>
          <w:color w:val="000000"/>
          <w:sz w:val="20"/>
          <w:szCs w:val="20"/>
        </w:rPr>
      </w:pPr>
    </w:p>
    <w:p w:rsidR="00F658A5" w:rsidRPr="00314675" w:rsidRDefault="00045EBD" w:rsidP="00F658A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podpisem dohody zavazuje poskytnout objem obchodní spolupráce pro účely</w:t>
      </w:r>
      <w:r w:rsidR="00EF0C16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>náhradního plnění až</w:t>
      </w:r>
      <w:r w:rsidR="002E19FE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do </w:t>
      </w:r>
      <w:r w:rsidRPr="006A2B1F">
        <w:rPr>
          <w:rFonts w:ascii="Arial" w:hAnsi="Arial" w:cs="Arial"/>
          <w:color w:val="000000"/>
          <w:sz w:val="20"/>
          <w:szCs w:val="20"/>
        </w:rPr>
        <w:t>výše</w:t>
      </w:r>
      <w:r w:rsidR="002E19F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>2</w:t>
      </w:r>
      <w:r w:rsidR="004F33FB" w:rsidRPr="006A2B1F">
        <w:rPr>
          <w:rFonts w:ascii="Arial" w:hAnsi="Arial" w:cs="Arial"/>
          <w:color w:val="000000"/>
          <w:sz w:val="20"/>
          <w:szCs w:val="20"/>
        </w:rPr>
        <w:t>50</w:t>
      </w:r>
      <w:r w:rsidR="00AC4EBE" w:rsidRPr="006A2B1F">
        <w:rPr>
          <w:rFonts w:ascii="Arial" w:hAnsi="Arial" w:cs="Arial"/>
          <w:color w:val="000000"/>
          <w:sz w:val="20"/>
          <w:szCs w:val="20"/>
        </w:rPr>
        <w:t xml:space="preserve"> 000</w:t>
      </w:r>
      <w:r w:rsidR="00117D6E" w:rsidRPr="006A2B1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2B1F">
        <w:rPr>
          <w:rFonts w:ascii="Arial" w:hAnsi="Arial" w:cs="Arial"/>
          <w:color w:val="000000"/>
          <w:sz w:val="20"/>
          <w:szCs w:val="20"/>
        </w:rPr>
        <w:t>Kč bez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DPH</w:t>
      </w:r>
      <w:r w:rsidR="00314675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>v roce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E09A5">
        <w:rPr>
          <w:rFonts w:ascii="Arial" w:hAnsi="Arial" w:cs="Arial"/>
          <w:color w:val="000000"/>
          <w:sz w:val="20"/>
          <w:szCs w:val="20"/>
        </w:rPr>
        <w:t>1</w:t>
      </w:r>
      <w:r w:rsidR="00F658A5" w:rsidRPr="00AC4EBE">
        <w:rPr>
          <w:rFonts w:ascii="Arial" w:hAnsi="Arial" w:cs="Arial"/>
          <w:color w:val="000000"/>
          <w:sz w:val="20"/>
          <w:szCs w:val="20"/>
        </w:rPr>
        <w:t xml:space="preserve"> na základě závazných objednávek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odběratele.</w:t>
      </w:r>
      <w:r w:rsidR="007B14F4"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1467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F658A5" w:rsidRPr="00314675" w:rsidRDefault="00F658A5" w:rsidP="00F658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658A5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C4EBE">
        <w:rPr>
          <w:rFonts w:ascii="Arial" w:hAnsi="Arial" w:cs="Arial"/>
          <w:color w:val="000000"/>
          <w:sz w:val="20"/>
          <w:szCs w:val="20"/>
        </w:rPr>
        <w:t>Odběratel se zavazuje vyčerpat celý rezervovaný objem za kalendářní rok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114A4">
        <w:rPr>
          <w:rFonts w:ascii="Arial" w:hAnsi="Arial" w:cs="Arial"/>
          <w:color w:val="000000"/>
          <w:sz w:val="20"/>
          <w:szCs w:val="20"/>
        </w:rPr>
        <w:t>2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Pokud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se nebude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odběrateli 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dařit naplnit smluvní objem,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>tak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nejpozději do 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30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>.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3D6647" w:rsidRPr="00AC4EBE">
        <w:rPr>
          <w:rFonts w:ascii="Arial" w:hAnsi="Arial" w:cs="Arial"/>
          <w:color w:val="000000"/>
          <w:sz w:val="20"/>
          <w:szCs w:val="20"/>
        </w:rPr>
        <w:t>1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>1</w:t>
      </w:r>
      <w:r w:rsidRPr="00AC4EBE">
        <w:rPr>
          <w:rFonts w:ascii="Arial" w:hAnsi="Arial" w:cs="Arial"/>
          <w:color w:val="000000"/>
          <w:sz w:val="20"/>
          <w:szCs w:val="20"/>
        </w:rPr>
        <w:t>. 20</w:t>
      </w:r>
      <w:r w:rsidR="00D205B8" w:rsidRPr="00AC4EBE">
        <w:rPr>
          <w:rFonts w:ascii="Arial" w:hAnsi="Arial" w:cs="Arial"/>
          <w:color w:val="000000"/>
          <w:sz w:val="20"/>
          <w:szCs w:val="20"/>
        </w:rPr>
        <w:t>2</w:t>
      </w:r>
      <w:r w:rsidR="00E114A4">
        <w:rPr>
          <w:rFonts w:ascii="Arial" w:hAnsi="Arial" w:cs="Arial"/>
          <w:color w:val="000000"/>
          <w:sz w:val="20"/>
          <w:szCs w:val="20"/>
        </w:rPr>
        <w:t>2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1C0C7E" w:rsidRPr="00AC4EBE">
        <w:rPr>
          <w:rFonts w:ascii="Arial" w:hAnsi="Arial" w:cs="Arial"/>
          <w:color w:val="000000"/>
          <w:sz w:val="20"/>
          <w:szCs w:val="20"/>
        </w:rPr>
        <w:t xml:space="preserve">bude </w:t>
      </w:r>
      <w:r w:rsidRPr="00AC4EBE">
        <w:rPr>
          <w:rFonts w:ascii="Arial" w:hAnsi="Arial" w:cs="Arial"/>
          <w:color w:val="000000"/>
          <w:sz w:val="20"/>
          <w:szCs w:val="20"/>
        </w:rPr>
        <w:t>korigovat závazně daný objem</w:t>
      </w:r>
      <w:r w:rsidR="000117FA" w:rsidRPr="00AC4EBE">
        <w:rPr>
          <w:rFonts w:ascii="Arial" w:hAnsi="Arial" w:cs="Arial"/>
          <w:color w:val="000000"/>
          <w:sz w:val="20"/>
          <w:szCs w:val="20"/>
        </w:rPr>
        <w:t xml:space="preserve"> s 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>dodavatelem.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 xml:space="preserve"> V případě nevyčerpání nasmlouvané částky</w:t>
      </w:r>
      <w:r w:rsidR="004D31E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EF0C16" w:rsidRPr="00AC4EBE">
        <w:rPr>
          <w:rFonts w:ascii="Arial" w:hAnsi="Arial" w:cs="Arial"/>
          <w:color w:val="000000"/>
          <w:sz w:val="20"/>
          <w:szCs w:val="20"/>
        </w:rPr>
        <w:t>bude částka na příští rok ponížena.</w:t>
      </w:r>
      <w:r w:rsidR="007B14F4" w:rsidRPr="00AC4EBE">
        <w:rPr>
          <w:rFonts w:ascii="Arial" w:hAnsi="Arial" w:cs="Arial"/>
          <w:color w:val="000000"/>
          <w:sz w:val="20"/>
          <w:szCs w:val="20"/>
        </w:rPr>
        <w:t xml:space="preserve">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Odebrané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zboží nad rámec potvrzené </w:t>
      </w:r>
      <w:r w:rsidR="007B14F4" w:rsidRPr="00AC4EBE">
        <w:rPr>
          <w:rFonts w:ascii="Arial" w:hAnsi="Arial" w:cs="Arial"/>
          <w:color w:val="000000"/>
          <w:sz w:val="20"/>
          <w:szCs w:val="20"/>
          <w:u w:val="single"/>
        </w:rPr>
        <w:t>smlouvy může</w:t>
      </w:r>
      <w:r w:rsidR="001C0C7E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být v neomezeném množství.</w:t>
      </w:r>
      <w:r w:rsidR="00384DDF" w:rsidRPr="00AC4EBE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8D1943" w:rsidRPr="00AC4EBE" w:rsidRDefault="008D1943" w:rsidP="00AC4EBE">
      <w:pPr>
        <w:widowControl w:val="0"/>
        <w:autoSpaceDE w:val="0"/>
        <w:autoSpaceDN w:val="0"/>
        <w:adjustRightInd w:val="0"/>
        <w:ind w:left="300"/>
        <w:jc w:val="both"/>
        <w:rPr>
          <w:rFonts w:ascii="Arial" w:hAnsi="Arial" w:cs="Arial"/>
          <w:color w:val="000000"/>
          <w:sz w:val="20"/>
          <w:szCs w:val="20"/>
        </w:rPr>
      </w:pPr>
    </w:p>
    <w:p w:rsidR="00045EBD" w:rsidRPr="00AC4EBE" w:rsidRDefault="00F658A5" w:rsidP="00AC4EB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C4EBE">
        <w:rPr>
          <w:rFonts w:ascii="Arial" w:hAnsi="Arial" w:cs="Arial"/>
          <w:color w:val="000000"/>
          <w:sz w:val="20"/>
          <w:szCs w:val="20"/>
        </w:rPr>
        <w:t>Dodavatel se zavazuje, že informace, které získá při obchodním plnění pro zákazníky</w:t>
      </w:r>
      <w:r w:rsidR="005705B2" w:rsidRPr="00AC4EBE">
        <w:rPr>
          <w:rFonts w:ascii="Arial" w:hAnsi="Arial" w:cs="Arial"/>
          <w:color w:val="000000"/>
          <w:sz w:val="20"/>
          <w:szCs w:val="20"/>
        </w:rPr>
        <w:t>,</w:t>
      </w:r>
      <w:r w:rsidRPr="00AC4EBE">
        <w:rPr>
          <w:rFonts w:ascii="Arial" w:hAnsi="Arial" w:cs="Arial"/>
          <w:color w:val="000000"/>
          <w:sz w:val="20"/>
          <w:szCs w:val="20"/>
        </w:rPr>
        <w:t xml:space="preserve"> neposkytne třetím osobám a bude chápat tyto informace jako obchodní tajemství. V případě porušení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t xml:space="preserve">takového závazku souhlasí s možností okamžitého ukončení této dohody a k vymáhání prokazatelné škody </w:t>
      </w:r>
      <w:r w:rsidR="008D1943" w:rsidRPr="00AC4EBE">
        <w:rPr>
          <w:rFonts w:ascii="Arial" w:hAnsi="Arial" w:cs="Arial"/>
          <w:color w:val="000000"/>
          <w:sz w:val="20"/>
          <w:szCs w:val="20"/>
        </w:rPr>
        <w:lastRenderedPageBreak/>
        <w:t>vzniklé tímto konáním.</w:t>
      </w:r>
      <w:r w:rsidR="00045EBD" w:rsidRPr="00AC4EB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DE2371" w:rsidRPr="00AC4EBE" w:rsidRDefault="00D75D07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V souvislosti se zavedením </w:t>
      </w:r>
      <w:r w:rsidR="00F64844" w:rsidRPr="00AC4EBE">
        <w:rPr>
          <w:rFonts w:ascii="Arial" w:hAnsi="Arial" w:cs="Arial"/>
          <w:sz w:val="20"/>
          <w:szCs w:val="20"/>
        </w:rPr>
        <w:t>evidence náhradního plnění dochází k odstranění povi</w:t>
      </w:r>
      <w:r w:rsidR="001352FF" w:rsidRPr="00AC4EBE">
        <w:rPr>
          <w:rFonts w:ascii="Arial" w:hAnsi="Arial" w:cs="Arial"/>
          <w:sz w:val="20"/>
          <w:szCs w:val="20"/>
        </w:rPr>
        <w:t>n</w:t>
      </w:r>
      <w:r w:rsidR="00F64844" w:rsidRPr="00AC4EBE">
        <w:rPr>
          <w:rFonts w:ascii="Arial" w:hAnsi="Arial" w:cs="Arial"/>
          <w:sz w:val="20"/>
          <w:szCs w:val="20"/>
        </w:rPr>
        <w:t xml:space="preserve">nosti odběratele uvádět údaje o náhradním plnění v ohlášení o plnění povinného </w:t>
      </w:r>
      <w:r w:rsidR="007B14F4" w:rsidRPr="00AC4EBE">
        <w:rPr>
          <w:rFonts w:ascii="Arial" w:hAnsi="Arial" w:cs="Arial"/>
          <w:sz w:val="20"/>
          <w:szCs w:val="20"/>
        </w:rPr>
        <w:t>podílu. Odběratelé</w:t>
      </w:r>
      <w:r w:rsidR="001352FF" w:rsidRPr="00AC4EBE">
        <w:rPr>
          <w:rFonts w:ascii="Arial" w:hAnsi="Arial" w:cs="Arial"/>
          <w:sz w:val="20"/>
          <w:szCs w:val="20"/>
        </w:rPr>
        <w:t xml:space="preserve"> tedy</w:t>
      </w:r>
      <w:r w:rsidR="00AC4EBE">
        <w:rPr>
          <w:rFonts w:ascii="Arial" w:hAnsi="Arial" w:cs="Arial"/>
          <w:sz w:val="20"/>
          <w:szCs w:val="20"/>
        </w:rPr>
        <w:t xml:space="preserve">, </w:t>
      </w:r>
      <w:r w:rsidR="001352FF" w:rsidRPr="00AC4EBE">
        <w:rPr>
          <w:rFonts w:ascii="Arial" w:hAnsi="Arial" w:cs="Arial"/>
          <w:sz w:val="20"/>
          <w:szCs w:val="20"/>
        </w:rPr>
        <w:t>tak jako doposud,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budou ohlašovat Úřadu práce ČR do 15.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2.</w:t>
      </w:r>
      <w:r w:rsidR="00EE09A5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na předepsaném formuláři</w:t>
      </w:r>
      <w:r w:rsidR="002B0ED9" w:rsidRPr="00AC4EBE">
        <w:rPr>
          <w:rFonts w:ascii="Arial" w:hAnsi="Arial" w:cs="Arial"/>
          <w:sz w:val="20"/>
          <w:szCs w:val="20"/>
        </w:rPr>
        <w:t>,</w:t>
      </w:r>
      <w:r w:rsidR="00AC4EBE">
        <w:rPr>
          <w:rFonts w:ascii="Arial" w:hAnsi="Arial" w:cs="Arial"/>
          <w:sz w:val="20"/>
          <w:szCs w:val="20"/>
        </w:rPr>
        <w:t xml:space="preserve"> </w:t>
      </w:r>
      <w:r w:rsidR="002B0ED9" w:rsidRPr="00AC4EBE">
        <w:rPr>
          <w:rFonts w:ascii="Arial" w:hAnsi="Arial" w:cs="Arial"/>
          <w:sz w:val="20"/>
          <w:szCs w:val="20"/>
        </w:rPr>
        <w:t>z</w:t>
      </w:r>
      <w:r w:rsidR="001352FF" w:rsidRPr="00AC4EBE">
        <w:rPr>
          <w:rFonts w:ascii="Arial" w:hAnsi="Arial" w:cs="Arial"/>
          <w:sz w:val="20"/>
          <w:szCs w:val="20"/>
        </w:rPr>
        <w:t>da splnili či nesplnili povinný podíl včetně způsobů jeho plnění.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1352FF" w:rsidRPr="00AC4EBE">
        <w:rPr>
          <w:rFonts w:ascii="Arial" w:hAnsi="Arial" w:cs="Arial"/>
          <w:sz w:val="20"/>
          <w:szCs w:val="20"/>
        </w:rPr>
        <w:t>Nebudou však již uvádět konkrétní informace o</w:t>
      </w:r>
      <w:r w:rsidR="00144B43">
        <w:rPr>
          <w:rFonts w:ascii="Arial" w:hAnsi="Arial" w:cs="Arial"/>
          <w:sz w:val="20"/>
          <w:szCs w:val="20"/>
        </w:rPr>
        <w:t> </w:t>
      </w:r>
      <w:r w:rsidR="001352FF" w:rsidRPr="00AC4EBE">
        <w:rPr>
          <w:rFonts w:ascii="Arial" w:hAnsi="Arial" w:cs="Arial"/>
          <w:sz w:val="20"/>
          <w:szCs w:val="20"/>
        </w:rPr>
        <w:t>jednotlivých dodávkách,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A3567" w:rsidRPr="00AC4EBE">
        <w:rPr>
          <w:rFonts w:ascii="Arial" w:hAnsi="Arial" w:cs="Arial"/>
          <w:sz w:val="20"/>
          <w:szCs w:val="20"/>
        </w:rPr>
        <w:t>jelikož</w:t>
      </w:r>
      <w:r w:rsidR="001352FF" w:rsidRPr="00AC4EBE">
        <w:rPr>
          <w:rFonts w:ascii="Arial" w:hAnsi="Arial" w:cs="Arial"/>
          <w:sz w:val="20"/>
          <w:szCs w:val="20"/>
        </w:rPr>
        <w:t xml:space="preserve"> potřebné informace budou obsaženy v elektronické evidenci</w:t>
      </w:r>
      <w:r w:rsidR="00DE2371" w:rsidRPr="00AC4EBE">
        <w:rPr>
          <w:rFonts w:ascii="Arial" w:hAnsi="Arial" w:cs="Arial"/>
          <w:sz w:val="20"/>
          <w:szCs w:val="20"/>
        </w:rPr>
        <w:t>.</w:t>
      </w:r>
    </w:p>
    <w:p w:rsidR="00760B59" w:rsidRPr="00AC4EBE" w:rsidRDefault="00760B5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60B59" w:rsidRPr="00AC4EBE" w:rsidRDefault="00760B5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 xml:space="preserve">Od 1.10.2017 nabývá účinnosti novela zákona </w:t>
      </w:r>
      <w:r w:rsidR="00264D00" w:rsidRPr="00AC4EBE">
        <w:rPr>
          <w:rFonts w:ascii="Arial" w:hAnsi="Arial" w:cs="Arial"/>
          <w:sz w:val="20"/>
          <w:szCs w:val="20"/>
        </w:rPr>
        <w:t>č.206/2017 Sb</w:t>
      </w:r>
      <w:r w:rsidR="00144B43">
        <w:rPr>
          <w:rFonts w:ascii="Arial" w:hAnsi="Arial" w:cs="Arial"/>
          <w:sz w:val="20"/>
          <w:szCs w:val="20"/>
        </w:rPr>
        <w:t>.</w:t>
      </w:r>
      <w:r w:rsidR="00264D00" w:rsidRPr="00AC4EBE">
        <w:rPr>
          <w:rFonts w:ascii="Arial" w:hAnsi="Arial" w:cs="Arial"/>
          <w:sz w:val="20"/>
          <w:szCs w:val="20"/>
        </w:rPr>
        <w:t>,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264D00" w:rsidRPr="00AC4EBE">
        <w:rPr>
          <w:rFonts w:ascii="Arial" w:hAnsi="Arial" w:cs="Arial"/>
          <w:sz w:val="20"/>
          <w:szCs w:val="20"/>
        </w:rPr>
        <w:t xml:space="preserve">kterou se mění zákon </w:t>
      </w:r>
      <w:r w:rsidRPr="00AC4EBE">
        <w:rPr>
          <w:rFonts w:ascii="Arial" w:hAnsi="Arial" w:cs="Arial"/>
          <w:sz w:val="20"/>
          <w:szCs w:val="20"/>
        </w:rPr>
        <w:t>č.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435/2004 Sb</w:t>
      </w:r>
      <w:r w:rsidR="00144B43">
        <w:rPr>
          <w:rFonts w:ascii="Arial" w:hAnsi="Arial" w:cs="Arial"/>
          <w:sz w:val="20"/>
          <w:szCs w:val="20"/>
        </w:rPr>
        <w:t xml:space="preserve">., </w:t>
      </w:r>
      <w:r w:rsidRPr="00AC4EBE">
        <w:rPr>
          <w:rFonts w:ascii="Arial" w:hAnsi="Arial" w:cs="Arial"/>
          <w:sz w:val="20"/>
          <w:szCs w:val="20"/>
        </w:rPr>
        <w:t>o zaměstnanosti,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ve znění pozdějších předpisů,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která stanovuje,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že</w:t>
      </w:r>
      <w:r w:rsidR="005705B2" w:rsidRPr="00AC4EBE">
        <w:rPr>
          <w:rFonts w:ascii="Arial" w:hAnsi="Arial" w:cs="Arial"/>
          <w:sz w:val="20"/>
          <w:szCs w:val="20"/>
        </w:rPr>
        <w:t xml:space="preserve"> poskytovatel náhradního plnění</w:t>
      </w:r>
      <w:r w:rsidR="00C76E2C" w:rsidRPr="00AC4EBE">
        <w:rPr>
          <w:rFonts w:ascii="Arial" w:hAnsi="Arial" w:cs="Arial"/>
          <w:sz w:val="20"/>
          <w:szCs w:val="20"/>
        </w:rPr>
        <w:t>,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C76E2C" w:rsidRPr="00AC4EBE">
        <w:rPr>
          <w:rFonts w:ascii="Arial" w:hAnsi="Arial" w:cs="Arial"/>
          <w:sz w:val="20"/>
          <w:szCs w:val="20"/>
        </w:rPr>
        <w:t>n</w:t>
      </w:r>
      <w:r w:rsidRPr="00AC4EBE">
        <w:rPr>
          <w:rFonts w:ascii="Arial" w:hAnsi="Arial" w:cs="Arial"/>
          <w:sz w:val="20"/>
          <w:szCs w:val="20"/>
        </w:rPr>
        <w:t>ejpozději do 30 kalendářních dnů od zaplacení</w:t>
      </w:r>
      <w:r w:rsidR="006C17BD" w:rsidRPr="00AC4EBE">
        <w:rPr>
          <w:rFonts w:ascii="Arial" w:hAnsi="Arial" w:cs="Arial"/>
          <w:sz w:val="20"/>
          <w:szCs w:val="20"/>
        </w:rPr>
        <w:t xml:space="preserve"> faktury</w:t>
      </w:r>
      <w:r w:rsidRPr="00AC4EBE">
        <w:rPr>
          <w:rFonts w:ascii="Arial" w:hAnsi="Arial" w:cs="Arial"/>
          <w:sz w:val="20"/>
          <w:szCs w:val="20"/>
        </w:rPr>
        <w:t>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>vloží údaje do elektronické evidence vedené Ministerstvem práce a sociálních věcí</w:t>
      </w:r>
      <w:r w:rsidR="0070197C"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Důležité je zadat e-mail</w:t>
      </w:r>
      <w:r w:rsidR="005705B2" w:rsidRPr="00AC4EBE">
        <w:rPr>
          <w:rFonts w:ascii="Arial" w:hAnsi="Arial" w:cs="Arial"/>
          <w:sz w:val="20"/>
          <w:szCs w:val="20"/>
        </w:rPr>
        <w:t>,</w:t>
      </w:r>
      <w:r w:rsidR="00031559" w:rsidRPr="00AC4EBE">
        <w:rPr>
          <w:rFonts w:ascii="Arial" w:hAnsi="Arial" w:cs="Arial"/>
          <w:sz w:val="20"/>
          <w:szCs w:val="20"/>
        </w:rPr>
        <w:t xml:space="preserve"> na který bud</w:t>
      </w:r>
      <w:r w:rsidR="007B14F4" w:rsidRPr="00AC4EBE">
        <w:rPr>
          <w:rFonts w:ascii="Arial" w:hAnsi="Arial" w:cs="Arial"/>
          <w:sz w:val="20"/>
          <w:szCs w:val="20"/>
        </w:rPr>
        <w:t>ou</w:t>
      </w:r>
      <w:r w:rsidR="00031559" w:rsidRPr="00AC4EBE">
        <w:rPr>
          <w:rFonts w:ascii="Arial" w:hAnsi="Arial" w:cs="Arial"/>
          <w:sz w:val="20"/>
          <w:szCs w:val="20"/>
        </w:rPr>
        <w:t xml:space="preserve"> chodit informace o zaevidování dokladu do</w:t>
      </w:r>
      <w:r w:rsidR="000A3567" w:rsidRPr="00AC4EBE">
        <w:rPr>
          <w:rFonts w:ascii="Arial" w:hAnsi="Arial" w:cs="Arial"/>
          <w:sz w:val="20"/>
          <w:szCs w:val="20"/>
        </w:rPr>
        <w:t xml:space="preserve"> e</w:t>
      </w:r>
      <w:r w:rsidR="00031559" w:rsidRPr="00AC4EBE">
        <w:rPr>
          <w:rFonts w:ascii="Arial" w:hAnsi="Arial" w:cs="Arial"/>
          <w:sz w:val="20"/>
          <w:szCs w:val="20"/>
        </w:rPr>
        <w:t>vidence.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 xml:space="preserve">Odběratel obdrží na daný e-mail automaticky generovanou zprávu </w:t>
      </w:r>
      <w:r w:rsidR="00FE22D0" w:rsidRPr="00AC4EBE">
        <w:rPr>
          <w:rFonts w:ascii="Arial" w:hAnsi="Arial" w:cs="Arial"/>
          <w:sz w:val="20"/>
          <w:szCs w:val="20"/>
        </w:rPr>
        <w:t xml:space="preserve">z MPSV </w:t>
      </w:r>
      <w:r w:rsidR="00031559" w:rsidRPr="00AC4EBE">
        <w:rPr>
          <w:rFonts w:ascii="Arial" w:hAnsi="Arial" w:cs="Arial"/>
          <w:sz w:val="20"/>
          <w:szCs w:val="20"/>
        </w:rPr>
        <w:t>s odkazem na potvrzení dodávky</w:t>
      </w:r>
      <w:r w:rsidR="003E3E41" w:rsidRPr="00AC4EBE">
        <w:rPr>
          <w:rFonts w:ascii="Arial" w:hAnsi="Arial" w:cs="Arial"/>
          <w:sz w:val="20"/>
          <w:szCs w:val="20"/>
        </w:rPr>
        <w:t>.</w:t>
      </w:r>
      <w:r w:rsidR="008D5553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Do náhradního plnění lze započítat pouze dodávky,</w:t>
      </w:r>
      <w:r w:rsidR="000A3567" w:rsidRPr="00AC4EBE">
        <w:rPr>
          <w:rFonts w:ascii="Arial" w:hAnsi="Arial" w:cs="Arial"/>
          <w:sz w:val="20"/>
          <w:szCs w:val="20"/>
        </w:rPr>
        <w:t xml:space="preserve"> </w:t>
      </w:r>
      <w:r w:rsidR="00031559" w:rsidRPr="00AC4EBE">
        <w:rPr>
          <w:rFonts w:ascii="Arial" w:hAnsi="Arial" w:cs="Arial"/>
          <w:sz w:val="20"/>
          <w:szCs w:val="20"/>
        </w:rPr>
        <w:t>které odběratel potvrdí.</w:t>
      </w:r>
      <w:r w:rsidR="000A3567" w:rsidRPr="00AC4EBE">
        <w:rPr>
          <w:rFonts w:ascii="Arial" w:hAnsi="Arial" w:cs="Arial"/>
          <w:sz w:val="20"/>
          <w:szCs w:val="20"/>
        </w:rPr>
        <w:t xml:space="preserve"> Do náhradního plnění nebudou zadány FAKTURY zaplacené po splatnosti.</w:t>
      </w:r>
    </w:p>
    <w:p w:rsidR="008B34B9" w:rsidRPr="00AC4EBE" w:rsidRDefault="008B34B9" w:rsidP="00AC4EBE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8B34B9" w:rsidRPr="00AC4EBE" w:rsidRDefault="008B34B9" w:rsidP="00AC4EB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Tato smlouva se uzavírá na dobu určitou a to do 31.12.20</w:t>
      </w:r>
      <w:r w:rsidR="00D205B8" w:rsidRPr="00AC4EBE">
        <w:rPr>
          <w:rFonts w:ascii="Arial" w:hAnsi="Arial" w:cs="Arial"/>
          <w:sz w:val="20"/>
          <w:szCs w:val="20"/>
        </w:rPr>
        <w:t>2</w:t>
      </w:r>
      <w:r w:rsidR="00E114A4">
        <w:rPr>
          <w:rFonts w:ascii="Arial" w:hAnsi="Arial" w:cs="Arial"/>
          <w:sz w:val="20"/>
          <w:szCs w:val="20"/>
        </w:rPr>
        <w:t>2</w:t>
      </w:r>
      <w:r w:rsidRPr="00AC4EBE">
        <w:rPr>
          <w:rFonts w:ascii="Arial" w:hAnsi="Arial" w:cs="Arial"/>
          <w:sz w:val="20"/>
          <w:szCs w:val="20"/>
        </w:rPr>
        <w:t>.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Pr="00AC4EBE">
        <w:rPr>
          <w:rFonts w:ascii="Arial" w:hAnsi="Arial" w:cs="Arial"/>
          <w:sz w:val="20"/>
          <w:szCs w:val="20"/>
        </w:rPr>
        <w:t xml:space="preserve"> </w:t>
      </w:r>
    </w:p>
    <w:p w:rsidR="00DE2371" w:rsidRPr="00AC4EBE" w:rsidRDefault="00DE2371" w:rsidP="00AC4EBE">
      <w:pPr>
        <w:ind w:left="300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 </w:t>
      </w: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jc w:val="both"/>
        <w:rPr>
          <w:rFonts w:ascii="Arial" w:hAnsi="Arial" w:cs="Arial"/>
          <w:sz w:val="20"/>
          <w:szCs w:val="20"/>
        </w:rPr>
      </w:pPr>
    </w:p>
    <w:p w:rsidR="005A7FC8" w:rsidRPr="00AC4EBE" w:rsidRDefault="008B34B9" w:rsidP="00AC4EB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C4EBE">
        <w:rPr>
          <w:rFonts w:ascii="Arial" w:hAnsi="Arial" w:cs="Arial"/>
          <w:sz w:val="20"/>
          <w:szCs w:val="20"/>
        </w:rPr>
        <w:t>V</w:t>
      </w:r>
      <w:r w:rsidR="00144B43">
        <w:rPr>
          <w:rFonts w:ascii="Arial" w:hAnsi="Arial" w:cs="Arial"/>
          <w:sz w:val="20"/>
          <w:szCs w:val="20"/>
        </w:rPr>
        <w:t xml:space="preserve"> Mladé Boleslavi </w:t>
      </w:r>
      <w:r w:rsidR="007B14F4" w:rsidRPr="00AC4EBE">
        <w:rPr>
          <w:rFonts w:ascii="Arial" w:hAnsi="Arial" w:cs="Arial"/>
          <w:sz w:val="20"/>
          <w:szCs w:val="20"/>
        </w:rPr>
        <w:t>dne</w:t>
      </w:r>
      <w:r w:rsidR="00144B43">
        <w:rPr>
          <w:rFonts w:ascii="Arial" w:hAnsi="Arial" w:cs="Arial"/>
          <w:sz w:val="20"/>
          <w:szCs w:val="20"/>
        </w:rPr>
        <w:t xml:space="preserve"> </w:t>
      </w:r>
      <w:r w:rsidR="006C17BD" w:rsidRPr="00AC4EBE">
        <w:rPr>
          <w:rFonts w:ascii="Arial" w:hAnsi="Arial" w:cs="Arial"/>
          <w:sz w:val="20"/>
          <w:szCs w:val="20"/>
        </w:rPr>
        <w:t xml:space="preserve">………                                 </w:t>
      </w:r>
      <w:r w:rsidR="007C77EE" w:rsidRPr="00AC4EBE">
        <w:rPr>
          <w:rFonts w:ascii="Arial" w:hAnsi="Arial" w:cs="Arial"/>
          <w:sz w:val="20"/>
          <w:szCs w:val="20"/>
        </w:rPr>
        <w:t>V</w:t>
      </w:r>
      <w:r w:rsidR="006C17BD" w:rsidRPr="00AC4EBE">
        <w:rPr>
          <w:rFonts w:ascii="Arial" w:hAnsi="Arial" w:cs="Arial"/>
          <w:sz w:val="20"/>
          <w:szCs w:val="20"/>
        </w:rPr>
        <w:t xml:space="preserve"> Mnichově Hradišti </w:t>
      </w:r>
      <w:r w:rsidRPr="00AC4EBE">
        <w:rPr>
          <w:rFonts w:ascii="Arial" w:hAnsi="Arial" w:cs="Arial"/>
          <w:sz w:val="20"/>
          <w:szCs w:val="20"/>
        </w:rPr>
        <w:t>dne</w:t>
      </w:r>
      <w:r w:rsidR="006C17BD" w:rsidRPr="00AC4EBE">
        <w:rPr>
          <w:rFonts w:ascii="Arial" w:hAnsi="Arial" w:cs="Arial"/>
          <w:sz w:val="20"/>
          <w:szCs w:val="20"/>
        </w:rPr>
        <w:t>…</w:t>
      </w:r>
      <w:proofErr w:type="gramStart"/>
      <w:r w:rsidR="006C17BD" w:rsidRPr="00AC4EBE">
        <w:rPr>
          <w:rFonts w:ascii="Arial" w:hAnsi="Arial" w:cs="Arial"/>
          <w:sz w:val="20"/>
          <w:szCs w:val="20"/>
        </w:rPr>
        <w:t>…….</w:t>
      </w:r>
      <w:proofErr w:type="gramEnd"/>
      <w:r w:rsidR="006C17BD" w:rsidRPr="00AC4EBE">
        <w:rPr>
          <w:rFonts w:ascii="Arial" w:hAnsi="Arial" w:cs="Arial"/>
          <w:sz w:val="20"/>
          <w:szCs w:val="20"/>
        </w:rPr>
        <w:t>.</w:t>
      </w: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C17BD" w:rsidRPr="00AC4EBE" w:rsidRDefault="006C17BD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AC4EBE" w:rsidRDefault="008D1943" w:rsidP="00AC4EB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D1943" w:rsidRPr="007F365C" w:rsidRDefault="008D1943" w:rsidP="008D1943">
      <w:pPr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…………………………………                                  ……………………………………</w:t>
      </w:r>
    </w:p>
    <w:p w:rsidR="008D1943" w:rsidRPr="007F365C" w:rsidRDefault="00C305AC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 w:rsidRPr="007F365C">
        <w:rPr>
          <w:rFonts w:ascii="Arial" w:hAnsi="Arial" w:cs="Arial"/>
          <w:sz w:val="20"/>
          <w:szCs w:val="20"/>
        </w:rPr>
        <w:t>za o</w:t>
      </w:r>
      <w:r w:rsidR="008D1943" w:rsidRPr="007F365C">
        <w:rPr>
          <w:rFonts w:ascii="Arial" w:hAnsi="Arial" w:cs="Arial"/>
          <w:sz w:val="20"/>
          <w:szCs w:val="20"/>
        </w:rPr>
        <w:t>dběratel</w:t>
      </w:r>
      <w:r w:rsidRPr="007F365C">
        <w:rPr>
          <w:rFonts w:ascii="Arial" w:hAnsi="Arial" w:cs="Arial"/>
          <w:sz w:val="20"/>
          <w:szCs w:val="20"/>
        </w:rPr>
        <w:t xml:space="preserve">e </w:t>
      </w:r>
      <w:r w:rsidR="00144B4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8D1943" w:rsidRPr="007F365C">
        <w:rPr>
          <w:rFonts w:ascii="Arial" w:hAnsi="Arial" w:cs="Arial"/>
          <w:sz w:val="20"/>
          <w:szCs w:val="20"/>
        </w:rPr>
        <w:t>za dodavatele</w:t>
      </w:r>
    </w:p>
    <w:p w:rsidR="00C305AC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Zaměstnanecká pojišťovna Škoda                           </w:t>
      </w:r>
      <w:r w:rsidR="006C17BD">
        <w:rPr>
          <w:rFonts w:ascii="Arial" w:hAnsi="Arial" w:cs="Arial"/>
          <w:sz w:val="20"/>
          <w:szCs w:val="20"/>
        </w:rPr>
        <w:t>MIJA MH</w:t>
      </w:r>
      <w:r w:rsidR="008D1943" w:rsidRPr="007F365C">
        <w:rPr>
          <w:rFonts w:ascii="Arial" w:hAnsi="Arial" w:cs="Arial"/>
          <w:sz w:val="20"/>
          <w:szCs w:val="20"/>
        </w:rPr>
        <w:t xml:space="preserve"> s.r.o.</w:t>
      </w:r>
    </w:p>
    <w:p w:rsidR="00144B43" w:rsidRDefault="00144B43" w:rsidP="008D19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</w:p>
    <w:p w:rsidR="008D1943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Darina Ulmanová, MBA                                     </w:t>
      </w:r>
      <w:r w:rsidR="006C17BD">
        <w:rPr>
          <w:rFonts w:ascii="Arial" w:hAnsi="Arial" w:cs="Arial"/>
          <w:sz w:val="20"/>
          <w:szCs w:val="20"/>
        </w:rPr>
        <w:t>Jaroslav Mizera</w:t>
      </w:r>
      <w:r w:rsidR="00C305AC" w:rsidRPr="007F365C">
        <w:rPr>
          <w:rFonts w:ascii="Arial" w:hAnsi="Arial" w:cs="Arial"/>
          <w:sz w:val="20"/>
          <w:szCs w:val="20"/>
        </w:rPr>
        <w:t xml:space="preserve"> </w:t>
      </w:r>
    </w:p>
    <w:p w:rsidR="00144B43" w:rsidRPr="007F365C" w:rsidRDefault="00144B43" w:rsidP="00144B43">
      <w:pPr>
        <w:tabs>
          <w:tab w:val="left" w:pos="615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ředitelka                                                                     jednatel         </w:t>
      </w:r>
    </w:p>
    <w:sectPr w:rsidR="00144B43" w:rsidRPr="007F365C" w:rsidSect="00150A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B7625"/>
    <w:multiLevelType w:val="hybridMultilevel"/>
    <w:tmpl w:val="64185AEE"/>
    <w:lvl w:ilvl="0" w:tplc="4808E15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C8"/>
    <w:rsid w:val="000117FA"/>
    <w:rsid w:val="0003142A"/>
    <w:rsid w:val="00031559"/>
    <w:rsid w:val="00045EBD"/>
    <w:rsid w:val="00046279"/>
    <w:rsid w:val="00057EF1"/>
    <w:rsid w:val="000741F1"/>
    <w:rsid w:val="00085259"/>
    <w:rsid w:val="000A3567"/>
    <w:rsid w:val="00104B05"/>
    <w:rsid w:val="00117D6E"/>
    <w:rsid w:val="001352FF"/>
    <w:rsid w:val="00144B43"/>
    <w:rsid w:val="00150A7A"/>
    <w:rsid w:val="001622EA"/>
    <w:rsid w:val="001C0C7E"/>
    <w:rsid w:val="001E6027"/>
    <w:rsid w:val="00217093"/>
    <w:rsid w:val="00264D00"/>
    <w:rsid w:val="002A0751"/>
    <w:rsid w:val="002B0ED9"/>
    <w:rsid w:val="002E018C"/>
    <w:rsid w:val="002E19FE"/>
    <w:rsid w:val="00314675"/>
    <w:rsid w:val="00322145"/>
    <w:rsid w:val="00363598"/>
    <w:rsid w:val="003745D7"/>
    <w:rsid w:val="0038155B"/>
    <w:rsid w:val="00384DDF"/>
    <w:rsid w:val="003B516D"/>
    <w:rsid w:val="003D6647"/>
    <w:rsid w:val="003D72E8"/>
    <w:rsid w:val="003E3E41"/>
    <w:rsid w:val="00417E33"/>
    <w:rsid w:val="004514A5"/>
    <w:rsid w:val="004630C7"/>
    <w:rsid w:val="00471813"/>
    <w:rsid w:val="004D31E4"/>
    <w:rsid w:val="004F29C7"/>
    <w:rsid w:val="004F33FB"/>
    <w:rsid w:val="0051214B"/>
    <w:rsid w:val="00537926"/>
    <w:rsid w:val="00551E3C"/>
    <w:rsid w:val="005705B2"/>
    <w:rsid w:val="005A7FC8"/>
    <w:rsid w:val="005B1F22"/>
    <w:rsid w:val="005C2760"/>
    <w:rsid w:val="005D46AE"/>
    <w:rsid w:val="0060258F"/>
    <w:rsid w:val="006A2B1F"/>
    <w:rsid w:val="006C17BD"/>
    <w:rsid w:val="006E6561"/>
    <w:rsid w:val="006F5793"/>
    <w:rsid w:val="0070197C"/>
    <w:rsid w:val="00760B59"/>
    <w:rsid w:val="007764E6"/>
    <w:rsid w:val="007B14F4"/>
    <w:rsid w:val="007C77EE"/>
    <w:rsid w:val="007F365C"/>
    <w:rsid w:val="00866F1D"/>
    <w:rsid w:val="0089526F"/>
    <w:rsid w:val="008B34B9"/>
    <w:rsid w:val="008C0B84"/>
    <w:rsid w:val="008D1943"/>
    <w:rsid w:val="008D5553"/>
    <w:rsid w:val="008E1CC3"/>
    <w:rsid w:val="009869E0"/>
    <w:rsid w:val="009C07A5"/>
    <w:rsid w:val="00A66774"/>
    <w:rsid w:val="00A6769D"/>
    <w:rsid w:val="00A83486"/>
    <w:rsid w:val="00AC4EBE"/>
    <w:rsid w:val="00B93894"/>
    <w:rsid w:val="00C30442"/>
    <w:rsid w:val="00C305AC"/>
    <w:rsid w:val="00C65754"/>
    <w:rsid w:val="00C72A71"/>
    <w:rsid w:val="00C76E2C"/>
    <w:rsid w:val="00C83BCA"/>
    <w:rsid w:val="00CA461B"/>
    <w:rsid w:val="00D205B8"/>
    <w:rsid w:val="00D75D07"/>
    <w:rsid w:val="00D913FA"/>
    <w:rsid w:val="00DE2371"/>
    <w:rsid w:val="00E114A4"/>
    <w:rsid w:val="00E20CDC"/>
    <w:rsid w:val="00E3779D"/>
    <w:rsid w:val="00E66400"/>
    <w:rsid w:val="00E913D6"/>
    <w:rsid w:val="00EE09A5"/>
    <w:rsid w:val="00EF0C16"/>
    <w:rsid w:val="00F64844"/>
    <w:rsid w:val="00F658A5"/>
    <w:rsid w:val="00FB0BF8"/>
    <w:rsid w:val="00FB57C8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AE272D"/>
  <w15:docId w15:val="{5168AB15-DE94-4ECA-BD02-62F7DB77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50A7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B59"/>
    <w:pPr>
      <w:ind w:left="708"/>
    </w:pPr>
  </w:style>
  <w:style w:type="paragraph" w:styleId="Textbubliny">
    <w:name w:val="Balloon Text"/>
    <w:basedOn w:val="Normln"/>
    <w:link w:val="TextbublinyChar"/>
    <w:rsid w:val="002B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B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KRUFIN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Vávrová, Vlasta</cp:lastModifiedBy>
  <cp:revision>3</cp:revision>
  <cp:lastPrinted>2019-01-17T14:41:00Z</cp:lastPrinted>
  <dcterms:created xsi:type="dcterms:W3CDTF">2021-12-20T08:46:00Z</dcterms:created>
  <dcterms:modified xsi:type="dcterms:W3CDTF">2021-12-20T08:55:00Z</dcterms:modified>
</cp:coreProperties>
</file>