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0441E" w14:textId="77777777" w:rsidR="003840CD" w:rsidRDefault="003840CD" w:rsidP="003840CD">
      <w:pPr>
        <w:pStyle w:val="RLTextlnkuslovan"/>
        <w:numPr>
          <w:ilvl w:val="0"/>
          <w:numId w:val="0"/>
        </w:numPr>
        <w:spacing w:after="0" w:line="280" w:lineRule="atLeast"/>
        <w:ind w:left="3403"/>
        <w:rPr>
          <w:rFonts w:ascii="Arial" w:hAnsi="Arial" w:cs="Arial"/>
          <w:b/>
          <w:bCs/>
          <w:caps/>
          <w:kern w:val="28"/>
          <w:sz w:val="32"/>
          <w:szCs w:val="32"/>
        </w:rPr>
      </w:pPr>
    </w:p>
    <w:p w14:paraId="0D0490BE" w14:textId="54539711" w:rsidR="00F11A85" w:rsidRPr="003840CD" w:rsidRDefault="00FA53F5" w:rsidP="003840CD">
      <w:pPr>
        <w:pStyle w:val="RLTextlnkuslovan"/>
        <w:numPr>
          <w:ilvl w:val="0"/>
          <w:numId w:val="0"/>
        </w:numPr>
        <w:spacing w:after="0" w:line="280" w:lineRule="atLeast"/>
        <w:ind w:left="3403"/>
        <w:rPr>
          <w:rFonts w:ascii="Arial" w:hAnsi="Arial" w:cs="Arial"/>
          <w:b/>
          <w:bCs/>
          <w:caps/>
          <w:kern w:val="28"/>
          <w:sz w:val="32"/>
          <w:szCs w:val="32"/>
        </w:rPr>
      </w:pPr>
      <w:r w:rsidRPr="003840CD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Dodatek </w:t>
      </w:r>
      <w:r w:rsidRPr="003840CD">
        <w:rPr>
          <w:rFonts w:ascii="Arial" w:hAnsi="Arial" w:cs="Arial"/>
          <w:b/>
          <w:bCs/>
          <w:kern w:val="28"/>
          <w:sz w:val="32"/>
          <w:szCs w:val="32"/>
        </w:rPr>
        <w:t>č</w:t>
      </w:r>
      <w:r w:rsidR="0057712B" w:rsidRPr="003840CD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. </w:t>
      </w:r>
      <w:r w:rsidR="00A6578B">
        <w:rPr>
          <w:rFonts w:ascii="Arial" w:hAnsi="Arial" w:cs="Arial"/>
          <w:b/>
          <w:bCs/>
          <w:caps/>
          <w:kern w:val="28"/>
          <w:sz w:val="32"/>
          <w:szCs w:val="32"/>
        </w:rPr>
        <w:t>2</w:t>
      </w:r>
      <w:r w:rsidR="00F11A85" w:rsidRPr="003840CD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 </w:t>
      </w:r>
    </w:p>
    <w:p w14:paraId="1BE3F34A" w14:textId="5DB36C0C" w:rsidR="00F11A85" w:rsidRPr="003840CD" w:rsidRDefault="00F11A85" w:rsidP="003840CD">
      <w:pPr>
        <w:pStyle w:val="RLNzevsmlouvy"/>
        <w:spacing w:before="0" w:after="0" w:line="280" w:lineRule="atLeast"/>
        <w:rPr>
          <w:rFonts w:ascii="Arial" w:hAnsi="Arial"/>
          <w:spacing w:val="0"/>
        </w:rPr>
      </w:pPr>
      <w:r w:rsidRPr="003840CD">
        <w:rPr>
          <w:rFonts w:ascii="Arial" w:hAnsi="Arial"/>
          <w:spacing w:val="0"/>
        </w:rPr>
        <w:t>K</w:t>
      </w:r>
      <w:r w:rsidR="003840CD" w:rsidRPr="003840CD">
        <w:rPr>
          <w:rFonts w:ascii="Arial" w:hAnsi="Arial"/>
          <w:spacing w:val="0"/>
        </w:rPr>
        <w:t>e smlouvě o poskytování služeb podpory technologické HW infrastruktury</w:t>
      </w:r>
    </w:p>
    <w:p w14:paraId="2BEEB28B" w14:textId="77777777" w:rsidR="003840CD" w:rsidRPr="003840CD" w:rsidRDefault="003840CD" w:rsidP="003840CD">
      <w:pPr>
        <w:spacing w:after="0" w:line="280" w:lineRule="atLeast"/>
        <w:rPr>
          <w:rFonts w:ascii="Arial" w:hAnsi="Arial" w:cs="Arial"/>
          <w:lang w:eastAsia="cs-CZ"/>
        </w:rPr>
      </w:pPr>
    </w:p>
    <w:p w14:paraId="45921D1F" w14:textId="3C7B2E9D" w:rsidR="003840CD" w:rsidRDefault="003840CD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</w:p>
    <w:p w14:paraId="5CB814DA" w14:textId="77777777" w:rsidR="0025354C" w:rsidRDefault="0025354C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</w:p>
    <w:p w14:paraId="12F90D65" w14:textId="7FC1B6E3" w:rsidR="00F11A85" w:rsidRPr="003840CD" w:rsidRDefault="00F11A85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>Smluvní strany:</w:t>
      </w:r>
    </w:p>
    <w:p w14:paraId="778385F3" w14:textId="77777777" w:rsidR="00F11A85" w:rsidRPr="003840CD" w:rsidRDefault="00F11A85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</w:p>
    <w:p w14:paraId="0BB6A634" w14:textId="77777777" w:rsidR="00F11A85" w:rsidRPr="003840CD" w:rsidRDefault="00F11A85" w:rsidP="003840CD">
      <w:pPr>
        <w:pStyle w:val="RLdajeosmluvnstran"/>
        <w:spacing w:before="120" w:after="0" w:line="280" w:lineRule="atLeast"/>
        <w:rPr>
          <w:rFonts w:ascii="Arial" w:hAnsi="Arial" w:cs="Arial"/>
          <w:b/>
          <w:szCs w:val="22"/>
        </w:rPr>
      </w:pPr>
      <w:r w:rsidRPr="003840CD">
        <w:rPr>
          <w:rFonts w:ascii="Arial" w:hAnsi="Arial" w:cs="Arial"/>
          <w:b/>
          <w:szCs w:val="22"/>
        </w:rPr>
        <w:t>Česká republika – Ministerstvo práce a sociálních věcí</w:t>
      </w:r>
    </w:p>
    <w:p w14:paraId="7912D428" w14:textId="77777777" w:rsidR="00F11A85" w:rsidRPr="003840CD" w:rsidRDefault="00F11A85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>se sídlem: Na Poříčním právu 1/376, 128 01 Praha 2</w:t>
      </w:r>
    </w:p>
    <w:p w14:paraId="6261F65E" w14:textId="77777777" w:rsidR="00F11A85" w:rsidRPr="003840CD" w:rsidRDefault="00F11A85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>IČO: 005 51 023</w:t>
      </w:r>
    </w:p>
    <w:p w14:paraId="63356D75" w14:textId="77777777" w:rsidR="00F11A85" w:rsidRPr="003840CD" w:rsidRDefault="00F11A85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3B4FE45" w14:textId="0A72107B" w:rsidR="00F11A85" w:rsidRPr="003840CD" w:rsidRDefault="00F11A85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 xml:space="preserve">č. účtu: </w:t>
      </w:r>
    </w:p>
    <w:p w14:paraId="415086F0" w14:textId="6EC6F550" w:rsidR="00DC2C5F" w:rsidRPr="003840CD" w:rsidRDefault="00DC2C5F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>zastoupená</w:t>
      </w:r>
      <w:r w:rsidR="002B19A1">
        <w:rPr>
          <w:rFonts w:ascii="Arial" w:hAnsi="Arial" w:cs="Arial"/>
          <w:szCs w:val="22"/>
        </w:rPr>
        <w:t>:</w:t>
      </w:r>
      <w:r w:rsidRPr="003840CD">
        <w:rPr>
          <w:rFonts w:ascii="Arial" w:hAnsi="Arial" w:cs="Arial"/>
          <w:szCs w:val="22"/>
        </w:rPr>
        <w:t xml:space="preserve"> </w:t>
      </w:r>
    </w:p>
    <w:p w14:paraId="673B1C3A" w14:textId="49557642" w:rsidR="00F11A85" w:rsidRPr="003840CD" w:rsidRDefault="00DC2C5F" w:rsidP="003840CD">
      <w:pPr>
        <w:pStyle w:val="RLdajeosmluvnstran"/>
        <w:spacing w:before="120" w:after="0" w:line="280" w:lineRule="atLeast"/>
        <w:rPr>
          <w:rFonts w:ascii="Arial" w:hAnsi="Arial" w:cs="Arial"/>
          <w:szCs w:val="22"/>
        </w:rPr>
      </w:pPr>
      <w:r w:rsidRPr="003840CD">
        <w:rPr>
          <w:rFonts w:ascii="Arial" w:hAnsi="Arial" w:cs="Arial"/>
          <w:szCs w:val="22"/>
        </w:rPr>
        <w:t xml:space="preserve"> </w:t>
      </w:r>
      <w:r w:rsidR="00F11A85" w:rsidRPr="003840CD">
        <w:rPr>
          <w:rFonts w:ascii="Arial" w:hAnsi="Arial" w:cs="Arial"/>
          <w:szCs w:val="22"/>
        </w:rPr>
        <w:t>(dále jen „</w:t>
      </w:r>
      <w:r w:rsidR="00F11A85" w:rsidRPr="003840CD">
        <w:rPr>
          <w:rFonts w:ascii="Arial" w:hAnsi="Arial" w:cs="Arial"/>
          <w:b/>
          <w:szCs w:val="22"/>
        </w:rPr>
        <w:t>Objednatel</w:t>
      </w:r>
      <w:r w:rsidR="00F11A85" w:rsidRPr="003840CD">
        <w:rPr>
          <w:rFonts w:ascii="Arial" w:hAnsi="Arial" w:cs="Arial"/>
          <w:szCs w:val="22"/>
        </w:rPr>
        <w:t>“)</w:t>
      </w:r>
    </w:p>
    <w:p w14:paraId="61B6B901" w14:textId="1D04C48B" w:rsidR="00F11A85" w:rsidRDefault="00F11A85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</w:p>
    <w:p w14:paraId="5AF4B7B3" w14:textId="77777777" w:rsidR="0025354C" w:rsidRPr="003840CD" w:rsidRDefault="0025354C" w:rsidP="003840CD">
      <w:pPr>
        <w:pStyle w:val="RLdajeosmluvnstran"/>
        <w:spacing w:after="0" w:line="280" w:lineRule="atLeast"/>
        <w:rPr>
          <w:rFonts w:ascii="Arial" w:hAnsi="Arial" w:cs="Arial"/>
          <w:szCs w:val="22"/>
        </w:rPr>
      </w:pPr>
    </w:p>
    <w:p w14:paraId="39E456B2" w14:textId="77777777" w:rsidR="00F11A85" w:rsidRPr="003840CD" w:rsidRDefault="00F11A85" w:rsidP="003840CD">
      <w:pPr>
        <w:spacing w:after="0" w:line="280" w:lineRule="atLeast"/>
        <w:jc w:val="center"/>
        <w:rPr>
          <w:rFonts w:ascii="Arial" w:hAnsi="Arial" w:cs="Arial"/>
        </w:rPr>
      </w:pPr>
      <w:r w:rsidRPr="003840CD">
        <w:rPr>
          <w:rFonts w:ascii="Arial" w:hAnsi="Arial" w:cs="Arial"/>
        </w:rPr>
        <w:t>a</w:t>
      </w:r>
    </w:p>
    <w:p w14:paraId="3F11F2B7" w14:textId="7938387F" w:rsidR="003840CD" w:rsidRDefault="003840CD" w:rsidP="003840CD">
      <w:pPr>
        <w:pStyle w:val="Default"/>
        <w:spacing w:line="280" w:lineRule="atLeast"/>
        <w:rPr>
          <w:sz w:val="22"/>
          <w:szCs w:val="22"/>
        </w:rPr>
      </w:pPr>
    </w:p>
    <w:p w14:paraId="7CDC649B" w14:textId="77777777" w:rsidR="0025354C" w:rsidRPr="003840CD" w:rsidRDefault="0025354C" w:rsidP="003840CD">
      <w:pPr>
        <w:pStyle w:val="Default"/>
        <w:spacing w:line="280" w:lineRule="atLeast"/>
        <w:rPr>
          <w:sz w:val="22"/>
          <w:szCs w:val="22"/>
        </w:rPr>
      </w:pPr>
    </w:p>
    <w:p w14:paraId="2E9928E7" w14:textId="6D874DF9" w:rsidR="003840CD" w:rsidRPr="003840CD" w:rsidRDefault="003840CD" w:rsidP="0025354C">
      <w:pPr>
        <w:pStyle w:val="RLdajeosmluvnstran"/>
        <w:spacing w:after="0" w:line="280" w:lineRule="atLeast"/>
        <w:rPr>
          <w:rFonts w:ascii="Arial" w:hAnsi="Arial" w:cs="Arial"/>
          <w:b/>
          <w:szCs w:val="22"/>
        </w:rPr>
      </w:pPr>
      <w:r w:rsidRPr="003840CD">
        <w:rPr>
          <w:rFonts w:ascii="Arial" w:hAnsi="Arial" w:cs="Arial"/>
          <w:b/>
          <w:szCs w:val="22"/>
        </w:rPr>
        <w:t xml:space="preserve">HEWLETT-PACKARD s.r.o. </w:t>
      </w:r>
    </w:p>
    <w:p w14:paraId="44C2F844" w14:textId="77777777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se sídlem: Za Brumlovkou 1559/5, Michle, 140 00 Praha 4 </w:t>
      </w:r>
    </w:p>
    <w:p w14:paraId="06BB1416" w14:textId="77777777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IČO: 17048851, DIČ: CZ17048851 </w:t>
      </w:r>
    </w:p>
    <w:p w14:paraId="51FE3921" w14:textId="77777777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společnost zapsaná v obchodním rejstříku vedeném u Městského soudu v Praze, </w:t>
      </w:r>
    </w:p>
    <w:p w14:paraId="20E2761D" w14:textId="77777777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oddíl C, vložka 1974 </w:t>
      </w:r>
    </w:p>
    <w:p w14:paraId="2ADA092F" w14:textId="61BDF08D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bank. spojení: Československá obchodní banka, a.s., č. účtu: </w:t>
      </w:r>
    </w:p>
    <w:p w14:paraId="099F10F7" w14:textId="4EC2400B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/>
          <w:szCs w:val="22"/>
        </w:rPr>
      </w:pPr>
      <w:r w:rsidRPr="003840CD">
        <w:rPr>
          <w:rFonts w:ascii="Arial" w:hAnsi="Arial" w:cs="Arial"/>
          <w:bCs/>
          <w:szCs w:val="22"/>
        </w:rPr>
        <w:t xml:space="preserve">zastoupená: </w:t>
      </w:r>
    </w:p>
    <w:p w14:paraId="365A92BF" w14:textId="77777777" w:rsidR="003840CD" w:rsidRPr="003840CD" w:rsidRDefault="003840CD" w:rsidP="003840CD">
      <w:pPr>
        <w:pStyle w:val="RLdajeosmluvnstran"/>
        <w:spacing w:before="120" w:after="0" w:line="280" w:lineRule="atLeast"/>
        <w:rPr>
          <w:rFonts w:ascii="Arial" w:hAnsi="Arial" w:cs="Arial"/>
          <w:bCs/>
          <w:szCs w:val="22"/>
        </w:rPr>
      </w:pPr>
      <w:r w:rsidRPr="003840CD">
        <w:rPr>
          <w:rFonts w:ascii="Arial" w:hAnsi="Arial" w:cs="Arial"/>
          <w:bCs/>
          <w:szCs w:val="22"/>
        </w:rPr>
        <w:t>(dále jen „</w:t>
      </w:r>
      <w:r w:rsidRPr="003840CD">
        <w:rPr>
          <w:rFonts w:ascii="Arial" w:hAnsi="Arial" w:cs="Arial"/>
          <w:b/>
          <w:szCs w:val="22"/>
        </w:rPr>
        <w:t>Poskytovatel</w:t>
      </w:r>
      <w:r w:rsidRPr="003840CD">
        <w:rPr>
          <w:rFonts w:ascii="Arial" w:hAnsi="Arial" w:cs="Arial"/>
          <w:bCs/>
          <w:szCs w:val="22"/>
        </w:rPr>
        <w:t xml:space="preserve">“) </w:t>
      </w:r>
    </w:p>
    <w:p w14:paraId="7F39F560" w14:textId="6D615206" w:rsidR="003840CD" w:rsidRPr="003840CD" w:rsidRDefault="003840CD" w:rsidP="003840CD">
      <w:pPr>
        <w:spacing w:after="0" w:line="280" w:lineRule="atLeast"/>
        <w:jc w:val="center"/>
        <w:rPr>
          <w:rFonts w:ascii="Arial" w:hAnsi="Arial" w:cs="Arial"/>
        </w:rPr>
      </w:pPr>
    </w:p>
    <w:p w14:paraId="49949A34" w14:textId="77777777" w:rsidR="003840CD" w:rsidRPr="003840CD" w:rsidRDefault="003840CD" w:rsidP="003840CD">
      <w:pPr>
        <w:spacing w:after="0" w:line="280" w:lineRule="atLeast"/>
        <w:jc w:val="center"/>
        <w:rPr>
          <w:rFonts w:ascii="Arial" w:hAnsi="Arial" w:cs="Arial"/>
        </w:rPr>
      </w:pPr>
    </w:p>
    <w:p w14:paraId="2B3FBABB" w14:textId="77777777" w:rsidR="00F11A85" w:rsidRPr="003840CD" w:rsidRDefault="00F11A85" w:rsidP="003840CD">
      <w:pPr>
        <w:spacing w:after="0" w:line="280" w:lineRule="atLeast"/>
        <w:jc w:val="center"/>
        <w:rPr>
          <w:rFonts w:ascii="Arial" w:hAnsi="Arial" w:cs="Arial"/>
        </w:rPr>
      </w:pPr>
    </w:p>
    <w:p w14:paraId="3925775F" w14:textId="77777777" w:rsidR="003840CD" w:rsidRPr="003840CD" w:rsidRDefault="003840CD" w:rsidP="003840CD">
      <w:pPr>
        <w:spacing w:after="0" w:line="280" w:lineRule="atLeast"/>
        <w:rPr>
          <w:rFonts w:ascii="Arial" w:eastAsia="Times New Roman" w:hAnsi="Arial" w:cs="Arial"/>
          <w:b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3840CD">
        <w:rPr>
          <w:rFonts w:ascii="Arial" w:hAnsi="Arial" w:cs="Arial"/>
        </w:rPr>
        <w:br w:type="page"/>
      </w:r>
    </w:p>
    <w:p w14:paraId="4DC3F547" w14:textId="4F6A394F" w:rsidR="00F11A85" w:rsidRPr="001227A2" w:rsidRDefault="00F11A85" w:rsidP="00F11A85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27BC3338" w14:textId="55EBF1A4" w:rsidR="004F35D4" w:rsidRPr="00D64BBE" w:rsidRDefault="004F35D4" w:rsidP="004F35D4">
      <w:pPr>
        <w:pStyle w:val="RLTextlnkuslovan"/>
        <w:tabs>
          <w:tab w:val="num" w:pos="1474"/>
        </w:tabs>
        <w:ind w:left="1474"/>
        <w:rPr>
          <w:rFonts w:ascii="Arial" w:hAnsi="Arial" w:cs="Arial"/>
        </w:rPr>
      </w:pPr>
      <w:bookmarkStart w:id="4" w:name="_Toc357594081"/>
      <w:bookmarkStart w:id="5" w:name="_Toc358638377"/>
      <w:bookmarkStart w:id="6" w:name="_Toc361816450"/>
      <w:bookmarkStart w:id="7" w:name="_Toc361816563"/>
      <w:r>
        <w:rPr>
          <w:rFonts w:ascii="Arial" w:hAnsi="Arial" w:cs="Arial"/>
        </w:rPr>
        <w:t xml:space="preserve">Na základě zadávacího řízení na veřejnou zakázku pod názvem </w:t>
      </w:r>
      <w:r w:rsidR="00D64BBE">
        <w:rPr>
          <w:rFonts w:ascii="Arial" w:hAnsi="Arial" w:cs="Arial"/>
        </w:rPr>
        <w:t>„</w:t>
      </w:r>
      <w:r w:rsidR="00D64BBE" w:rsidRPr="00D64BBE">
        <w:rPr>
          <w:rFonts w:ascii="Arial" w:hAnsi="Arial" w:cs="Arial"/>
        </w:rPr>
        <w:t>Technická podpora provozu infrastruktury Dedikovaných Datových center MPSV</w:t>
      </w:r>
      <w:r w:rsidRPr="00D64BB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(dále jen „</w:t>
      </w:r>
      <w:r w:rsidRPr="00D64BBE">
        <w:rPr>
          <w:rFonts w:ascii="Arial" w:hAnsi="Arial" w:cs="Arial"/>
          <w:b/>
          <w:bCs/>
        </w:rPr>
        <w:t>Veřejná zakázka</w:t>
      </w:r>
      <w:r>
        <w:rPr>
          <w:rFonts w:ascii="Arial" w:hAnsi="Arial" w:cs="Arial"/>
        </w:rPr>
        <w:t xml:space="preserve">“), Dodavatel v souladu se zadávacími podmínkami Veřejné zakázky předložil nabídku ze dne </w:t>
      </w:r>
      <w:r w:rsidR="00D64BBE">
        <w:rPr>
          <w:rFonts w:ascii="Arial" w:hAnsi="Arial" w:cs="Arial"/>
        </w:rPr>
        <w:t>21. 5. 2019</w:t>
      </w:r>
      <w:r>
        <w:rPr>
          <w:rFonts w:ascii="Arial" w:hAnsi="Arial" w:cs="Arial"/>
        </w:rPr>
        <w:t xml:space="preserve"> (dále jen „</w:t>
      </w:r>
      <w:r w:rsidRPr="00D64BBE">
        <w:rPr>
          <w:rFonts w:ascii="Arial" w:hAnsi="Arial" w:cs="Arial"/>
          <w:b/>
          <w:bCs/>
        </w:rPr>
        <w:t>Nabídka</w:t>
      </w:r>
      <w:r>
        <w:rPr>
          <w:rFonts w:ascii="Arial" w:hAnsi="Arial" w:cs="Arial"/>
        </w:rPr>
        <w:t>“) a</w:t>
      </w:r>
      <w:r w:rsidR="00D64BBE">
        <w:rPr>
          <w:rFonts w:ascii="Arial" w:hAnsi="Arial" w:cs="Arial"/>
        </w:rPr>
        <w:t> </w:t>
      </w:r>
      <w:r>
        <w:rPr>
          <w:rFonts w:ascii="Arial" w:hAnsi="Arial" w:cs="Arial"/>
        </w:rPr>
        <w:t>tato byla pro plnění veřejné zakázky vybrána jako nejvhodnější. V návaznosti na tuto skutečnost se smluvní strany dohodly na uzavření „</w:t>
      </w:r>
      <w:r w:rsidR="003840CD" w:rsidRPr="00D64BBE">
        <w:rPr>
          <w:rFonts w:ascii="Arial" w:hAnsi="Arial" w:cs="Arial"/>
          <w:i/>
          <w:iCs/>
          <w:szCs w:val="22"/>
        </w:rPr>
        <w:t>Smlouv</w:t>
      </w:r>
      <w:r w:rsidRPr="00D64BBE">
        <w:rPr>
          <w:rFonts w:ascii="Arial" w:hAnsi="Arial" w:cs="Arial"/>
          <w:i/>
          <w:iCs/>
          <w:szCs w:val="22"/>
        </w:rPr>
        <w:t>y</w:t>
      </w:r>
      <w:r w:rsidR="003840CD" w:rsidRPr="00D64BBE">
        <w:rPr>
          <w:rFonts w:ascii="Arial" w:hAnsi="Arial" w:cs="Arial"/>
          <w:i/>
          <w:iCs/>
          <w:szCs w:val="22"/>
        </w:rPr>
        <w:t xml:space="preserve"> o</w:t>
      </w:r>
      <w:r w:rsidR="00D64BBE" w:rsidRPr="00D64BBE">
        <w:rPr>
          <w:rFonts w:ascii="Arial" w:hAnsi="Arial" w:cs="Arial"/>
          <w:i/>
          <w:iCs/>
          <w:szCs w:val="22"/>
        </w:rPr>
        <w:t> </w:t>
      </w:r>
      <w:r w:rsidR="003840CD" w:rsidRPr="00D64BBE">
        <w:rPr>
          <w:rFonts w:ascii="Arial" w:hAnsi="Arial" w:cs="Arial"/>
          <w:i/>
          <w:iCs/>
          <w:szCs w:val="22"/>
        </w:rPr>
        <w:t>poskytování služeb podpory technologické HW infrastruktury</w:t>
      </w:r>
      <w:r>
        <w:rPr>
          <w:rFonts w:ascii="Arial" w:hAnsi="Arial" w:cs="Arial"/>
          <w:szCs w:val="22"/>
        </w:rPr>
        <w:t>“, která byla uzavřena dne 25. 9. 2019</w:t>
      </w:r>
      <w:r w:rsidRPr="001227A2">
        <w:rPr>
          <w:rFonts w:ascii="Arial" w:hAnsi="Arial" w:cs="Arial"/>
          <w:szCs w:val="22"/>
        </w:rPr>
        <w:t xml:space="preserve"> </w:t>
      </w:r>
      <w:r w:rsidR="00B13D67" w:rsidRPr="001227A2">
        <w:rPr>
          <w:rFonts w:ascii="Arial" w:hAnsi="Arial" w:cs="Arial"/>
          <w:szCs w:val="22"/>
        </w:rPr>
        <w:t>(dále jen „</w:t>
      </w:r>
      <w:r w:rsidR="003840CD" w:rsidRPr="003840CD">
        <w:rPr>
          <w:rFonts w:ascii="Arial" w:hAnsi="Arial" w:cs="Arial"/>
          <w:b/>
          <w:bCs/>
          <w:szCs w:val="22"/>
        </w:rPr>
        <w:t>S</w:t>
      </w:r>
      <w:r w:rsidR="00B13D67" w:rsidRPr="001227A2">
        <w:rPr>
          <w:rFonts w:ascii="Arial" w:hAnsi="Arial" w:cs="Arial"/>
          <w:b/>
          <w:szCs w:val="22"/>
        </w:rPr>
        <w:t>mlouva</w:t>
      </w:r>
      <w:r w:rsidR="00B13D67" w:rsidRPr="001227A2">
        <w:rPr>
          <w:rFonts w:ascii="Arial" w:hAnsi="Arial" w:cs="Arial"/>
          <w:szCs w:val="22"/>
        </w:rPr>
        <w:t>“)</w:t>
      </w:r>
      <w:r>
        <w:rPr>
          <w:rFonts w:ascii="Arial" w:hAnsi="Arial" w:cs="Arial"/>
          <w:szCs w:val="22"/>
        </w:rPr>
        <w:t>.</w:t>
      </w:r>
      <w:r w:rsidR="00B13D67" w:rsidRPr="001227A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Ú</w:t>
      </w:r>
      <w:r w:rsidR="00B13D67" w:rsidRPr="001227A2">
        <w:rPr>
          <w:rFonts w:ascii="Arial" w:hAnsi="Arial" w:cs="Arial"/>
          <w:szCs w:val="22"/>
        </w:rPr>
        <w:t xml:space="preserve">čelem </w:t>
      </w:r>
      <w:r>
        <w:rPr>
          <w:rFonts w:ascii="Arial" w:hAnsi="Arial" w:cs="Arial"/>
          <w:szCs w:val="22"/>
        </w:rPr>
        <w:t xml:space="preserve">Smlouvy </w:t>
      </w:r>
      <w:r w:rsidR="00B13D67" w:rsidRPr="001227A2">
        <w:rPr>
          <w:rFonts w:ascii="Arial" w:hAnsi="Arial" w:cs="Arial"/>
          <w:szCs w:val="22"/>
        </w:rPr>
        <w:t xml:space="preserve">je </w:t>
      </w:r>
      <w:r w:rsidR="003840CD" w:rsidRPr="003840CD">
        <w:rPr>
          <w:rFonts w:ascii="Arial" w:hAnsi="Arial" w:cs="Arial"/>
          <w:szCs w:val="22"/>
        </w:rPr>
        <w:t xml:space="preserve">zajištění </w:t>
      </w:r>
      <w:r w:rsidR="003840CD" w:rsidRPr="00D64BBE">
        <w:rPr>
          <w:rFonts w:ascii="Arial" w:hAnsi="Arial" w:cs="Arial"/>
        </w:rPr>
        <w:t xml:space="preserve">služeb spojených se správou a údržbou </w:t>
      </w:r>
      <w:r w:rsidR="00D64BBE" w:rsidRPr="00D64BBE">
        <w:rPr>
          <w:rFonts w:ascii="Arial" w:hAnsi="Arial" w:cs="Arial"/>
        </w:rPr>
        <w:t>technologií vymezených v Příloze č. 1 Smlouvy</w:t>
      </w:r>
      <w:r w:rsidR="00D64BBE">
        <w:rPr>
          <w:rFonts w:ascii="Arial" w:hAnsi="Arial" w:cs="Arial"/>
        </w:rPr>
        <w:t>.</w:t>
      </w:r>
      <w:r w:rsidR="00A6578B">
        <w:rPr>
          <w:rFonts w:ascii="Arial" w:hAnsi="Arial" w:cs="Arial"/>
        </w:rPr>
        <w:t xml:space="preserve"> Dne 16. 8. 2021 uzavřely smluvní strany Dodatek č. 1 Smlouvy.</w:t>
      </w:r>
    </w:p>
    <w:p w14:paraId="7311462B" w14:textId="5C41B6C9" w:rsidR="00A529B5" w:rsidRPr="00FB706D" w:rsidRDefault="004F35D4" w:rsidP="00FB706D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F35D4">
        <w:rPr>
          <w:rFonts w:ascii="Arial" w:hAnsi="Arial" w:cs="Arial"/>
          <w:szCs w:val="22"/>
        </w:rPr>
        <w:t>Smluvní strany se</w:t>
      </w:r>
      <w:r w:rsidR="00B13D67" w:rsidRPr="004F35D4">
        <w:rPr>
          <w:rFonts w:ascii="Arial" w:hAnsi="Arial" w:cs="Arial"/>
          <w:szCs w:val="22"/>
        </w:rPr>
        <w:t xml:space="preserve"> </w:t>
      </w:r>
      <w:r w:rsidR="00EE054C">
        <w:rPr>
          <w:rFonts w:ascii="Arial" w:hAnsi="Arial" w:cs="Arial"/>
          <w:szCs w:val="22"/>
        </w:rPr>
        <w:t xml:space="preserve">v souladu s § 222 odst. </w:t>
      </w:r>
      <w:r w:rsidR="00A6578B">
        <w:rPr>
          <w:rFonts w:ascii="Arial" w:hAnsi="Arial" w:cs="Arial"/>
          <w:szCs w:val="22"/>
        </w:rPr>
        <w:t>3</w:t>
      </w:r>
      <w:r w:rsidR="00EE054C">
        <w:rPr>
          <w:rFonts w:ascii="Arial" w:hAnsi="Arial" w:cs="Arial"/>
          <w:szCs w:val="22"/>
        </w:rPr>
        <w:t xml:space="preserve"> ZZVZ </w:t>
      </w:r>
      <w:r>
        <w:rPr>
          <w:rFonts w:ascii="Arial" w:hAnsi="Arial" w:cs="Arial"/>
          <w:szCs w:val="22"/>
        </w:rPr>
        <w:t xml:space="preserve">dohodly na </w:t>
      </w:r>
      <w:r w:rsidR="00A529B5">
        <w:rPr>
          <w:rFonts w:ascii="Arial" w:hAnsi="Arial" w:cs="Arial"/>
          <w:szCs w:val="22"/>
        </w:rPr>
        <w:t>změně Přílohy č. 1 Smlouvy</w:t>
      </w:r>
      <w:r w:rsidR="00FB706D" w:rsidRPr="00FB706D">
        <w:rPr>
          <w:rFonts w:ascii="Arial" w:hAnsi="Arial" w:cs="Arial"/>
          <w:szCs w:val="22"/>
        </w:rPr>
        <w:t xml:space="preserve"> - Požadavky Objednatele</w:t>
      </w:r>
      <w:r w:rsidR="00A529B5">
        <w:rPr>
          <w:rFonts w:ascii="Arial" w:hAnsi="Arial" w:cs="Arial"/>
          <w:szCs w:val="22"/>
        </w:rPr>
        <w:t xml:space="preserve">, konkrétně </w:t>
      </w:r>
      <w:r w:rsidR="00FB706D">
        <w:rPr>
          <w:rFonts w:ascii="Arial" w:hAnsi="Arial" w:cs="Arial"/>
          <w:szCs w:val="22"/>
        </w:rPr>
        <w:t>její přílohy č. 2</w:t>
      </w:r>
      <w:r w:rsidR="00A529B5">
        <w:rPr>
          <w:rFonts w:ascii="Arial" w:hAnsi="Arial" w:cs="Arial"/>
          <w:szCs w:val="22"/>
        </w:rPr>
        <w:t xml:space="preserve"> označené </w:t>
      </w:r>
      <w:proofErr w:type="spellStart"/>
      <w:r w:rsidR="00A529B5" w:rsidRPr="00A529B5">
        <w:rPr>
          <w:rFonts w:ascii="Arial" w:hAnsi="Arial" w:cs="Arial"/>
          <w:szCs w:val="22"/>
        </w:rPr>
        <w:t>MPSV_DDC_P</w:t>
      </w:r>
      <w:r w:rsidR="00FB706D">
        <w:rPr>
          <w:rFonts w:ascii="Arial" w:hAnsi="Arial" w:cs="Arial"/>
          <w:szCs w:val="22"/>
        </w:rPr>
        <w:t>ř</w:t>
      </w:r>
      <w:r w:rsidR="00A529B5" w:rsidRPr="00A529B5">
        <w:rPr>
          <w:rFonts w:ascii="Arial" w:hAnsi="Arial" w:cs="Arial"/>
          <w:szCs w:val="22"/>
        </w:rPr>
        <w:t>ehled</w:t>
      </w:r>
      <w:proofErr w:type="spellEnd"/>
      <w:r w:rsidR="00FB706D">
        <w:rPr>
          <w:rFonts w:ascii="Arial" w:hAnsi="Arial" w:cs="Arial"/>
          <w:szCs w:val="22"/>
        </w:rPr>
        <w:t xml:space="preserve"> </w:t>
      </w:r>
      <w:r w:rsidR="00A529B5" w:rsidRPr="00A529B5">
        <w:rPr>
          <w:rFonts w:ascii="Arial" w:hAnsi="Arial" w:cs="Arial"/>
          <w:szCs w:val="22"/>
        </w:rPr>
        <w:t>HW</w:t>
      </w:r>
      <w:r w:rsidR="00FB706D">
        <w:rPr>
          <w:rFonts w:ascii="Arial" w:hAnsi="Arial" w:cs="Arial"/>
          <w:szCs w:val="22"/>
        </w:rPr>
        <w:t xml:space="preserve"> </w:t>
      </w:r>
      <w:r w:rsidR="00A529B5" w:rsidRPr="00A529B5">
        <w:rPr>
          <w:rFonts w:ascii="Arial" w:hAnsi="Arial" w:cs="Arial"/>
          <w:szCs w:val="22"/>
        </w:rPr>
        <w:t>ODM1</w:t>
      </w:r>
      <w:r w:rsidR="00FB706D">
        <w:rPr>
          <w:rFonts w:ascii="Arial" w:hAnsi="Arial" w:cs="Arial"/>
          <w:szCs w:val="22"/>
        </w:rPr>
        <w:t xml:space="preserve"> a </w:t>
      </w:r>
      <w:r w:rsidR="00A529B5" w:rsidRPr="00A529B5">
        <w:rPr>
          <w:rFonts w:ascii="Arial" w:hAnsi="Arial" w:cs="Arial"/>
          <w:szCs w:val="22"/>
        </w:rPr>
        <w:t>OMD2</w:t>
      </w:r>
      <w:r w:rsidR="00A529B5">
        <w:rPr>
          <w:rFonts w:ascii="Arial" w:hAnsi="Arial" w:cs="Arial"/>
          <w:szCs w:val="22"/>
        </w:rPr>
        <w:t xml:space="preserve">, a to v podobě </w:t>
      </w:r>
      <w:r w:rsidR="00A6578B">
        <w:rPr>
          <w:rFonts w:ascii="Arial" w:hAnsi="Arial" w:cs="Arial"/>
          <w:szCs w:val="22"/>
        </w:rPr>
        <w:t xml:space="preserve">doplnění </w:t>
      </w:r>
      <w:r w:rsidR="00FB706D">
        <w:rPr>
          <w:rFonts w:ascii="Arial" w:hAnsi="Arial" w:cs="Arial"/>
          <w:szCs w:val="22"/>
        </w:rPr>
        <w:t xml:space="preserve">stávající technologické infrastruktury o </w:t>
      </w:r>
      <w:r w:rsidR="00A529B5">
        <w:rPr>
          <w:rFonts w:ascii="Arial" w:hAnsi="Arial" w:cs="Arial"/>
          <w:szCs w:val="22"/>
        </w:rPr>
        <w:t>nov</w:t>
      </w:r>
      <w:r w:rsidR="00FB706D">
        <w:rPr>
          <w:rFonts w:ascii="Arial" w:hAnsi="Arial" w:cs="Arial"/>
          <w:szCs w:val="22"/>
        </w:rPr>
        <w:t>ý</w:t>
      </w:r>
      <w:r w:rsidR="00A529B5">
        <w:rPr>
          <w:rFonts w:ascii="Arial" w:hAnsi="Arial" w:cs="Arial"/>
          <w:szCs w:val="22"/>
        </w:rPr>
        <w:t xml:space="preserve"> HW</w:t>
      </w:r>
      <w:r w:rsidR="00FB706D">
        <w:rPr>
          <w:rFonts w:ascii="Arial" w:hAnsi="Arial" w:cs="Arial"/>
          <w:szCs w:val="22"/>
        </w:rPr>
        <w:t>:</w:t>
      </w:r>
      <w:r w:rsidR="00A529B5">
        <w:rPr>
          <w:rFonts w:ascii="Arial" w:hAnsi="Arial" w:cs="Arial"/>
          <w:szCs w:val="22"/>
        </w:rPr>
        <w:t xml:space="preserve"> </w:t>
      </w:r>
    </w:p>
    <w:tbl>
      <w:tblPr>
        <w:tblW w:w="7700" w:type="dxa"/>
        <w:tblInd w:w="1413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00"/>
        <w:gridCol w:w="1660"/>
        <w:gridCol w:w="1213"/>
        <w:gridCol w:w="1180"/>
      </w:tblGrid>
      <w:tr w:rsidR="00A529B5" w:rsidRPr="00FB706D" w14:paraId="11430220" w14:textId="77777777" w:rsidTr="00FB706D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BCD41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Popis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DED3C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Výrobce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730099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S/N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AB357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P/N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EEE91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 xml:space="preserve">Umístění </w:t>
            </w:r>
          </w:p>
        </w:tc>
      </w:tr>
      <w:tr w:rsidR="00FB706D" w:rsidRPr="00A529B5" w14:paraId="53E2784E" w14:textId="77777777" w:rsidTr="00FB706D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67C76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 xml:space="preserve">HPE </w:t>
            </w:r>
            <w:proofErr w:type="spellStart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Superdome</w:t>
            </w:r>
            <w:proofErr w:type="spellEnd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 xml:space="preserve">  </w:t>
            </w:r>
            <w:proofErr w:type="spellStart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Flex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17C21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HPE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3DFD7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CZ212409MD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F43D9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Q2N05B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AC8B5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NPP</w:t>
            </w:r>
          </w:p>
        </w:tc>
      </w:tr>
      <w:tr w:rsidR="00FB706D" w:rsidRPr="00A529B5" w14:paraId="2A8EBAFC" w14:textId="77777777" w:rsidTr="00FB706D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E3D26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 xml:space="preserve">HPE </w:t>
            </w:r>
            <w:proofErr w:type="spellStart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Superdome</w:t>
            </w:r>
            <w:proofErr w:type="spellEnd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 xml:space="preserve">  </w:t>
            </w:r>
            <w:proofErr w:type="spellStart"/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Flex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CBB77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HPE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083D8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CZ212409MC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ED77A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Q2N05B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D2D47" w14:textId="77777777" w:rsidR="00A529B5" w:rsidRPr="00A529B5" w:rsidRDefault="00A529B5" w:rsidP="00A52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529B5">
              <w:rPr>
                <w:rFonts w:ascii="Arial" w:eastAsia="Times New Roman" w:hAnsi="Arial" w:cs="Arial"/>
                <w:color w:val="000000"/>
                <w:lang w:eastAsia="cs-CZ"/>
              </w:rPr>
              <w:t>SOK</w:t>
            </w:r>
          </w:p>
        </w:tc>
      </w:tr>
    </w:tbl>
    <w:p w14:paraId="21877084" w14:textId="751C4FC5" w:rsidR="001F40AC" w:rsidRDefault="00FB706D" w:rsidP="00B509F1">
      <w:pPr>
        <w:pStyle w:val="RLTextlnkuslovan"/>
        <w:tabs>
          <w:tab w:val="num" w:pos="1474"/>
        </w:tabs>
        <w:spacing w:before="120" w:after="0"/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Výše uvedené položky budou zahrnuty do provozní podpory </w:t>
      </w:r>
      <w:r w:rsidR="00F2468F">
        <w:rPr>
          <w:rFonts w:ascii="Arial" w:hAnsi="Arial" w:cs="Arial"/>
          <w:szCs w:val="22"/>
        </w:rPr>
        <w:t xml:space="preserve">definované v Příloze č. 1 Smlouvy, přičemž cena za </w:t>
      </w:r>
      <w:r w:rsidR="00B509F1">
        <w:rPr>
          <w:rFonts w:ascii="Arial" w:hAnsi="Arial" w:cs="Arial"/>
          <w:szCs w:val="22"/>
        </w:rPr>
        <w:t>Plnění dle čl. 3.1 Smlouvy se nemění</w:t>
      </w:r>
      <w:r w:rsidR="001F40AC" w:rsidRPr="004F35D4">
        <w:rPr>
          <w:rFonts w:ascii="Arial" w:hAnsi="Arial" w:cs="Arial"/>
          <w:szCs w:val="22"/>
        </w:rPr>
        <w:t xml:space="preserve">. </w:t>
      </w:r>
      <w:r w:rsidR="00A6578B">
        <w:rPr>
          <w:rFonts w:ascii="Arial" w:hAnsi="Arial" w:cs="Arial"/>
          <w:szCs w:val="22"/>
        </w:rPr>
        <w:t xml:space="preserve"> </w:t>
      </w:r>
    </w:p>
    <w:p w14:paraId="3ED495F7" w14:textId="55E57AE0" w:rsidR="00CB3B3E" w:rsidRPr="00820D0A" w:rsidRDefault="00B509F1" w:rsidP="00B509F1">
      <w:pPr>
        <w:pStyle w:val="RLTextlnkuslovan"/>
        <w:tabs>
          <w:tab w:val="num" w:pos="1474"/>
        </w:tabs>
        <w:spacing w:before="120" w:after="0"/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 ohledem na výše uvedené u</w:t>
      </w:r>
      <w:r w:rsidR="001B5C6F" w:rsidRPr="001B5C6F">
        <w:rPr>
          <w:rFonts w:ascii="Arial" w:hAnsi="Arial" w:cs="Arial"/>
          <w:szCs w:val="22"/>
        </w:rPr>
        <w:t xml:space="preserve">zavřením tohoto Dodatku </w:t>
      </w:r>
      <w:r>
        <w:rPr>
          <w:rFonts w:ascii="Arial" w:hAnsi="Arial" w:cs="Arial"/>
          <w:szCs w:val="22"/>
        </w:rPr>
        <w:t xml:space="preserve">č. 2 </w:t>
      </w:r>
      <w:r w:rsidR="001B5C6F" w:rsidRPr="001B5C6F">
        <w:rPr>
          <w:rFonts w:ascii="Arial" w:hAnsi="Arial" w:cs="Arial"/>
          <w:szCs w:val="22"/>
        </w:rPr>
        <w:t>nedochází k podstatné změně závazku ve smyslu § 222 odst. 3 ZZVZ</w:t>
      </w:r>
      <w:r>
        <w:rPr>
          <w:rFonts w:ascii="Arial" w:hAnsi="Arial" w:cs="Arial"/>
          <w:szCs w:val="22"/>
        </w:rPr>
        <w:t>.</w:t>
      </w:r>
      <w:r w:rsidR="001B5C6F" w:rsidRPr="001B5C6F">
        <w:rPr>
          <w:rFonts w:ascii="Arial" w:hAnsi="Arial" w:cs="Arial"/>
          <w:szCs w:val="22"/>
        </w:rPr>
        <w:t xml:space="preserve"> Smluvní strany přijaly tento Dodatek </w:t>
      </w:r>
      <w:r>
        <w:rPr>
          <w:rFonts w:ascii="Arial" w:hAnsi="Arial" w:cs="Arial"/>
          <w:szCs w:val="22"/>
        </w:rPr>
        <w:t xml:space="preserve">č. 2 </w:t>
      </w:r>
      <w:r w:rsidR="001B5C6F" w:rsidRPr="001B5C6F">
        <w:rPr>
          <w:rFonts w:ascii="Arial" w:hAnsi="Arial" w:cs="Arial"/>
          <w:szCs w:val="22"/>
        </w:rPr>
        <w:t>k původní Smlouvě,</w:t>
      </w:r>
      <w:r>
        <w:rPr>
          <w:rFonts w:ascii="Arial" w:hAnsi="Arial" w:cs="Arial"/>
          <w:szCs w:val="22"/>
        </w:rPr>
        <w:t xml:space="preserve"> ve znění Dodatku č. 1,</w:t>
      </w:r>
      <w:r w:rsidR="001B5C6F" w:rsidRPr="001B5C6F">
        <w:rPr>
          <w:rFonts w:ascii="Arial" w:hAnsi="Arial" w:cs="Arial"/>
          <w:szCs w:val="22"/>
        </w:rPr>
        <w:t xml:space="preserve"> jehož předmětem je provedení shora uvedeného záměru Smluvních stran</w:t>
      </w:r>
      <w:r w:rsidR="001B5C6F">
        <w:rPr>
          <w:rFonts w:ascii="Arial" w:hAnsi="Arial" w:cs="Arial"/>
          <w:szCs w:val="22"/>
        </w:rPr>
        <w:t>.</w:t>
      </w:r>
    </w:p>
    <w:p w14:paraId="60C027AE" w14:textId="77777777" w:rsidR="00F11A85" w:rsidRPr="001227A2" w:rsidRDefault="00F11A85" w:rsidP="00F11A85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PŘEDMĚT </w:t>
      </w:r>
      <w:bookmarkEnd w:id="4"/>
      <w:bookmarkEnd w:id="5"/>
      <w:bookmarkEnd w:id="6"/>
      <w:bookmarkEnd w:id="7"/>
      <w:r>
        <w:rPr>
          <w:rFonts w:ascii="Arial" w:hAnsi="Arial" w:cs="Arial"/>
          <w:szCs w:val="22"/>
        </w:rPr>
        <w:t>DODATKU</w:t>
      </w:r>
    </w:p>
    <w:p w14:paraId="5EB2E741" w14:textId="10C7A2F5" w:rsidR="001D57A7" w:rsidRDefault="00C22E87" w:rsidP="001D57A7">
      <w:pPr>
        <w:pStyle w:val="RLTextlnkuslovan"/>
        <w:numPr>
          <w:ilvl w:val="0"/>
          <w:numId w:val="0"/>
        </w:numPr>
        <w:tabs>
          <w:tab w:val="num" w:pos="8392"/>
        </w:tabs>
        <w:ind w:left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se vzájemně dohodl</w:t>
      </w:r>
      <w:r w:rsidR="00D102EB">
        <w:rPr>
          <w:rFonts w:ascii="Arial" w:hAnsi="Arial" w:cs="Arial"/>
          <w:szCs w:val="22"/>
        </w:rPr>
        <w:t>y</w:t>
      </w:r>
      <w:r w:rsidR="001B5C6F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1B5C6F" w:rsidRPr="001B5C6F">
        <w:rPr>
          <w:rFonts w:ascii="Arial" w:hAnsi="Arial" w:cs="Arial"/>
          <w:szCs w:val="22"/>
        </w:rPr>
        <w:t xml:space="preserve">že znění </w:t>
      </w:r>
      <w:r w:rsidR="00B509F1">
        <w:rPr>
          <w:rFonts w:ascii="Arial" w:hAnsi="Arial" w:cs="Arial"/>
          <w:szCs w:val="22"/>
        </w:rPr>
        <w:t>P</w:t>
      </w:r>
      <w:r w:rsidR="001B5C6F" w:rsidRPr="001B5C6F">
        <w:rPr>
          <w:rFonts w:ascii="Arial" w:hAnsi="Arial" w:cs="Arial"/>
          <w:szCs w:val="22"/>
        </w:rPr>
        <w:t xml:space="preserve">řílohy č. </w:t>
      </w:r>
      <w:r w:rsidR="00B509F1">
        <w:rPr>
          <w:rFonts w:ascii="Arial" w:hAnsi="Arial" w:cs="Arial"/>
          <w:szCs w:val="22"/>
        </w:rPr>
        <w:t xml:space="preserve">1 Smlouvy </w:t>
      </w:r>
      <w:r w:rsidR="001B5C6F" w:rsidRPr="001B5C6F">
        <w:rPr>
          <w:rFonts w:ascii="Arial" w:hAnsi="Arial" w:cs="Arial"/>
          <w:szCs w:val="22"/>
        </w:rPr>
        <w:t xml:space="preserve">– </w:t>
      </w:r>
      <w:r w:rsidR="00B509F1">
        <w:rPr>
          <w:rFonts w:ascii="Arial" w:hAnsi="Arial" w:cs="Arial"/>
          <w:szCs w:val="22"/>
        </w:rPr>
        <w:t>Požadavky Objednatele, resp. její příloha č. 2</w:t>
      </w:r>
      <w:r w:rsidR="001B5C6F">
        <w:rPr>
          <w:rFonts w:ascii="Arial" w:hAnsi="Arial" w:cs="Arial"/>
          <w:szCs w:val="22"/>
        </w:rPr>
        <w:t xml:space="preserve"> </w:t>
      </w:r>
      <w:r w:rsidR="00B509F1">
        <w:rPr>
          <w:rFonts w:ascii="Arial" w:hAnsi="Arial" w:cs="Arial"/>
          <w:szCs w:val="22"/>
        </w:rPr>
        <w:t xml:space="preserve">- </w:t>
      </w:r>
      <w:proofErr w:type="spellStart"/>
      <w:r w:rsidR="00B509F1" w:rsidRPr="00A529B5">
        <w:rPr>
          <w:rFonts w:ascii="Arial" w:hAnsi="Arial" w:cs="Arial"/>
          <w:szCs w:val="22"/>
        </w:rPr>
        <w:t>MPSV_DDC_P</w:t>
      </w:r>
      <w:r w:rsidR="00B509F1">
        <w:rPr>
          <w:rFonts w:ascii="Arial" w:hAnsi="Arial" w:cs="Arial"/>
          <w:szCs w:val="22"/>
        </w:rPr>
        <w:t>ř</w:t>
      </w:r>
      <w:r w:rsidR="00B509F1" w:rsidRPr="00A529B5">
        <w:rPr>
          <w:rFonts w:ascii="Arial" w:hAnsi="Arial" w:cs="Arial"/>
          <w:szCs w:val="22"/>
        </w:rPr>
        <w:t>ehled</w:t>
      </w:r>
      <w:proofErr w:type="spellEnd"/>
      <w:r w:rsidR="00B509F1">
        <w:rPr>
          <w:rFonts w:ascii="Arial" w:hAnsi="Arial" w:cs="Arial"/>
          <w:szCs w:val="22"/>
        </w:rPr>
        <w:t xml:space="preserve"> </w:t>
      </w:r>
      <w:r w:rsidR="00B509F1" w:rsidRPr="00A529B5">
        <w:rPr>
          <w:rFonts w:ascii="Arial" w:hAnsi="Arial" w:cs="Arial"/>
          <w:szCs w:val="22"/>
        </w:rPr>
        <w:t>HW</w:t>
      </w:r>
      <w:r w:rsidR="00B509F1">
        <w:rPr>
          <w:rFonts w:ascii="Arial" w:hAnsi="Arial" w:cs="Arial"/>
          <w:szCs w:val="22"/>
        </w:rPr>
        <w:t xml:space="preserve"> </w:t>
      </w:r>
      <w:r w:rsidR="00B509F1" w:rsidRPr="00A529B5">
        <w:rPr>
          <w:rFonts w:ascii="Arial" w:hAnsi="Arial" w:cs="Arial"/>
          <w:szCs w:val="22"/>
        </w:rPr>
        <w:t>ODM1</w:t>
      </w:r>
      <w:r w:rsidR="00B509F1">
        <w:rPr>
          <w:rFonts w:ascii="Arial" w:hAnsi="Arial" w:cs="Arial"/>
          <w:szCs w:val="22"/>
        </w:rPr>
        <w:t xml:space="preserve"> a </w:t>
      </w:r>
      <w:r w:rsidR="00B509F1" w:rsidRPr="00A529B5">
        <w:rPr>
          <w:rFonts w:ascii="Arial" w:hAnsi="Arial" w:cs="Arial"/>
          <w:szCs w:val="22"/>
        </w:rPr>
        <w:t>OMD2</w:t>
      </w:r>
      <w:r w:rsidR="00B509F1">
        <w:rPr>
          <w:rFonts w:ascii="Arial" w:hAnsi="Arial" w:cs="Arial"/>
          <w:szCs w:val="22"/>
        </w:rPr>
        <w:t xml:space="preserve"> </w:t>
      </w:r>
      <w:r w:rsidR="001B5C6F">
        <w:rPr>
          <w:rFonts w:ascii="Arial" w:hAnsi="Arial" w:cs="Arial"/>
          <w:szCs w:val="22"/>
        </w:rPr>
        <w:t xml:space="preserve">se </w:t>
      </w:r>
      <w:r w:rsidR="001B5C6F" w:rsidRPr="001B5C6F">
        <w:rPr>
          <w:rFonts w:ascii="Arial" w:hAnsi="Arial" w:cs="Arial"/>
          <w:szCs w:val="22"/>
        </w:rPr>
        <w:t xml:space="preserve">nahrazuje novou </w:t>
      </w:r>
      <w:r w:rsidR="00B509F1">
        <w:rPr>
          <w:rFonts w:ascii="Arial" w:hAnsi="Arial" w:cs="Arial"/>
          <w:szCs w:val="22"/>
        </w:rPr>
        <w:t>p</w:t>
      </w:r>
      <w:r w:rsidR="001B5C6F" w:rsidRPr="001B5C6F">
        <w:rPr>
          <w:rFonts w:ascii="Arial" w:hAnsi="Arial" w:cs="Arial"/>
          <w:szCs w:val="22"/>
        </w:rPr>
        <w:t xml:space="preserve">řílohou č. </w:t>
      </w:r>
      <w:r w:rsidR="00B509F1">
        <w:rPr>
          <w:rFonts w:ascii="Arial" w:hAnsi="Arial" w:cs="Arial"/>
          <w:szCs w:val="22"/>
        </w:rPr>
        <w:t>2</w:t>
      </w:r>
      <w:r w:rsidR="001B5C6F" w:rsidRPr="001B5C6F">
        <w:rPr>
          <w:rFonts w:ascii="Arial" w:hAnsi="Arial" w:cs="Arial"/>
          <w:szCs w:val="22"/>
        </w:rPr>
        <w:t xml:space="preserve"> ve znění tohoto Dodatku</w:t>
      </w:r>
      <w:r w:rsidR="00B509F1">
        <w:rPr>
          <w:rFonts w:ascii="Arial" w:hAnsi="Arial" w:cs="Arial"/>
          <w:szCs w:val="22"/>
        </w:rPr>
        <w:t xml:space="preserve"> č. 2</w:t>
      </w:r>
      <w:r w:rsidR="001B5C6F" w:rsidRPr="001B5C6F">
        <w:rPr>
          <w:rFonts w:ascii="Arial" w:hAnsi="Arial" w:cs="Arial"/>
          <w:szCs w:val="22"/>
        </w:rPr>
        <w:t xml:space="preserve">. Ostatní </w:t>
      </w:r>
      <w:r w:rsidR="001B5C6F">
        <w:rPr>
          <w:rFonts w:ascii="Arial" w:hAnsi="Arial" w:cs="Arial"/>
          <w:szCs w:val="22"/>
        </w:rPr>
        <w:t xml:space="preserve">ustanovení Smlouvy a </w:t>
      </w:r>
      <w:r w:rsidR="001B5C6F" w:rsidRPr="001B5C6F">
        <w:rPr>
          <w:rFonts w:ascii="Arial" w:hAnsi="Arial" w:cs="Arial"/>
          <w:szCs w:val="22"/>
        </w:rPr>
        <w:t xml:space="preserve">přílohy </w:t>
      </w:r>
      <w:r w:rsidR="001B5C6F">
        <w:rPr>
          <w:rFonts w:ascii="Arial" w:hAnsi="Arial" w:cs="Arial"/>
          <w:szCs w:val="22"/>
        </w:rPr>
        <w:t xml:space="preserve">Smlouvy </w:t>
      </w:r>
      <w:r w:rsidR="001B5C6F" w:rsidRPr="001B5C6F">
        <w:rPr>
          <w:rFonts w:ascii="Arial" w:hAnsi="Arial" w:cs="Arial"/>
          <w:szCs w:val="22"/>
        </w:rPr>
        <w:t>zůstávají nezměněny</w:t>
      </w:r>
      <w:r w:rsidR="001B5C6F">
        <w:rPr>
          <w:rFonts w:ascii="Arial" w:hAnsi="Arial" w:cs="Arial"/>
          <w:szCs w:val="22"/>
        </w:rPr>
        <w:t>.</w:t>
      </w:r>
    </w:p>
    <w:p w14:paraId="2061C20B" w14:textId="77777777" w:rsidR="00F11A85" w:rsidRPr="001227A2" w:rsidRDefault="00F11A85" w:rsidP="00F11A85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8" w:name="_Toc357594085"/>
      <w:bookmarkStart w:id="9" w:name="_Toc358638381"/>
      <w:bookmarkStart w:id="10" w:name="_Toc361816567"/>
      <w:r w:rsidRPr="001227A2">
        <w:rPr>
          <w:rFonts w:ascii="Arial" w:hAnsi="Arial" w:cs="Arial"/>
          <w:szCs w:val="22"/>
        </w:rPr>
        <w:t>ZÁVĚREČNÁ USTANOVENÍ</w:t>
      </w:r>
      <w:bookmarkEnd w:id="8"/>
      <w:bookmarkEnd w:id="9"/>
      <w:bookmarkEnd w:id="10"/>
    </w:p>
    <w:p w14:paraId="615DD591" w14:textId="5B23C712" w:rsidR="00F11A85" w:rsidRDefault="001B5C6F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S</w:t>
      </w:r>
      <w:r w:rsidR="00F11A85">
        <w:rPr>
          <w:rFonts w:ascii="Arial" w:hAnsi="Arial" w:cs="Arial"/>
          <w:szCs w:val="22"/>
          <w:lang w:eastAsia="en-US"/>
        </w:rPr>
        <w:t xml:space="preserve">mlouva zůstává mimo tento Dodatek </w:t>
      </w:r>
      <w:r w:rsidR="00B509F1">
        <w:rPr>
          <w:rFonts w:ascii="Arial" w:hAnsi="Arial" w:cs="Arial"/>
          <w:szCs w:val="22"/>
          <w:lang w:eastAsia="en-US"/>
        </w:rPr>
        <w:t xml:space="preserve">č. 2 </w:t>
      </w:r>
      <w:r w:rsidR="00F11A85">
        <w:rPr>
          <w:rFonts w:ascii="Arial" w:hAnsi="Arial" w:cs="Arial"/>
          <w:szCs w:val="22"/>
          <w:lang w:eastAsia="en-US"/>
        </w:rPr>
        <w:t>nedotčena a znění tohoto Dodatku</w:t>
      </w:r>
      <w:r w:rsidR="00B509F1">
        <w:rPr>
          <w:rFonts w:ascii="Arial" w:hAnsi="Arial" w:cs="Arial"/>
          <w:szCs w:val="22"/>
          <w:lang w:eastAsia="en-US"/>
        </w:rPr>
        <w:t xml:space="preserve"> č. 2</w:t>
      </w:r>
      <w:r w:rsidR="00F11A85">
        <w:rPr>
          <w:rFonts w:ascii="Arial" w:hAnsi="Arial" w:cs="Arial"/>
          <w:szCs w:val="22"/>
          <w:lang w:eastAsia="en-US"/>
        </w:rPr>
        <w:t xml:space="preserve"> tvoří úplnou dohodu o předmětu a rozsahu změny </w:t>
      </w:r>
      <w:r>
        <w:rPr>
          <w:rFonts w:ascii="Arial" w:hAnsi="Arial" w:cs="Arial"/>
          <w:szCs w:val="22"/>
          <w:lang w:eastAsia="en-US"/>
        </w:rPr>
        <w:t>S</w:t>
      </w:r>
      <w:r w:rsidR="00F11A85">
        <w:rPr>
          <w:rFonts w:ascii="Arial" w:hAnsi="Arial" w:cs="Arial"/>
          <w:szCs w:val="22"/>
          <w:lang w:eastAsia="en-US"/>
        </w:rPr>
        <w:t>mlouvy.</w:t>
      </w:r>
    </w:p>
    <w:p w14:paraId="2F81C6B2" w14:textId="67725438" w:rsidR="001B24F2" w:rsidRPr="001B24F2" w:rsidRDefault="001B24F2" w:rsidP="001B24F2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B24F2">
        <w:rPr>
          <w:rFonts w:ascii="Arial" w:hAnsi="Arial" w:cs="Arial"/>
          <w:szCs w:val="22"/>
          <w:lang w:eastAsia="en-US"/>
        </w:rPr>
        <w:t xml:space="preserve">Nedílnou součást tohoto Dodatku tvoří nová </w:t>
      </w:r>
      <w:r w:rsidR="00B509F1">
        <w:rPr>
          <w:rFonts w:ascii="Arial" w:hAnsi="Arial" w:cs="Arial"/>
          <w:szCs w:val="22"/>
          <w:lang w:eastAsia="en-US"/>
        </w:rPr>
        <w:t>p</w:t>
      </w:r>
      <w:r w:rsidRPr="001B24F2">
        <w:rPr>
          <w:rFonts w:ascii="Arial" w:hAnsi="Arial" w:cs="Arial"/>
          <w:szCs w:val="22"/>
          <w:lang w:eastAsia="en-US"/>
        </w:rPr>
        <w:t xml:space="preserve">říloha č. </w:t>
      </w:r>
      <w:r w:rsidR="00B509F1">
        <w:rPr>
          <w:rFonts w:ascii="Arial" w:hAnsi="Arial" w:cs="Arial"/>
          <w:szCs w:val="22"/>
          <w:lang w:eastAsia="en-US"/>
        </w:rPr>
        <w:t>2</w:t>
      </w:r>
      <w:r w:rsidRPr="001B24F2">
        <w:rPr>
          <w:rFonts w:ascii="Arial" w:hAnsi="Arial" w:cs="Arial"/>
          <w:szCs w:val="22"/>
          <w:lang w:eastAsia="en-US"/>
        </w:rPr>
        <w:t xml:space="preserve"> - </w:t>
      </w:r>
      <w:proofErr w:type="spellStart"/>
      <w:r w:rsidR="00B509F1" w:rsidRPr="00A529B5">
        <w:rPr>
          <w:rFonts w:ascii="Arial" w:hAnsi="Arial" w:cs="Arial"/>
          <w:szCs w:val="22"/>
        </w:rPr>
        <w:t>MPSV_DDC_P</w:t>
      </w:r>
      <w:r w:rsidR="00B509F1">
        <w:rPr>
          <w:rFonts w:ascii="Arial" w:hAnsi="Arial" w:cs="Arial"/>
          <w:szCs w:val="22"/>
        </w:rPr>
        <w:t>ř</w:t>
      </w:r>
      <w:r w:rsidR="00B509F1" w:rsidRPr="00A529B5">
        <w:rPr>
          <w:rFonts w:ascii="Arial" w:hAnsi="Arial" w:cs="Arial"/>
          <w:szCs w:val="22"/>
        </w:rPr>
        <w:t>ehled</w:t>
      </w:r>
      <w:proofErr w:type="spellEnd"/>
      <w:r w:rsidR="00B509F1">
        <w:rPr>
          <w:rFonts w:ascii="Arial" w:hAnsi="Arial" w:cs="Arial"/>
          <w:szCs w:val="22"/>
        </w:rPr>
        <w:t xml:space="preserve"> </w:t>
      </w:r>
      <w:r w:rsidR="00B509F1" w:rsidRPr="00A529B5">
        <w:rPr>
          <w:rFonts w:ascii="Arial" w:hAnsi="Arial" w:cs="Arial"/>
          <w:szCs w:val="22"/>
        </w:rPr>
        <w:t>HW</w:t>
      </w:r>
      <w:r w:rsidR="00B509F1">
        <w:rPr>
          <w:rFonts w:ascii="Arial" w:hAnsi="Arial" w:cs="Arial"/>
          <w:szCs w:val="22"/>
        </w:rPr>
        <w:t xml:space="preserve"> </w:t>
      </w:r>
      <w:r w:rsidR="00B509F1" w:rsidRPr="00A529B5">
        <w:rPr>
          <w:rFonts w:ascii="Arial" w:hAnsi="Arial" w:cs="Arial"/>
          <w:szCs w:val="22"/>
        </w:rPr>
        <w:t>ODM1</w:t>
      </w:r>
      <w:r w:rsidR="00B509F1">
        <w:rPr>
          <w:rFonts w:ascii="Arial" w:hAnsi="Arial" w:cs="Arial"/>
          <w:szCs w:val="22"/>
        </w:rPr>
        <w:t xml:space="preserve"> a </w:t>
      </w:r>
      <w:r w:rsidR="00B509F1" w:rsidRPr="00A529B5">
        <w:rPr>
          <w:rFonts w:ascii="Arial" w:hAnsi="Arial" w:cs="Arial"/>
          <w:szCs w:val="22"/>
        </w:rPr>
        <w:t>OMD2</w:t>
      </w:r>
      <w:r w:rsidRPr="001B24F2">
        <w:rPr>
          <w:rFonts w:ascii="Arial" w:hAnsi="Arial" w:cs="Arial"/>
          <w:szCs w:val="22"/>
          <w:lang w:eastAsia="en-US"/>
        </w:rPr>
        <w:t>.</w:t>
      </w:r>
    </w:p>
    <w:p w14:paraId="67D71701" w14:textId="69EB5485" w:rsidR="00F11A85" w:rsidRPr="007C3D33" w:rsidRDefault="00F11A85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Tento Dodatek</w:t>
      </w:r>
      <w:r w:rsidRPr="001227A2">
        <w:rPr>
          <w:rFonts w:ascii="Arial" w:hAnsi="Arial" w:cs="Arial"/>
          <w:szCs w:val="22"/>
        </w:rPr>
        <w:t xml:space="preserve"> </w:t>
      </w:r>
      <w:r w:rsidR="00B509F1">
        <w:rPr>
          <w:rFonts w:ascii="Arial" w:hAnsi="Arial" w:cs="Arial"/>
          <w:szCs w:val="22"/>
        </w:rPr>
        <w:t xml:space="preserve">č. 2 </w:t>
      </w:r>
      <w:r w:rsidRPr="001227A2">
        <w:rPr>
          <w:rFonts w:ascii="Arial" w:hAnsi="Arial" w:cs="Arial"/>
          <w:szCs w:val="22"/>
        </w:rPr>
        <w:t xml:space="preserve">nabývá platnosti </w:t>
      </w:r>
      <w:r w:rsidRPr="00F547F5">
        <w:rPr>
          <w:rFonts w:ascii="Arial" w:hAnsi="Arial" w:cs="Arial"/>
          <w:szCs w:val="22"/>
        </w:rPr>
        <w:t>dnem jeho podpisu oběma smluvními stranami</w:t>
      </w:r>
      <w:r w:rsidR="008F48EB">
        <w:rPr>
          <w:rFonts w:ascii="Arial" w:hAnsi="Arial" w:cs="Arial"/>
          <w:szCs w:val="22"/>
        </w:rPr>
        <w:t xml:space="preserve"> a účinnosti </w:t>
      </w:r>
      <w:r w:rsidR="008F48EB">
        <w:rPr>
          <w:rFonts w:ascii="Arial" w:hAnsi="Arial" w:cs="Arial"/>
        </w:rPr>
        <w:t>nejdříve v den uveřejnění v registru smluv dle zákona č.</w:t>
      </w:r>
      <w:r w:rsidR="00B509F1">
        <w:rPr>
          <w:rFonts w:ascii="Arial" w:hAnsi="Arial" w:cs="Arial"/>
        </w:rPr>
        <w:t> </w:t>
      </w:r>
      <w:r w:rsidR="008F48EB">
        <w:rPr>
          <w:rFonts w:ascii="Arial" w:hAnsi="Arial" w:cs="Arial"/>
        </w:rPr>
        <w:t>340/2015 Sb., o registru smluv, ve znění pozdějších předpisů</w:t>
      </w:r>
      <w:r>
        <w:rPr>
          <w:rFonts w:ascii="Arial" w:hAnsi="Arial" w:cs="Arial"/>
          <w:szCs w:val="22"/>
        </w:rPr>
        <w:t>.</w:t>
      </w:r>
    </w:p>
    <w:p w14:paraId="419A80D1" w14:textId="4DC8B24C" w:rsidR="00F11A85" w:rsidRPr="001227A2" w:rsidRDefault="00820D0A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 xml:space="preserve">Tento </w:t>
      </w:r>
      <w:r w:rsidR="008B5922">
        <w:rPr>
          <w:rFonts w:ascii="Arial" w:hAnsi="Arial" w:cs="Arial"/>
          <w:szCs w:val="22"/>
          <w:lang w:eastAsia="en-US"/>
        </w:rPr>
        <w:t>Dodatek</w:t>
      </w:r>
      <w:r w:rsidR="008B5922" w:rsidRPr="001227A2">
        <w:rPr>
          <w:rFonts w:ascii="Arial" w:hAnsi="Arial" w:cs="Arial"/>
          <w:szCs w:val="22"/>
        </w:rPr>
        <w:t xml:space="preserve"> </w:t>
      </w:r>
      <w:r w:rsidR="00B509F1">
        <w:rPr>
          <w:rFonts w:ascii="Arial" w:hAnsi="Arial" w:cs="Arial"/>
          <w:szCs w:val="22"/>
        </w:rPr>
        <w:t xml:space="preserve">č. 2 </w:t>
      </w:r>
      <w:r w:rsidR="008B5922" w:rsidRPr="001227A2">
        <w:rPr>
          <w:rFonts w:ascii="Arial" w:hAnsi="Arial" w:cs="Arial"/>
          <w:szCs w:val="22"/>
        </w:rPr>
        <w:t>je uzav</w:t>
      </w:r>
      <w:r w:rsidR="008B5922">
        <w:rPr>
          <w:rFonts w:ascii="Arial" w:hAnsi="Arial" w:cs="Arial"/>
          <w:szCs w:val="22"/>
        </w:rPr>
        <w:t>írán</w:t>
      </w:r>
      <w:r w:rsidR="008B5922" w:rsidRPr="001227A2">
        <w:rPr>
          <w:rFonts w:ascii="Arial" w:hAnsi="Arial" w:cs="Arial"/>
          <w:szCs w:val="22"/>
        </w:rPr>
        <w:t xml:space="preserve"> </w:t>
      </w:r>
      <w:r w:rsidR="008B5922">
        <w:rPr>
          <w:rFonts w:ascii="Arial" w:hAnsi="Arial" w:cs="Arial"/>
          <w:szCs w:val="22"/>
        </w:rPr>
        <w:t xml:space="preserve">elektronicky, </w:t>
      </w:r>
      <w:r w:rsidR="008B5922" w:rsidRPr="001F2308">
        <w:rPr>
          <w:rFonts w:ascii="Arial" w:hAnsi="Arial" w:cs="Arial"/>
          <w:szCs w:val="22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="00F11A85" w:rsidRPr="001227A2">
        <w:rPr>
          <w:rFonts w:ascii="Arial" w:hAnsi="Arial" w:cs="Arial"/>
          <w:szCs w:val="22"/>
        </w:rPr>
        <w:t>.</w:t>
      </w:r>
    </w:p>
    <w:p w14:paraId="5F4CAAA4" w14:textId="77777777" w:rsidR="00F11A85" w:rsidRPr="001227A2" w:rsidRDefault="00F11A85" w:rsidP="00F11A85">
      <w:pPr>
        <w:pStyle w:val="RLSeznamploh"/>
        <w:rPr>
          <w:rFonts w:ascii="Arial" w:hAnsi="Arial" w:cs="Arial"/>
          <w:szCs w:val="22"/>
        </w:rPr>
      </w:pPr>
    </w:p>
    <w:p w14:paraId="1B3B31D1" w14:textId="012D3414" w:rsidR="00F11A85" w:rsidRPr="001227A2" w:rsidRDefault="00F11A85" w:rsidP="00F11A85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lastRenderedPageBreak/>
        <w:t xml:space="preserve">Smluvní strany prohlašují, že si </w:t>
      </w:r>
      <w:r w:rsidR="008B5922">
        <w:rPr>
          <w:rFonts w:ascii="Arial" w:hAnsi="Arial" w:cs="Arial"/>
          <w:sz w:val="22"/>
          <w:szCs w:val="22"/>
        </w:rPr>
        <w:t>Dodatek</w:t>
      </w:r>
      <w:r w:rsidRPr="001227A2">
        <w:rPr>
          <w:rFonts w:ascii="Arial" w:hAnsi="Arial" w:cs="Arial"/>
          <w:sz w:val="22"/>
          <w:szCs w:val="22"/>
        </w:rPr>
        <w:t xml:space="preserve"> </w:t>
      </w:r>
      <w:r w:rsidR="00B509F1">
        <w:rPr>
          <w:rFonts w:ascii="Arial" w:hAnsi="Arial" w:cs="Arial"/>
          <w:sz w:val="22"/>
          <w:szCs w:val="22"/>
        </w:rPr>
        <w:t xml:space="preserve">č. 2 </w:t>
      </w:r>
      <w:r w:rsidRPr="001227A2">
        <w:rPr>
          <w:rFonts w:ascii="Arial" w:hAnsi="Arial" w:cs="Arial"/>
          <w:sz w:val="22"/>
          <w:szCs w:val="22"/>
        </w:rPr>
        <w:t>přečetly, že s je</w:t>
      </w:r>
      <w:r w:rsidR="008B5922">
        <w:rPr>
          <w:rFonts w:ascii="Arial" w:hAnsi="Arial" w:cs="Arial"/>
          <w:sz w:val="22"/>
          <w:szCs w:val="22"/>
        </w:rPr>
        <w:t>ho</w:t>
      </w:r>
      <w:r w:rsidRPr="001227A2">
        <w:rPr>
          <w:rFonts w:ascii="Arial" w:hAnsi="Arial" w:cs="Arial"/>
          <w:sz w:val="22"/>
          <w:szCs w:val="22"/>
        </w:rPr>
        <w:t xml:space="preserve"> obsahem souhlasí a</w:t>
      </w:r>
      <w:r w:rsidR="001B5C6F">
        <w:rPr>
          <w:rFonts w:ascii="Arial" w:hAnsi="Arial" w:cs="Arial"/>
          <w:sz w:val="22"/>
          <w:szCs w:val="22"/>
        </w:rPr>
        <w:t> </w:t>
      </w:r>
      <w:r w:rsidRPr="001227A2">
        <w:rPr>
          <w:rFonts w:ascii="Arial" w:hAnsi="Arial" w:cs="Arial"/>
          <w:sz w:val="22"/>
          <w:szCs w:val="22"/>
        </w:rPr>
        <w:t>na</w:t>
      </w:r>
      <w:r w:rsidR="001B5C6F">
        <w:rPr>
          <w:rFonts w:ascii="Arial" w:hAnsi="Arial" w:cs="Arial"/>
          <w:sz w:val="22"/>
          <w:szCs w:val="22"/>
        </w:rPr>
        <w:t> </w:t>
      </w:r>
      <w:r w:rsidRPr="001227A2">
        <w:rPr>
          <w:rFonts w:ascii="Arial" w:hAnsi="Arial" w:cs="Arial"/>
          <w:sz w:val="22"/>
          <w:szCs w:val="22"/>
        </w:rPr>
        <w:t>důkaz toho k n</w:t>
      </w:r>
      <w:r w:rsidR="008B5922">
        <w:rPr>
          <w:rFonts w:ascii="Arial" w:hAnsi="Arial" w:cs="Arial"/>
          <w:sz w:val="22"/>
          <w:szCs w:val="22"/>
        </w:rPr>
        <w:t>ěmu</w:t>
      </w:r>
      <w:r w:rsidRPr="001227A2">
        <w:rPr>
          <w:rFonts w:ascii="Arial" w:hAnsi="Arial" w:cs="Arial"/>
          <w:sz w:val="22"/>
          <w:szCs w:val="22"/>
        </w:rPr>
        <w:t xml:space="preserve"> připojují svoje podpisy.</w:t>
      </w:r>
    </w:p>
    <w:p w14:paraId="48F2E967" w14:textId="77777777" w:rsidR="00F11A85" w:rsidRPr="001227A2" w:rsidRDefault="00F11A85" w:rsidP="00F11A85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F11A85" w:rsidRPr="001227A2" w14:paraId="74C4FD06" w14:textId="77777777" w:rsidTr="007B3370">
        <w:trPr>
          <w:jc w:val="center"/>
        </w:trPr>
        <w:tc>
          <w:tcPr>
            <w:tcW w:w="4535" w:type="dxa"/>
          </w:tcPr>
          <w:p w14:paraId="29F10363" w14:textId="77777777" w:rsidR="00F11A85" w:rsidRPr="001227A2" w:rsidRDefault="00F11A85" w:rsidP="0083773F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E1BC72E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2AB4FDDD" w14:textId="5911EFD1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</w:t>
            </w:r>
            <w:r w:rsidR="00B509F1">
              <w:rPr>
                <w:rFonts w:ascii="Arial" w:hAnsi="Arial" w:cs="Arial"/>
                <w:szCs w:val="22"/>
              </w:rPr>
              <w:t> Praze</w:t>
            </w:r>
            <w:r w:rsidRPr="001227A2">
              <w:rPr>
                <w:rFonts w:ascii="Arial" w:hAnsi="Arial" w:cs="Arial"/>
                <w:szCs w:val="22"/>
              </w:rPr>
              <w:t xml:space="preserve"> dne </w:t>
            </w:r>
            <w:r w:rsidR="00B509F1">
              <w:rPr>
                <w:rFonts w:ascii="Arial" w:hAnsi="Arial" w:cs="Arial"/>
                <w:szCs w:val="22"/>
              </w:rPr>
              <w:t>dle elektronického podpisu</w:t>
            </w:r>
          </w:p>
          <w:p w14:paraId="1286D644" w14:textId="77777777" w:rsidR="00F11A85" w:rsidRDefault="00F11A85" w:rsidP="0083773F">
            <w:pPr>
              <w:keepNext/>
              <w:rPr>
                <w:rFonts w:ascii="Arial" w:hAnsi="Arial" w:cs="Arial"/>
              </w:rPr>
            </w:pPr>
          </w:p>
          <w:p w14:paraId="7C7BCC11" w14:textId="6EB435F4" w:rsidR="008B5922" w:rsidRPr="001227A2" w:rsidRDefault="008B5922" w:rsidP="0083773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34509EA3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3E2B3CD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7B18781D" w14:textId="4E8D5303" w:rsidR="00F11A85" w:rsidRPr="001227A2" w:rsidRDefault="00B509F1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</w:t>
            </w:r>
            <w:r>
              <w:rPr>
                <w:rFonts w:ascii="Arial" w:hAnsi="Arial" w:cs="Arial"/>
                <w:szCs w:val="22"/>
              </w:rPr>
              <w:t> Praze</w:t>
            </w:r>
            <w:r w:rsidRPr="001227A2">
              <w:rPr>
                <w:rFonts w:ascii="Arial" w:hAnsi="Arial" w:cs="Arial"/>
                <w:szCs w:val="22"/>
              </w:rPr>
              <w:t xml:space="preserve"> dne </w:t>
            </w:r>
            <w:r>
              <w:rPr>
                <w:rFonts w:ascii="Arial" w:hAnsi="Arial" w:cs="Arial"/>
                <w:szCs w:val="22"/>
              </w:rPr>
              <w:t>dle elektronického podpisu</w:t>
            </w:r>
          </w:p>
        </w:tc>
      </w:tr>
      <w:tr w:rsidR="00F11A85" w:rsidRPr="001227A2" w14:paraId="2FCC7367" w14:textId="77777777" w:rsidTr="007B3370">
        <w:trPr>
          <w:jc w:val="center"/>
        </w:trPr>
        <w:tc>
          <w:tcPr>
            <w:tcW w:w="4535" w:type="dxa"/>
          </w:tcPr>
          <w:p w14:paraId="442BBF33" w14:textId="7CA3B7E5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</w:t>
            </w:r>
          </w:p>
          <w:p w14:paraId="5D52D048" w14:textId="77777777" w:rsidR="00F11A85" w:rsidRPr="001227A2" w:rsidRDefault="00F11A85" w:rsidP="00820D0A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215FA435" w14:textId="77777777" w:rsidR="00F11A85" w:rsidRPr="001227A2" w:rsidRDefault="00F11A85" w:rsidP="002B19A1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</w:tcPr>
          <w:p w14:paraId="6D2B4E4E" w14:textId="14F37F49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</w:t>
            </w:r>
          </w:p>
          <w:p w14:paraId="31680A5C" w14:textId="4307FD28" w:rsidR="00F11A85" w:rsidRDefault="001B5C6F" w:rsidP="00820D0A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3840CD">
              <w:rPr>
                <w:rFonts w:ascii="Arial" w:hAnsi="Arial" w:cs="Arial"/>
                <w:b/>
                <w:szCs w:val="22"/>
              </w:rPr>
              <w:t>HEWLETT-PACKARD s.r.o.</w:t>
            </w:r>
          </w:p>
          <w:p w14:paraId="7F62475B" w14:textId="77777777" w:rsidR="00F11A85" w:rsidRPr="00962504" w:rsidRDefault="00F11A85" w:rsidP="00820D0A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72CFFA91" w14:textId="0D1FB247" w:rsidR="00F11A85" w:rsidRPr="001227A2" w:rsidRDefault="00F11A85" w:rsidP="00820D0A">
            <w:pPr>
              <w:pStyle w:val="RLdajeosmluvnstran"/>
              <w:keepNext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14:paraId="04ABAFA1" w14:textId="28115214" w:rsidR="006B7942" w:rsidRPr="001239C5" w:rsidRDefault="006B7942" w:rsidP="001239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sectPr w:rsidR="006B7942" w:rsidRPr="001239C5" w:rsidSect="003840CD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3B7E9" w14:textId="77777777" w:rsidR="00711441" w:rsidRDefault="00711441">
      <w:pPr>
        <w:spacing w:after="0" w:line="240" w:lineRule="auto"/>
      </w:pPr>
      <w:r>
        <w:separator/>
      </w:r>
    </w:p>
  </w:endnote>
  <w:endnote w:type="continuationSeparator" w:id="0">
    <w:p w14:paraId="5B79D8B8" w14:textId="77777777" w:rsidR="00711441" w:rsidRDefault="0071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A0D89" w14:textId="77777777" w:rsidR="00711441" w:rsidRDefault="00711441">
      <w:pPr>
        <w:spacing w:after="0" w:line="240" w:lineRule="auto"/>
      </w:pPr>
      <w:r>
        <w:separator/>
      </w:r>
    </w:p>
  </w:footnote>
  <w:footnote w:type="continuationSeparator" w:id="0">
    <w:p w14:paraId="09751558" w14:textId="77777777" w:rsidR="00711441" w:rsidRDefault="0071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324E4" w14:textId="0C20DD4F" w:rsidR="005731CB" w:rsidRDefault="002B19A1" w:rsidP="00573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4BAFA33"/>
    <w:multiLevelType w:val="hybridMultilevel"/>
    <w:tmpl w:val="1168D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E60"/>
    <w:multiLevelType w:val="hybridMultilevel"/>
    <w:tmpl w:val="60EA73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3" w15:restartNumberingAfterBreak="0">
    <w:nsid w:val="0EA16407"/>
    <w:multiLevelType w:val="multilevel"/>
    <w:tmpl w:val="74CAD176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4" w15:restartNumberingAfterBreak="0">
    <w:nsid w:val="18832227"/>
    <w:multiLevelType w:val="multilevel"/>
    <w:tmpl w:val="F66AC132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848"/>
        </w:tabs>
        <w:ind w:left="484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5" w15:restartNumberingAfterBreak="0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2497"/>
    <w:multiLevelType w:val="multilevel"/>
    <w:tmpl w:val="D56AE43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454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3A3CEB"/>
    <w:multiLevelType w:val="hybridMultilevel"/>
    <w:tmpl w:val="69DEF7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675BD"/>
    <w:multiLevelType w:val="hybridMultilevel"/>
    <w:tmpl w:val="2458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4" w15:restartNumberingAfterBreak="0">
    <w:nsid w:val="72D10DA7"/>
    <w:multiLevelType w:val="multilevel"/>
    <w:tmpl w:val="E768289E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15" w15:restartNumberingAfterBreak="0">
    <w:nsid w:val="75493AFC"/>
    <w:multiLevelType w:val="multilevel"/>
    <w:tmpl w:val="32065AE0"/>
    <w:lvl w:ilvl="0">
      <w:start w:val="1"/>
      <w:numFmt w:val="lowerLetter"/>
      <w:lvlText w:val="%1)"/>
      <w:lvlJc w:val="left"/>
      <w:pPr>
        <w:ind w:left="1601" w:hanging="432"/>
      </w:pPr>
    </w:lvl>
    <w:lvl w:ilvl="1">
      <w:start w:val="1"/>
      <w:numFmt w:val="decimal"/>
      <w:lvlText w:val="%1.%2"/>
      <w:lvlJc w:val="left"/>
      <w:pPr>
        <w:ind w:left="4439" w:hanging="576"/>
      </w:pPr>
    </w:lvl>
    <w:lvl w:ilvl="2">
      <w:start w:val="1"/>
      <w:numFmt w:val="upperRoman"/>
      <w:lvlText w:val="%3."/>
      <w:lvlJc w:val="right"/>
      <w:pPr>
        <w:ind w:left="5717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2033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2177" w:hanging="1008"/>
      </w:pPr>
    </w:lvl>
    <w:lvl w:ilvl="5">
      <w:start w:val="1"/>
      <w:numFmt w:val="decimal"/>
      <w:lvlText w:val="%1.%2.%3.%4.%5.%6"/>
      <w:lvlJc w:val="left"/>
      <w:pPr>
        <w:ind w:left="2321" w:hanging="1152"/>
      </w:pPr>
    </w:lvl>
    <w:lvl w:ilvl="6">
      <w:start w:val="1"/>
      <w:numFmt w:val="decimal"/>
      <w:lvlText w:val="%1.%2.%3.%4.%5.%6.%7"/>
      <w:lvlJc w:val="left"/>
      <w:pPr>
        <w:ind w:left="2465" w:hanging="1296"/>
      </w:pPr>
    </w:lvl>
    <w:lvl w:ilvl="7">
      <w:start w:val="1"/>
      <w:numFmt w:val="decimal"/>
      <w:lvlText w:val="%1.%2.%3.%4.%5.%6.%7.%8"/>
      <w:lvlJc w:val="left"/>
      <w:pPr>
        <w:ind w:left="2609" w:hanging="1440"/>
      </w:pPr>
    </w:lvl>
    <w:lvl w:ilvl="8">
      <w:start w:val="1"/>
      <w:numFmt w:val="decimal"/>
      <w:lvlText w:val="%1.%2.%3.%4.%5.%6.%7.%8.%9"/>
      <w:lvlJc w:val="left"/>
      <w:pPr>
        <w:ind w:left="2753" w:hanging="1584"/>
      </w:pPr>
    </w:lvl>
  </w:abstractNum>
  <w:abstractNum w:abstractNumId="16" w15:restartNumberingAfterBreak="0">
    <w:nsid w:val="7D98122F"/>
    <w:multiLevelType w:val="hybridMultilevel"/>
    <w:tmpl w:val="947A8C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2"/>
  </w:num>
  <w:num w:numId="8">
    <w:abstractNumId w:val="15"/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5"/>
  </w:num>
  <w:num w:numId="17">
    <w:abstractNumId w:val="14"/>
  </w:num>
  <w:num w:numId="18">
    <w:abstractNumId w:val="16"/>
  </w:num>
  <w:num w:numId="19">
    <w:abstractNumId w:val="1"/>
  </w:num>
  <w:num w:numId="20">
    <w:abstractNumId w:val="8"/>
  </w:num>
  <w:num w:numId="21">
    <w:abstractNumId w:val="13"/>
  </w:num>
  <w:num w:numId="22">
    <w:abstractNumId w:val="6"/>
  </w:num>
  <w:num w:numId="23">
    <w:abstractNumId w:val="8"/>
  </w:num>
  <w:num w:numId="24">
    <w:abstractNumId w:val="8"/>
  </w:num>
  <w:num w:numId="25">
    <w:abstractNumId w:val="8"/>
  </w:num>
  <w:num w:numId="26">
    <w:abstractNumId w:val="0"/>
  </w:num>
  <w:num w:numId="27">
    <w:abstractNumId w:val="8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CB"/>
    <w:rsid w:val="00023AA8"/>
    <w:rsid w:val="0005376F"/>
    <w:rsid w:val="00092D4D"/>
    <w:rsid w:val="00094B48"/>
    <w:rsid w:val="000C50D6"/>
    <w:rsid w:val="00112BB4"/>
    <w:rsid w:val="001239C5"/>
    <w:rsid w:val="00143561"/>
    <w:rsid w:val="00144AAD"/>
    <w:rsid w:val="00170781"/>
    <w:rsid w:val="00171255"/>
    <w:rsid w:val="00195619"/>
    <w:rsid w:val="001970AA"/>
    <w:rsid w:val="0019726C"/>
    <w:rsid w:val="001B01DF"/>
    <w:rsid w:val="001B24F2"/>
    <w:rsid w:val="001B284B"/>
    <w:rsid w:val="001B4749"/>
    <w:rsid w:val="001B58CB"/>
    <w:rsid w:val="001B5C6F"/>
    <w:rsid w:val="001D11A4"/>
    <w:rsid w:val="001D4410"/>
    <w:rsid w:val="001D57A7"/>
    <w:rsid w:val="001F40AC"/>
    <w:rsid w:val="00237274"/>
    <w:rsid w:val="0024176C"/>
    <w:rsid w:val="0025354C"/>
    <w:rsid w:val="00257698"/>
    <w:rsid w:val="00263A4E"/>
    <w:rsid w:val="0028054F"/>
    <w:rsid w:val="002832C1"/>
    <w:rsid w:val="002833C1"/>
    <w:rsid w:val="00284DF9"/>
    <w:rsid w:val="00293A2F"/>
    <w:rsid w:val="002A3752"/>
    <w:rsid w:val="002B19A1"/>
    <w:rsid w:val="002D5887"/>
    <w:rsid w:val="003071D1"/>
    <w:rsid w:val="0032015A"/>
    <w:rsid w:val="00334FB4"/>
    <w:rsid w:val="00365425"/>
    <w:rsid w:val="003840CD"/>
    <w:rsid w:val="00387B63"/>
    <w:rsid w:val="00395FC4"/>
    <w:rsid w:val="00396C4C"/>
    <w:rsid w:val="003F57DA"/>
    <w:rsid w:val="00446E56"/>
    <w:rsid w:val="004506E4"/>
    <w:rsid w:val="004918C6"/>
    <w:rsid w:val="00494022"/>
    <w:rsid w:val="0049412B"/>
    <w:rsid w:val="004D6A45"/>
    <w:rsid w:val="004F35D4"/>
    <w:rsid w:val="00511F73"/>
    <w:rsid w:val="0053353D"/>
    <w:rsid w:val="00545ECF"/>
    <w:rsid w:val="0055211F"/>
    <w:rsid w:val="005578DC"/>
    <w:rsid w:val="00573742"/>
    <w:rsid w:val="0057712B"/>
    <w:rsid w:val="0059102F"/>
    <w:rsid w:val="0059507D"/>
    <w:rsid w:val="005A2228"/>
    <w:rsid w:val="00672CC8"/>
    <w:rsid w:val="00674598"/>
    <w:rsid w:val="006A3355"/>
    <w:rsid w:val="006A424D"/>
    <w:rsid w:val="006B408C"/>
    <w:rsid w:val="006B7942"/>
    <w:rsid w:val="00701BF2"/>
    <w:rsid w:val="00706ECF"/>
    <w:rsid w:val="00711086"/>
    <w:rsid w:val="00711441"/>
    <w:rsid w:val="00716943"/>
    <w:rsid w:val="00723FE8"/>
    <w:rsid w:val="00751108"/>
    <w:rsid w:val="00780A71"/>
    <w:rsid w:val="00796020"/>
    <w:rsid w:val="007A0BB8"/>
    <w:rsid w:val="007B3370"/>
    <w:rsid w:val="007B5529"/>
    <w:rsid w:val="007C455F"/>
    <w:rsid w:val="007D1808"/>
    <w:rsid w:val="007F46DF"/>
    <w:rsid w:val="008110BC"/>
    <w:rsid w:val="00820D0A"/>
    <w:rsid w:val="00822C3D"/>
    <w:rsid w:val="00840611"/>
    <w:rsid w:val="00881A17"/>
    <w:rsid w:val="0089384E"/>
    <w:rsid w:val="008B5922"/>
    <w:rsid w:val="008C4045"/>
    <w:rsid w:val="008D63D6"/>
    <w:rsid w:val="008D658D"/>
    <w:rsid w:val="008F48EB"/>
    <w:rsid w:val="00953ED6"/>
    <w:rsid w:val="00974B8D"/>
    <w:rsid w:val="009C0010"/>
    <w:rsid w:val="009C0311"/>
    <w:rsid w:val="009D6CE0"/>
    <w:rsid w:val="00A10166"/>
    <w:rsid w:val="00A11BB7"/>
    <w:rsid w:val="00A529B5"/>
    <w:rsid w:val="00A6578B"/>
    <w:rsid w:val="00AB728A"/>
    <w:rsid w:val="00AD495F"/>
    <w:rsid w:val="00AE5DF0"/>
    <w:rsid w:val="00B1201E"/>
    <w:rsid w:val="00B13D67"/>
    <w:rsid w:val="00B40F8D"/>
    <w:rsid w:val="00B415FD"/>
    <w:rsid w:val="00B509F1"/>
    <w:rsid w:val="00B647ED"/>
    <w:rsid w:val="00BA6DC6"/>
    <w:rsid w:val="00BB01AF"/>
    <w:rsid w:val="00BC0006"/>
    <w:rsid w:val="00BD1867"/>
    <w:rsid w:val="00C14352"/>
    <w:rsid w:val="00C144D1"/>
    <w:rsid w:val="00C22E87"/>
    <w:rsid w:val="00C27D77"/>
    <w:rsid w:val="00C5380C"/>
    <w:rsid w:val="00C843D8"/>
    <w:rsid w:val="00CA7BA3"/>
    <w:rsid w:val="00CB3B3E"/>
    <w:rsid w:val="00CD1F30"/>
    <w:rsid w:val="00CF24A6"/>
    <w:rsid w:val="00D102EB"/>
    <w:rsid w:val="00D40CAE"/>
    <w:rsid w:val="00D532E9"/>
    <w:rsid w:val="00D64BBE"/>
    <w:rsid w:val="00D8292A"/>
    <w:rsid w:val="00D91F31"/>
    <w:rsid w:val="00DB2204"/>
    <w:rsid w:val="00DB5843"/>
    <w:rsid w:val="00DC2C5F"/>
    <w:rsid w:val="00DC764B"/>
    <w:rsid w:val="00DF7517"/>
    <w:rsid w:val="00E01A92"/>
    <w:rsid w:val="00E05E47"/>
    <w:rsid w:val="00E37D96"/>
    <w:rsid w:val="00E86109"/>
    <w:rsid w:val="00EB12D0"/>
    <w:rsid w:val="00EC776F"/>
    <w:rsid w:val="00ED3480"/>
    <w:rsid w:val="00EE054C"/>
    <w:rsid w:val="00EF4E33"/>
    <w:rsid w:val="00F11A85"/>
    <w:rsid w:val="00F2468F"/>
    <w:rsid w:val="00F5069D"/>
    <w:rsid w:val="00F601ED"/>
    <w:rsid w:val="00F759F6"/>
    <w:rsid w:val="00F842B5"/>
    <w:rsid w:val="00FA53F5"/>
    <w:rsid w:val="00FB706D"/>
    <w:rsid w:val="00FC7E7A"/>
    <w:rsid w:val="00FE0AAD"/>
    <w:rsid w:val="00FE5267"/>
    <w:rsid w:val="00FF165E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EB81F5"/>
  <w15:docId w15:val="{276CFE3E-0838-4C7E-BCA7-97B00C7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A85"/>
  </w:style>
  <w:style w:type="paragraph" w:styleId="Nadpis1">
    <w:name w:val="heading 1"/>
    <w:aliases w:val="RL Právní rozbor"/>
    <w:basedOn w:val="Normln"/>
    <w:next w:val="Normln"/>
    <w:link w:val="Nadpis1Char"/>
    <w:uiPriority w:val="9"/>
    <w:rsid w:val="008B5922"/>
    <w:pPr>
      <w:spacing w:before="3000" w:after="300" w:line="540" w:lineRule="exact"/>
      <w:jc w:val="both"/>
      <w:outlineLvl w:val="0"/>
    </w:pPr>
    <w:rPr>
      <w:rFonts w:ascii="Calibri" w:eastAsia="Times New Roman" w:hAnsi="Calibri" w:cs="Arial"/>
      <w:b/>
      <w:color w:val="394A58"/>
      <w:spacing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1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A85"/>
  </w:style>
  <w:style w:type="character" w:styleId="Odkaznakoment">
    <w:name w:val="annotation reference"/>
    <w:basedOn w:val="Standardnpsmoodstavce"/>
    <w:uiPriority w:val="99"/>
    <w:semiHidden/>
    <w:unhideWhenUsed/>
    <w:rsid w:val="00365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42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43561"/>
    <w:pPr>
      <w:spacing w:after="0" w:line="240" w:lineRule="auto"/>
    </w:pPr>
  </w:style>
  <w:style w:type="paragraph" w:customStyle="1" w:styleId="RLslovanodstavec">
    <w:name w:val="RL Číslovaný odstavec"/>
    <w:basedOn w:val="Normln"/>
    <w:qFormat/>
    <w:locked/>
    <w:rsid w:val="00CB3B3E"/>
    <w:pPr>
      <w:numPr>
        <w:numId w:val="21"/>
      </w:numPr>
      <w:spacing w:after="120" w:line="240" w:lineRule="auto"/>
      <w:jc w:val="both"/>
    </w:pPr>
    <w:rPr>
      <w:rFonts w:ascii="Calibri" w:eastAsia="Times New Roman" w:hAnsi="Calibri" w:cs="Arial"/>
      <w:spacing w:val="-4"/>
      <w:sz w:val="24"/>
      <w:szCs w:val="24"/>
      <w:lang w:eastAsia="cs-CZ"/>
    </w:r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rsid w:val="008B5922"/>
    <w:rPr>
      <w:rFonts w:ascii="Calibri" w:eastAsia="Times New Roman" w:hAnsi="Calibri" w:cs="Arial"/>
      <w:b/>
      <w:color w:val="394A58"/>
      <w:spacing w:val="3"/>
      <w:sz w:val="48"/>
      <w:szCs w:val="48"/>
      <w:lang w:eastAsia="cs-CZ"/>
    </w:rPr>
  </w:style>
  <w:style w:type="paragraph" w:customStyle="1" w:styleId="Default">
    <w:name w:val="Default"/>
    <w:rsid w:val="003840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3A3CD24152A4C998946672993202C" ma:contentTypeVersion="0" ma:contentTypeDescription="Vytvoří nový dokument" ma:contentTypeScope="" ma:versionID="3b9b400c757a8c25d29d204f0710d4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b0b85cf6ec3df31f7bbb0953499e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6C026-B52F-477C-BE20-DD6ED4A75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01F1F-0487-41D4-A8D6-3621929FD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č1 k PROVÁDĚCÍ SMLOUVĚ 15.2020_ dle Výzvy č. 15.docx</vt:lpstr>
      <vt:lpstr>Dodatek č1 k PROVÁDĚCÍ SMLOUVĚ 15.2020_ dle Výzvy č. 15.docx</vt:lpstr>
    </vt:vector>
  </TitlesOfParts>
  <Company>EY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č1 k PROVÁDĚCÍ SMLOUVĚ 15.2020_ dle Výzvy č. 15.docx</dc:title>
  <dc:creator>Petr Plechacek</dc:creator>
  <cp:lastModifiedBy>Heřmánková Ivana (MPSV)</cp:lastModifiedBy>
  <cp:revision>6</cp:revision>
  <cp:lastPrinted>2021-08-10T07:04:00Z</cp:lastPrinted>
  <dcterms:created xsi:type="dcterms:W3CDTF">2021-10-14T09:39:00Z</dcterms:created>
  <dcterms:modified xsi:type="dcterms:W3CDTF">2021-12-20T13:16:00Z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0x0101003F83A3CD24152A4C998946672993202C</vt:lpwstr>
  </property>
  <property fmtid="{D5CDD505-2E9C-101B-9397-08002B2CF9AE}" pid="3" name="URL">
    <vt:lpwstr/>
  </property>
</Properties>
</file>