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04C1D95E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SMLOUVA O 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6107BF9E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</w:t>
      </w:r>
      <w:r w:rsidR="00955687">
        <w:rPr>
          <w:rFonts w:ascii="Arial" w:hAnsi="Arial" w:cs="Arial"/>
          <w:b/>
          <w:sz w:val="24"/>
          <w:szCs w:val="24"/>
        </w:rPr>
        <w:t>1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D45C4D">
        <w:rPr>
          <w:rFonts w:ascii="Arial" w:hAnsi="Arial" w:cs="Arial"/>
          <w:b/>
          <w:sz w:val="24"/>
          <w:szCs w:val="24"/>
        </w:rPr>
        <w:t>0</w:t>
      </w:r>
      <w:r w:rsidR="00494A88">
        <w:rPr>
          <w:rFonts w:ascii="Arial" w:hAnsi="Arial" w:cs="Arial"/>
          <w:b/>
          <w:sz w:val="24"/>
          <w:szCs w:val="24"/>
        </w:rPr>
        <w:t>928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5AD9DA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30861A4A" w14:textId="2035C619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Název firmy: </w:t>
      </w:r>
      <w:r w:rsidR="00AE5A5C">
        <w:rPr>
          <w:rFonts w:ascii="Arial" w:hAnsi="Arial" w:cs="Arial"/>
          <w:sz w:val="18"/>
          <w:szCs w:val="18"/>
        </w:rPr>
        <w:t>DECOLED</w:t>
      </w:r>
      <w:r w:rsidRPr="0062785F">
        <w:rPr>
          <w:rFonts w:ascii="Arial" w:hAnsi="Arial" w:cs="Arial"/>
        </w:rPr>
        <w:t>, s.r.o.</w:t>
      </w:r>
    </w:p>
    <w:p w14:paraId="23AB54B6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  <w:t xml:space="preserve">adresa: </w:t>
      </w:r>
      <w:r w:rsidRPr="0062785F">
        <w:rPr>
          <w:rFonts w:ascii="Arial" w:hAnsi="Arial" w:cs="Arial"/>
        </w:rPr>
        <w:t>Smíchov, Fráni Šrámka 2622/18</w:t>
      </w:r>
    </w:p>
    <w:p w14:paraId="7EDD9D0F" w14:textId="77777777" w:rsidR="009513DC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  <w:t>Praha</w:t>
      </w:r>
    </w:p>
    <w:p w14:paraId="16DF4B94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466 01</w:t>
      </w:r>
      <w:r w:rsidRPr="00F4434B">
        <w:rPr>
          <w:rFonts w:ascii="Arial" w:hAnsi="Arial" w:cs="Arial"/>
        </w:rPr>
        <w:tab/>
        <w:t xml:space="preserve">PSČ </w:t>
      </w:r>
      <w:r>
        <w:rPr>
          <w:rFonts w:ascii="Arial" w:hAnsi="Arial" w:cs="Arial"/>
        </w:rPr>
        <w:t>150 00</w:t>
      </w:r>
    </w:p>
    <w:p w14:paraId="0F631B73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 xml:space="preserve">IČ: </w:t>
      </w:r>
      <w:r>
        <w:rPr>
          <w:rFonts w:ascii="Arial" w:hAnsi="Arial" w:cs="Arial"/>
        </w:rPr>
        <w:t>25683853</w:t>
      </w:r>
    </w:p>
    <w:p w14:paraId="6820C47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25683853</w:t>
      </w:r>
    </w:p>
    <w:p w14:paraId="4C1E2A8D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číslo účtu: 121451/0100</w:t>
      </w:r>
      <w:r w:rsidRPr="00F4434B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 xml:space="preserve">Mgr. </w:t>
      </w:r>
      <w:proofErr w:type="gramStart"/>
      <w:r>
        <w:rPr>
          <w:rFonts w:ascii="Arial" w:hAnsi="Arial" w:cs="Arial"/>
        </w:rPr>
        <w:t>Poláčková  Eva</w:t>
      </w:r>
      <w:proofErr w:type="gramEnd"/>
    </w:p>
    <w:p w14:paraId="3C533FD6" w14:textId="77777777" w:rsidR="009513DC" w:rsidRDefault="009513DC" w:rsidP="009513DC"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>731791948</w:t>
      </w:r>
    </w:p>
    <w:p w14:paraId="60C4BBB3" w14:textId="77777777" w:rsidR="009513DC" w:rsidRPr="00F25020" w:rsidRDefault="009513DC" w:rsidP="009513DC">
      <w:pPr>
        <w:tabs>
          <w:tab w:val="left" w:pos="4962"/>
        </w:tabs>
        <w:jc w:val="both"/>
        <w:rPr>
          <w:rStyle w:val="Hypertextovodkaz"/>
        </w:rPr>
      </w:pPr>
      <w:r w:rsidRPr="00F4434B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Bc. Eva Peukertová</w:t>
      </w:r>
      <w:r w:rsidRPr="00F4434B">
        <w:rPr>
          <w:rFonts w:ascii="Arial" w:hAnsi="Arial" w:cs="Arial"/>
        </w:rPr>
        <w:t xml:space="preserve"> </w:t>
      </w:r>
      <w:r w:rsidRPr="00F4434B">
        <w:rPr>
          <w:rFonts w:ascii="Arial" w:hAnsi="Arial" w:cs="Arial"/>
        </w:rPr>
        <w:tab/>
        <w:t>e-mail:</w:t>
      </w:r>
      <w:r w:rsidRPr="00F45AA1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polackova@vanocnidvur.cz</w:t>
      </w:r>
    </w:p>
    <w:p w14:paraId="76619C63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F4434B">
        <w:rPr>
          <w:rFonts w:ascii="Arial" w:hAnsi="Arial" w:cs="Arial"/>
        </w:rPr>
        <w:t>311</w:t>
      </w:r>
      <w:r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</w:p>
    <w:p w14:paraId="0B5C013B" w14:textId="19B9846B" w:rsidR="008A73B1" w:rsidRDefault="009513DC" w:rsidP="009513DC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Pr="00AF2814">
          <w:rPr>
            <w:rStyle w:val="Hypertextovodkaz"/>
            <w:rFonts w:ascii="Arial" w:hAnsi="Arial" w:cs="Arial"/>
          </w:rPr>
          <w:t>peukertova@mestojablonec.cz</w:t>
        </w:r>
      </w:hyperlink>
      <w:r w:rsidR="008A73B1"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0614DC9C" w:rsidR="00A91B25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  <w:r w:rsidR="00955687">
        <w:rPr>
          <w:rFonts w:ascii="Arial" w:hAnsi="Arial" w:cs="Arial"/>
        </w:rPr>
        <w:t xml:space="preserve"> </w:t>
      </w:r>
    </w:p>
    <w:p w14:paraId="696006BD" w14:textId="77777777" w:rsidR="00955687" w:rsidRPr="00F4434B" w:rsidRDefault="00955687" w:rsidP="00A91B25">
      <w:pPr>
        <w:jc w:val="center"/>
        <w:rPr>
          <w:rFonts w:ascii="Arial" w:hAnsi="Arial" w:cs="Arial"/>
        </w:rPr>
      </w:pPr>
    </w:p>
    <w:p w14:paraId="2D83D633" w14:textId="287B2DAD" w:rsidR="00955687" w:rsidRPr="00F4434B" w:rsidRDefault="00955687" w:rsidP="009556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Montáž </w:t>
      </w:r>
      <w:r w:rsidR="00295451">
        <w:rPr>
          <w:rFonts w:ascii="Arial" w:hAnsi="Arial" w:cs="Arial"/>
        </w:rPr>
        <w:t xml:space="preserve">celého sortimentu </w:t>
      </w:r>
      <w:r>
        <w:rPr>
          <w:rFonts w:ascii="Arial" w:hAnsi="Arial" w:cs="Arial"/>
        </w:rPr>
        <w:t>vánočního osvětlení</w:t>
      </w:r>
      <w:r w:rsidR="00295451">
        <w:rPr>
          <w:rFonts w:ascii="Arial" w:hAnsi="Arial" w:cs="Arial"/>
        </w:rPr>
        <w:t xml:space="preserve"> včetně jeho doplnění z roku 2020</w:t>
      </w:r>
      <w:r>
        <w:rPr>
          <w:rFonts w:ascii="Arial" w:hAnsi="Arial" w:cs="Arial"/>
        </w:rPr>
        <w:t xml:space="preserve"> na budovu jabloneckého magistrátu na adrese Mírové náměstí 19, Jablonec nad Nisou</w:t>
      </w:r>
      <w:r w:rsidR="009416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416CC">
        <w:rPr>
          <w:rFonts w:ascii="Arial" w:hAnsi="Arial" w:cs="Arial"/>
        </w:rPr>
        <w:t xml:space="preserve">Cena </w:t>
      </w:r>
      <w:proofErr w:type="gramStart"/>
      <w:r w:rsidR="009416CC">
        <w:rPr>
          <w:rFonts w:ascii="Arial" w:hAnsi="Arial" w:cs="Arial"/>
        </w:rPr>
        <w:t xml:space="preserve">zahrnuje </w:t>
      </w:r>
      <w:r>
        <w:rPr>
          <w:rFonts w:ascii="Arial" w:hAnsi="Arial" w:cs="Arial"/>
        </w:rPr>
        <w:t xml:space="preserve"> </w:t>
      </w:r>
      <w:r w:rsidR="009416CC">
        <w:rPr>
          <w:rFonts w:ascii="Arial" w:hAnsi="Arial" w:cs="Arial"/>
        </w:rPr>
        <w:t>i</w:t>
      </w:r>
      <w:proofErr w:type="gramEnd"/>
      <w:r w:rsidR="009416CC">
        <w:rPr>
          <w:rFonts w:ascii="Arial" w:hAnsi="Arial" w:cs="Arial"/>
        </w:rPr>
        <w:t xml:space="preserve"> pronájem a obsluhu vysokozdvižné plošiny</w:t>
      </w:r>
      <w:r>
        <w:rPr>
          <w:rFonts w:ascii="Arial" w:hAnsi="Arial" w:cs="Arial"/>
        </w:rPr>
        <w:t xml:space="preserve"> a </w:t>
      </w:r>
      <w:r w:rsidR="009416CC">
        <w:rPr>
          <w:rFonts w:ascii="Arial" w:hAnsi="Arial" w:cs="Arial"/>
        </w:rPr>
        <w:t xml:space="preserve">veškerou </w:t>
      </w:r>
      <w:r>
        <w:rPr>
          <w:rFonts w:ascii="Arial" w:hAnsi="Arial" w:cs="Arial"/>
        </w:rPr>
        <w:t>doprav</w:t>
      </w:r>
      <w:r w:rsidR="009416CC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14:paraId="1EEED7A5" w14:textId="2BCD44CE" w:rsidR="00A91B25" w:rsidRPr="00063BF8" w:rsidRDefault="00A91B25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II.</w:t>
      </w:r>
    </w:p>
    <w:p w14:paraId="1EEED7A6" w14:textId="426336BE" w:rsidR="00A91B25" w:rsidRPr="00063BF8" w:rsidRDefault="00A91B25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1EEED7A7" w14:textId="77777777" w:rsidR="00FD0F49" w:rsidRPr="00063BF8" w:rsidRDefault="00FD0F49" w:rsidP="00063BF8">
      <w:pPr>
        <w:jc w:val="center"/>
        <w:rPr>
          <w:rFonts w:ascii="Arial" w:hAnsi="Arial" w:cs="Arial"/>
          <w:b/>
          <w:shd w:val="clear" w:color="auto" w:fill="E6E6E6"/>
        </w:rPr>
      </w:pPr>
    </w:p>
    <w:p w14:paraId="32E11F12" w14:textId="186DC2C7" w:rsidR="008A73B1" w:rsidRDefault="001744FF" w:rsidP="00955687">
      <w:pPr>
        <w:jc w:val="both"/>
        <w:rPr>
          <w:rFonts w:ascii="Arial" w:hAnsi="Arial" w:cs="Arial"/>
        </w:rPr>
      </w:pPr>
      <w:r w:rsidRPr="00C815B8">
        <w:rPr>
          <w:rFonts w:ascii="Arial" w:hAnsi="Arial" w:cs="Arial"/>
        </w:rPr>
        <w:t xml:space="preserve">Dílo bude dokončeno </w:t>
      </w:r>
      <w:r w:rsidR="008A73B1" w:rsidRPr="00C815B8">
        <w:rPr>
          <w:rFonts w:ascii="Arial" w:hAnsi="Arial" w:cs="Arial"/>
        </w:rPr>
        <w:t>do</w:t>
      </w:r>
      <w:r w:rsidR="009513DC">
        <w:rPr>
          <w:rFonts w:ascii="Arial" w:hAnsi="Arial" w:cs="Arial"/>
        </w:rPr>
        <w:t xml:space="preserve"> </w:t>
      </w:r>
      <w:r w:rsidR="00BB7585">
        <w:rPr>
          <w:rFonts w:ascii="Arial" w:hAnsi="Arial" w:cs="Arial"/>
        </w:rPr>
        <w:t>2</w:t>
      </w:r>
      <w:r w:rsidR="00955687">
        <w:rPr>
          <w:rFonts w:ascii="Arial" w:hAnsi="Arial" w:cs="Arial"/>
        </w:rPr>
        <w:t>6</w:t>
      </w:r>
      <w:r w:rsidR="00BB7585">
        <w:rPr>
          <w:rFonts w:ascii="Arial" w:hAnsi="Arial" w:cs="Arial"/>
        </w:rPr>
        <w:t>. 11. 2021.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096A79C8" w:rsidR="00ED2CF4" w:rsidRPr="00E6263A" w:rsidRDefault="001744FF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E6263A">
        <w:rPr>
          <w:rFonts w:ascii="Arial" w:hAnsi="Arial" w:cs="Arial"/>
        </w:rPr>
        <w:t>cena dle cenové nabídky</w:t>
      </w:r>
      <w:r w:rsidR="00ED2CF4" w:rsidRPr="00E6263A">
        <w:rPr>
          <w:rFonts w:ascii="Arial" w:hAnsi="Arial" w:cs="Arial"/>
        </w:rPr>
        <w:t xml:space="preserve"> činí:</w:t>
      </w:r>
      <w:r w:rsidR="00FD5019" w:rsidRPr="00E6263A">
        <w:rPr>
          <w:rFonts w:ascii="Arial" w:hAnsi="Arial" w:cs="Arial"/>
        </w:rPr>
        <w:t xml:space="preserve">  </w:t>
      </w:r>
    </w:p>
    <w:p w14:paraId="4DCF6C17" w14:textId="36F24776" w:rsidR="00B16082" w:rsidRDefault="009513DC" w:rsidP="00ED2CF4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73 000</w:t>
      </w:r>
      <w:r w:rsidR="005A28A5">
        <w:rPr>
          <w:rFonts w:ascii="Arial" w:hAnsi="Arial" w:cs="Arial"/>
          <w:b/>
          <w:bCs/>
        </w:rPr>
        <w:t xml:space="preserve"> </w:t>
      </w:r>
      <w:r w:rsidR="001744FF"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</w:p>
    <w:p w14:paraId="1EEED7AE" w14:textId="6747957B" w:rsidR="00FD0F49" w:rsidRDefault="00E86A46" w:rsidP="00B16082">
      <w:pPr>
        <w:spacing w:before="120"/>
        <w:ind w:left="709"/>
        <w:rPr>
          <w:rFonts w:ascii="Arial" w:hAnsi="Arial" w:cs="Arial"/>
          <w:b/>
          <w:bCs/>
        </w:rPr>
      </w:pPr>
      <w:r w:rsidRPr="001744FF">
        <w:rPr>
          <w:rFonts w:ascii="Arial" w:hAnsi="Arial" w:cs="Arial"/>
          <w:b/>
          <w:bCs/>
        </w:rPr>
        <w:t>S</w:t>
      </w:r>
      <w:r w:rsidR="001744FF" w:rsidRPr="001744FF">
        <w:rPr>
          <w:rFonts w:ascii="Arial" w:hAnsi="Arial" w:cs="Arial"/>
          <w:b/>
          <w:bCs/>
        </w:rPr>
        <w:t>lovy</w:t>
      </w:r>
      <w:r>
        <w:rPr>
          <w:rFonts w:ascii="Arial" w:hAnsi="Arial" w:cs="Arial"/>
          <w:b/>
          <w:bCs/>
        </w:rPr>
        <w:t xml:space="preserve">: </w:t>
      </w:r>
      <w:proofErr w:type="spellStart"/>
      <w:proofErr w:type="gramStart"/>
      <w:r w:rsidR="009513DC">
        <w:rPr>
          <w:rFonts w:ascii="Arial" w:hAnsi="Arial" w:cs="Arial"/>
          <w:b/>
          <w:bCs/>
        </w:rPr>
        <w:t>sedmdesáttřitisícekorun</w:t>
      </w:r>
      <w:proofErr w:type="spellEnd"/>
      <w:r w:rsidR="009513D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včetně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C049E7">
        <w:rPr>
          <w:rFonts w:ascii="Arial" w:hAnsi="Arial" w:cs="Arial"/>
          <w:b/>
          <w:bCs/>
        </w:rPr>
        <w:t xml:space="preserve"> </w:t>
      </w:r>
      <w:r w:rsidR="00ED2CF4">
        <w:rPr>
          <w:rFonts w:ascii="Arial" w:hAnsi="Arial" w:cs="Arial"/>
          <w:b/>
          <w:bCs/>
        </w:rPr>
        <w:t>DPH</w:t>
      </w:r>
    </w:p>
    <w:p w14:paraId="5D61E9BC" w14:textId="77777777" w:rsidR="00B16082" w:rsidRPr="00F4434B" w:rsidRDefault="00B16082" w:rsidP="00B16082">
      <w:pPr>
        <w:spacing w:before="120"/>
        <w:ind w:left="709"/>
        <w:rPr>
          <w:rFonts w:ascii="Arial" w:hAnsi="Arial" w:cs="Arial"/>
        </w:rPr>
      </w:pPr>
    </w:p>
    <w:p w14:paraId="5CCFD43F" w14:textId="344A2B6B" w:rsidR="00ED2CF4" w:rsidRPr="00B16082" w:rsidRDefault="00B16082" w:rsidP="00FD0F49">
      <w:pPr>
        <w:jc w:val="both"/>
        <w:rPr>
          <w:rFonts w:ascii="Arial" w:hAnsi="Arial" w:cs="Arial"/>
          <w:b/>
          <w:bCs/>
        </w:rPr>
      </w:pPr>
      <w:r w:rsidRPr="00B16082">
        <w:rPr>
          <w:rFonts w:ascii="Arial" w:hAnsi="Arial" w:cs="Arial"/>
          <w:b/>
          <w:bCs/>
        </w:rPr>
        <w:tab/>
      </w: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1FB3A21D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1EEED7B2" w14:textId="70E185D8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</w:t>
      </w:r>
      <w:proofErr w:type="gramStart"/>
      <w:r w:rsidRPr="009513DC">
        <w:rPr>
          <w:rFonts w:ascii="Arial" w:hAnsi="Arial" w:cs="Arial"/>
        </w:rPr>
        <w:t>14-ti</w:t>
      </w:r>
      <w:r w:rsidR="007F13CB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denní</w:t>
      </w:r>
      <w:proofErr w:type="gramEnd"/>
      <w:r w:rsidRPr="009513DC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N. nejpozději do 3 dnů od data vystavení</w:t>
      </w:r>
      <w:r w:rsidR="00B16082" w:rsidRPr="009513DC">
        <w:rPr>
          <w:rFonts w:ascii="Arial" w:hAnsi="Arial" w:cs="Arial"/>
        </w:rPr>
        <w:t xml:space="preserve">. </w:t>
      </w:r>
    </w:p>
    <w:p w14:paraId="1EEED7B3" w14:textId="6DB3915F" w:rsidR="008F37D2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9513DC">
        <w:rPr>
          <w:rFonts w:ascii="Arial" w:hAnsi="Arial" w:cs="Arial"/>
        </w:rPr>
        <w:t>14-ti</w:t>
      </w:r>
      <w:proofErr w:type="gramEnd"/>
      <w:r w:rsidRPr="009513DC">
        <w:rPr>
          <w:rFonts w:ascii="Arial" w:hAnsi="Arial" w:cs="Arial"/>
        </w:rPr>
        <w:t xml:space="preserve"> dnů před lhůtou splatnosti.</w:t>
      </w:r>
    </w:p>
    <w:p w14:paraId="1CDCE632" w14:textId="2A522BD3" w:rsidR="0063448F" w:rsidRPr="009513DC" w:rsidRDefault="0063448F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Podmínkou proplacení faktury v kalendářním roce 2021, je její doručení nejpozději do 15.12.2021.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45574CA1" w14:textId="7C6EC4A6" w:rsidR="00881244" w:rsidRPr="00F4434B" w:rsidRDefault="00881244" w:rsidP="00881244">
      <w:pPr>
        <w:jc w:val="both"/>
        <w:rPr>
          <w:rFonts w:ascii="Arial" w:hAnsi="Arial" w:cs="Arial"/>
        </w:rPr>
      </w:pPr>
    </w:p>
    <w:p w14:paraId="499E9F94" w14:textId="4B44C2C4" w:rsidR="00367760" w:rsidRDefault="003677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0B5AB" w14:textId="77777777" w:rsidR="00881244" w:rsidRPr="00F4434B" w:rsidRDefault="00881244" w:rsidP="00FD0F49">
      <w:pPr>
        <w:jc w:val="both"/>
        <w:rPr>
          <w:rFonts w:ascii="Arial" w:hAnsi="Arial" w:cs="Arial"/>
        </w:rPr>
      </w:pPr>
    </w:p>
    <w:p w14:paraId="1EEED7BC" w14:textId="407B0A3E" w:rsidR="00FD0F49" w:rsidRPr="00063BF8" w:rsidRDefault="00367760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 w:rsidR="00FD0F49" w:rsidRPr="00063BF8">
        <w:rPr>
          <w:rFonts w:ascii="Arial" w:hAnsi="Arial" w:cs="Arial"/>
          <w:b/>
          <w:bCs/>
        </w:rPr>
        <w:t>V.</w:t>
      </w:r>
    </w:p>
    <w:p w14:paraId="1EEED7BD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1EEED7BE" w14:textId="77777777" w:rsidR="00791BB3" w:rsidRPr="00063BF8" w:rsidRDefault="00791BB3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4F4585BD" w:rsidR="00791BB3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6" w14:textId="782F72E4" w:rsidR="008F37D2" w:rsidRDefault="008F37D2" w:rsidP="00A91B25">
      <w:pPr>
        <w:jc w:val="both"/>
        <w:rPr>
          <w:rFonts w:ascii="Arial" w:hAnsi="Arial" w:cs="Arial"/>
        </w:rPr>
      </w:pP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4C0AFDBE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 xml:space="preserve">V Jablonci nad Nisou </w:t>
      </w:r>
      <w:proofErr w:type="gramStart"/>
      <w:r w:rsidRPr="00F4434B">
        <w:rPr>
          <w:rFonts w:ascii="Arial" w:hAnsi="Arial" w:cs="Arial"/>
          <w:iCs/>
        </w:rPr>
        <w:t>dne:</w:t>
      </w:r>
      <w:r w:rsidR="00791BB3" w:rsidRPr="00F4434B">
        <w:rPr>
          <w:rFonts w:ascii="Arial" w:hAnsi="Arial" w:cs="Arial"/>
          <w:iCs/>
        </w:rPr>
        <w:t xml:space="preserve">   </w:t>
      </w:r>
      <w:proofErr w:type="gramEnd"/>
      <w:r w:rsidR="00791BB3" w:rsidRPr="00F4434B">
        <w:rPr>
          <w:rFonts w:ascii="Arial" w:hAnsi="Arial" w:cs="Arial"/>
          <w:iCs/>
        </w:rPr>
        <w:t xml:space="preserve"> </w:t>
      </w:r>
      <w:r w:rsidR="00955687">
        <w:rPr>
          <w:rFonts w:ascii="Arial" w:hAnsi="Arial" w:cs="Arial"/>
          <w:iCs/>
        </w:rPr>
        <w:t>23.11</w:t>
      </w:r>
      <w:r w:rsidR="00F53CF5">
        <w:rPr>
          <w:rFonts w:ascii="Arial" w:hAnsi="Arial" w:cs="Arial"/>
          <w:iCs/>
        </w:rPr>
        <w:t>.202</w:t>
      </w:r>
      <w:r w:rsidR="00955687">
        <w:rPr>
          <w:rFonts w:ascii="Arial" w:hAnsi="Arial" w:cs="Arial"/>
          <w:iCs/>
        </w:rPr>
        <w:t>1</w:t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163950">
        <w:rPr>
          <w:rFonts w:ascii="Arial" w:hAnsi="Arial" w:cs="Arial"/>
          <w:iCs/>
        </w:rPr>
        <w:t>24.11.2021</w:t>
      </w:r>
      <w:r w:rsidR="00955687">
        <w:rPr>
          <w:rFonts w:ascii="Arial" w:hAnsi="Arial" w:cs="Arial"/>
          <w:iCs/>
        </w:rPr>
        <w:t>.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5962FA28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E2E23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3B3F5B19" w:rsidR="00C049E7" w:rsidRDefault="00C049E7" w:rsidP="004252F3">
      <w:pPr>
        <w:rPr>
          <w:rFonts w:ascii="Arial" w:hAnsi="Arial" w:cs="Arial"/>
        </w:rPr>
      </w:pPr>
    </w:p>
    <w:p w14:paraId="0896B27D" w14:textId="647D9A5A" w:rsidR="00C049E7" w:rsidRDefault="00C049E7" w:rsidP="004252F3">
      <w:pPr>
        <w:rPr>
          <w:rFonts w:ascii="Arial" w:hAnsi="Arial" w:cs="Arial"/>
        </w:rPr>
      </w:pPr>
    </w:p>
    <w:p w14:paraId="419750ED" w14:textId="650872F4" w:rsidR="009513DC" w:rsidRDefault="009513DC" w:rsidP="004252F3">
      <w:pPr>
        <w:rPr>
          <w:rFonts w:ascii="Arial" w:hAnsi="Arial" w:cs="Arial"/>
        </w:rPr>
      </w:pPr>
    </w:p>
    <w:p w14:paraId="102EF933" w14:textId="751AC4FC" w:rsidR="009513DC" w:rsidRDefault="009513DC" w:rsidP="004252F3">
      <w:pPr>
        <w:rPr>
          <w:rFonts w:ascii="Arial" w:hAnsi="Arial" w:cs="Arial"/>
        </w:rPr>
      </w:pPr>
    </w:p>
    <w:p w14:paraId="1F03DEE0" w14:textId="77777777" w:rsidR="009513DC" w:rsidRDefault="009513DC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17559FE4" w14:textId="4AE3A2CD" w:rsidR="00C049E7" w:rsidRDefault="00C049E7" w:rsidP="004252F3">
      <w:pPr>
        <w:rPr>
          <w:rFonts w:ascii="Arial" w:hAnsi="Arial" w:cs="Arial"/>
        </w:rPr>
      </w:pPr>
    </w:p>
    <w:p w14:paraId="19E97C6D" w14:textId="2D570EEE" w:rsidR="00C049E7" w:rsidRDefault="00C049E7" w:rsidP="004252F3">
      <w:pPr>
        <w:rPr>
          <w:rFonts w:ascii="Arial" w:hAnsi="Arial" w:cs="Arial"/>
        </w:rPr>
      </w:pPr>
    </w:p>
    <w:p w14:paraId="7FE4962D" w14:textId="7F6234C1" w:rsidR="00C049E7" w:rsidRDefault="00C049E7" w:rsidP="004252F3">
      <w:pPr>
        <w:rPr>
          <w:rFonts w:ascii="Arial" w:hAnsi="Arial" w:cs="Arial"/>
        </w:rPr>
      </w:pPr>
    </w:p>
    <w:p w14:paraId="758ECC6B" w14:textId="02450BE7" w:rsidR="00C049E7" w:rsidRDefault="00C049E7" w:rsidP="004252F3">
      <w:pPr>
        <w:rPr>
          <w:rFonts w:ascii="Arial" w:hAnsi="Arial" w:cs="Arial"/>
        </w:rPr>
      </w:pPr>
    </w:p>
    <w:p w14:paraId="2DE6471B" w14:textId="76429466" w:rsidR="00C049E7" w:rsidRDefault="00C049E7" w:rsidP="004252F3">
      <w:pPr>
        <w:rPr>
          <w:rFonts w:ascii="Arial" w:hAnsi="Arial" w:cs="Arial"/>
        </w:rPr>
      </w:pPr>
    </w:p>
    <w:p w14:paraId="734409BC" w14:textId="143654BB" w:rsidR="00C049E7" w:rsidRDefault="00C049E7" w:rsidP="004252F3">
      <w:pPr>
        <w:rPr>
          <w:rFonts w:ascii="Arial" w:hAnsi="Arial" w:cs="Arial"/>
        </w:rPr>
      </w:pPr>
    </w:p>
    <w:p w14:paraId="035D3EE9" w14:textId="2B43343B" w:rsidR="00C049E7" w:rsidRDefault="00C049E7" w:rsidP="004252F3">
      <w:pPr>
        <w:rPr>
          <w:rFonts w:ascii="Arial" w:hAnsi="Arial" w:cs="Arial"/>
        </w:rPr>
      </w:pPr>
    </w:p>
    <w:p w14:paraId="4C378F21" w14:textId="0A7ABAB6" w:rsidR="00C049E7" w:rsidRDefault="00C049E7" w:rsidP="004252F3">
      <w:pPr>
        <w:rPr>
          <w:rFonts w:ascii="Arial" w:hAnsi="Arial" w:cs="Arial"/>
        </w:rPr>
      </w:pPr>
    </w:p>
    <w:p w14:paraId="215983CD" w14:textId="02222558" w:rsidR="00C049E7" w:rsidRDefault="00C049E7" w:rsidP="004252F3">
      <w:pPr>
        <w:rPr>
          <w:rFonts w:ascii="Arial" w:hAnsi="Arial" w:cs="Arial"/>
        </w:rPr>
      </w:pPr>
    </w:p>
    <w:p w14:paraId="72FF5A96" w14:textId="4943207C" w:rsidR="00C049E7" w:rsidRDefault="00C049E7" w:rsidP="004252F3">
      <w:pPr>
        <w:rPr>
          <w:rFonts w:ascii="Arial" w:hAnsi="Arial" w:cs="Arial"/>
        </w:rPr>
      </w:pPr>
    </w:p>
    <w:p w14:paraId="2F42067F" w14:textId="12FFFAA0" w:rsidR="00C049E7" w:rsidRDefault="00C049E7" w:rsidP="004252F3">
      <w:pPr>
        <w:rPr>
          <w:rFonts w:ascii="Arial" w:hAnsi="Arial" w:cs="Arial"/>
        </w:rPr>
      </w:pPr>
    </w:p>
    <w:p w14:paraId="013E805B" w14:textId="55CEC753" w:rsidR="00C049E7" w:rsidRDefault="00C049E7" w:rsidP="004252F3">
      <w:pPr>
        <w:rPr>
          <w:rFonts w:ascii="Arial" w:hAnsi="Arial" w:cs="Arial"/>
        </w:rPr>
      </w:pPr>
    </w:p>
    <w:p w14:paraId="78C191B1" w14:textId="34FF371A" w:rsidR="00C049E7" w:rsidRDefault="00C049E7" w:rsidP="004252F3">
      <w:pPr>
        <w:rPr>
          <w:rFonts w:ascii="Arial" w:hAnsi="Arial" w:cs="Arial"/>
        </w:rPr>
      </w:pPr>
    </w:p>
    <w:p w14:paraId="3DF1A767" w14:textId="7AAFF4C7" w:rsidR="00C049E7" w:rsidRDefault="00C049E7" w:rsidP="004252F3">
      <w:pPr>
        <w:rPr>
          <w:rFonts w:ascii="Arial" w:hAnsi="Arial" w:cs="Arial"/>
        </w:rPr>
      </w:pPr>
    </w:p>
    <w:p w14:paraId="4B4E78BE" w14:textId="1C7AF402" w:rsidR="00C049E7" w:rsidRDefault="00C049E7" w:rsidP="004252F3">
      <w:pPr>
        <w:rPr>
          <w:rFonts w:ascii="Arial" w:hAnsi="Arial" w:cs="Arial"/>
        </w:rPr>
      </w:pPr>
    </w:p>
    <w:p w14:paraId="33EFA22E" w14:textId="0B2D940F" w:rsidR="00C049E7" w:rsidRDefault="00C049E7" w:rsidP="004252F3">
      <w:pPr>
        <w:rPr>
          <w:rFonts w:ascii="Arial" w:hAnsi="Arial" w:cs="Arial"/>
        </w:rPr>
      </w:pPr>
    </w:p>
    <w:sectPr w:rsidR="00C049E7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19"/>
  </w:num>
  <w:num w:numId="10">
    <w:abstractNumId w:val="20"/>
  </w:num>
  <w:num w:numId="11">
    <w:abstractNumId w:val="11"/>
  </w:num>
  <w:num w:numId="12">
    <w:abstractNumId w:val="18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17"/>
  </w:num>
  <w:num w:numId="18">
    <w:abstractNumId w:val="16"/>
  </w:num>
  <w:num w:numId="19">
    <w:abstractNumId w:val="3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3BF8"/>
    <w:rsid w:val="00076B63"/>
    <w:rsid w:val="000B1F64"/>
    <w:rsid w:val="000F659C"/>
    <w:rsid w:val="0015324D"/>
    <w:rsid w:val="001638D3"/>
    <w:rsid w:val="00163950"/>
    <w:rsid w:val="00171077"/>
    <w:rsid w:val="001744FF"/>
    <w:rsid w:val="001F7A05"/>
    <w:rsid w:val="0020069F"/>
    <w:rsid w:val="00211E8C"/>
    <w:rsid w:val="002424AA"/>
    <w:rsid w:val="00242896"/>
    <w:rsid w:val="00292264"/>
    <w:rsid w:val="00295451"/>
    <w:rsid w:val="002B7F67"/>
    <w:rsid w:val="002F3BA7"/>
    <w:rsid w:val="00306439"/>
    <w:rsid w:val="003410D0"/>
    <w:rsid w:val="00367760"/>
    <w:rsid w:val="00386ED0"/>
    <w:rsid w:val="003C4726"/>
    <w:rsid w:val="003E34C6"/>
    <w:rsid w:val="003E4410"/>
    <w:rsid w:val="004049B1"/>
    <w:rsid w:val="004252F3"/>
    <w:rsid w:val="004279F6"/>
    <w:rsid w:val="00456985"/>
    <w:rsid w:val="00462CA4"/>
    <w:rsid w:val="00490790"/>
    <w:rsid w:val="00494A88"/>
    <w:rsid w:val="00494F6B"/>
    <w:rsid w:val="004C4AE4"/>
    <w:rsid w:val="004C5751"/>
    <w:rsid w:val="004E536B"/>
    <w:rsid w:val="004F4116"/>
    <w:rsid w:val="00596E81"/>
    <w:rsid w:val="005A28A5"/>
    <w:rsid w:val="005D0634"/>
    <w:rsid w:val="00622599"/>
    <w:rsid w:val="0063448F"/>
    <w:rsid w:val="006376A9"/>
    <w:rsid w:val="006A1163"/>
    <w:rsid w:val="006F66BC"/>
    <w:rsid w:val="007015C1"/>
    <w:rsid w:val="007353D1"/>
    <w:rsid w:val="00791BB3"/>
    <w:rsid w:val="007F13CB"/>
    <w:rsid w:val="00800DD2"/>
    <w:rsid w:val="00831EDC"/>
    <w:rsid w:val="00837A89"/>
    <w:rsid w:val="00881244"/>
    <w:rsid w:val="008A73B1"/>
    <w:rsid w:val="008B6CB3"/>
    <w:rsid w:val="008F37D2"/>
    <w:rsid w:val="0090707C"/>
    <w:rsid w:val="009179E4"/>
    <w:rsid w:val="009310AC"/>
    <w:rsid w:val="009416CC"/>
    <w:rsid w:val="00947A5F"/>
    <w:rsid w:val="009513DC"/>
    <w:rsid w:val="00951B1D"/>
    <w:rsid w:val="00955687"/>
    <w:rsid w:val="0099074F"/>
    <w:rsid w:val="009B46F1"/>
    <w:rsid w:val="009F69ED"/>
    <w:rsid w:val="00A069E0"/>
    <w:rsid w:val="00A852B8"/>
    <w:rsid w:val="00A91B25"/>
    <w:rsid w:val="00AA4C32"/>
    <w:rsid w:val="00AE5A5C"/>
    <w:rsid w:val="00B16082"/>
    <w:rsid w:val="00B437CF"/>
    <w:rsid w:val="00B57C59"/>
    <w:rsid w:val="00BB7585"/>
    <w:rsid w:val="00BE4D29"/>
    <w:rsid w:val="00C03C2A"/>
    <w:rsid w:val="00C049E7"/>
    <w:rsid w:val="00C2469A"/>
    <w:rsid w:val="00C76225"/>
    <w:rsid w:val="00C815B8"/>
    <w:rsid w:val="00CB02ED"/>
    <w:rsid w:val="00CB452E"/>
    <w:rsid w:val="00CD528D"/>
    <w:rsid w:val="00CF4102"/>
    <w:rsid w:val="00D040A5"/>
    <w:rsid w:val="00D10BCA"/>
    <w:rsid w:val="00D3417C"/>
    <w:rsid w:val="00D45C4D"/>
    <w:rsid w:val="00D815F7"/>
    <w:rsid w:val="00D947A6"/>
    <w:rsid w:val="00DD2FEE"/>
    <w:rsid w:val="00E01A1D"/>
    <w:rsid w:val="00E6263A"/>
    <w:rsid w:val="00E86A46"/>
    <w:rsid w:val="00EA0F2E"/>
    <w:rsid w:val="00EC1FE5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53CF5"/>
    <w:rsid w:val="00F60C1F"/>
    <w:rsid w:val="00F61A99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2275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4</cp:revision>
  <cp:lastPrinted>2020-11-02T07:39:00Z</cp:lastPrinted>
  <dcterms:created xsi:type="dcterms:W3CDTF">2021-12-06T16:25:00Z</dcterms:created>
  <dcterms:modified xsi:type="dcterms:W3CDTF">2021-12-20T15:30:00Z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