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611ABB">
        <w:rPr>
          <w:rFonts w:ascii="Arial" w:hAnsi="Arial" w:cs="Arial"/>
          <w:b/>
        </w:rPr>
        <w:t>15</w:t>
      </w:r>
      <w:r w:rsidR="00CE6499" w:rsidRPr="00F7656B">
        <w:rPr>
          <w:rFonts w:ascii="Arial" w:hAnsi="Arial" w:cs="Arial"/>
          <w:b/>
        </w:rPr>
        <w:t>/201</w:t>
      </w:r>
      <w:r w:rsidR="00611ABB">
        <w:rPr>
          <w:rFonts w:ascii="Arial" w:hAnsi="Arial" w:cs="Arial"/>
          <w:b/>
        </w:rPr>
        <w:t>7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F72EB9" w:rsidRPr="00F72EB9">
        <w:rPr>
          <w:rFonts w:ascii="Arial" w:hAnsi="Arial" w:cs="Arial"/>
        </w:rPr>
        <w:t>COMP NET SYSTEMS, s.r.o.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F72EB9" w:rsidRPr="00F72EB9">
        <w:rPr>
          <w:rFonts w:ascii="Arial" w:hAnsi="Arial" w:cs="Arial"/>
        </w:rPr>
        <w:t>Riegrova 2573/3, Jablonec nad Nisou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F72EB9" w:rsidRPr="00F72EB9">
        <w:rPr>
          <w:rFonts w:ascii="Arial" w:hAnsi="Arial" w:cs="Arial"/>
        </w:rPr>
        <w:t>466</w:t>
      </w:r>
      <w:r w:rsidR="00F72EB9">
        <w:rPr>
          <w:rFonts w:ascii="Arial" w:hAnsi="Arial" w:cs="Arial"/>
        </w:rPr>
        <w:t xml:space="preserve"> </w:t>
      </w:r>
      <w:r w:rsidR="00F72EB9" w:rsidRPr="00F72EB9">
        <w:rPr>
          <w:rFonts w:ascii="Arial" w:hAnsi="Arial" w:cs="Arial"/>
        </w:rPr>
        <w:t>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F72EB9" w:rsidRPr="00F72EB9">
        <w:rPr>
          <w:rFonts w:ascii="Arial" w:hAnsi="Arial" w:cs="Arial"/>
        </w:rPr>
        <w:t>63144379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F72EB9" w:rsidRPr="00F72EB9">
        <w:rPr>
          <w:rFonts w:ascii="Arial" w:hAnsi="Arial" w:cs="Arial"/>
        </w:rPr>
        <w:t>Aleš Vojtíšek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F72EB9" w:rsidRPr="00F72EB9">
        <w:rPr>
          <w:rFonts w:ascii="Arial" w:hAnsi="Arial" w:cs="Arial"/>
        </w:rPr>
        <w:t>483 311 002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AC6910">
        <w:rPr>
          <w:rFonts w:ascii="Arial" w:hAnsi="Arial" w:cs="Arial"/>
        </w:rPr>
        <w:t>vojtisek</w:t>
      </w:r>
      <w:r w:rsidR="00F72EB9">
        <w:rPr>
          <w:rFonts w:ascii="Arial" w:hAnsi="Arial" w:cs="Arial"/>
        </w:rPr>
        <w:t>@cns.eu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611ABB" w:rsidRDefault="00611ABB" w:rsidP="00611AB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Objednáváme </w:t>
      </w:r>
      <w:r>
        <w:rPr>
          <w:rFonts w:ascii="Arial" w:hAnsi="Arial" w:cs="Arial"/>
          <w:i/>
          <w:iCs/>
        </w:rPr>
        <w:t>síťové switche. Přesná specifikace:</w:t>
      </w:r>
    </w:p>
    <w:p w:rsidR="00611ABB" w:rsidRDefault="00611ABB" w:rsidP="00611AB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1x </w:t>
      </w:r>
      <w:r w:rsidRPr="002941AE">
        <w:rPr>
          <w:rFonts w:ascii="Arial" w:hAnsi="Arial" w:cs="Arial"/>
          <w:i/>
          <w:iCs/>
        </w:rPr>
        <w:t xml:space="preserve">Cisco </w:t>
      </w:r>
      <w:r w:rsidRPr="00611ABB">
        <w:rPr>
          <w:rFonts w:ascii="Arial" w:hAnsi="Arial" w:cs="Arial"/>
          <w:i/>
          <w:iCs/>
        </w:rPr>
        <w:t>SG550XG-24F-K9-EU</w:t>
      </w:r>
    </w:p>
    <w:p w:rsidR="00611ABB" w:rsidRDefault="00611ABB" w:rsidP="00611AB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2x </w:t>
      </w:r>
      <w:r w:rsidRPr="002941AE">
        <w:rPr>
          <w:rFonts w:ascii="Arial" w:hAnsi="Arial" w:cs="Arial"/>
          <w:i/>
          <w:iCs/>
        </w:rPr>
        <w:t>Cisco SG500X-48MP-K9-G5</w:t>
      </w:r>
    </w:p>
    <w:p w:rsidR="00AC6910" w:rsidRPr="00F02358" w:rsidRDefault="00AC6910" w:rsidP="00AC6910">
      <w:pPr>
        <w:rPr>
          <w:rFonts w:ascii="Arial" w:hAnsi="Arial" w:cs="Arial"/>
          <w:i/>
          <w:iCs/>
        </w:rPr>
      </w:pPr>
    </w:p>
    <w:p w:rsidR="00F7656B" w:rsidRPr="00371F8A" w:rsidRDefault="004851A1" w:rsidP="007B717D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ab/>
      </w:r>
      <w:r w:rsidR="003F1D6D" w:rsidRPr="00371F8A">
        <w:rPr>
          <w:rFonts w:ascii="Arial" w:hAnsi="Arial" w:cs="Arial"/>
          <w:i/>
          <w:iCs/>
        </w:rPr>
        <w:tab/>
      </w:r>
      <w:r w:rsidR="003F1D6D" w:rsidRPr="00371F8A">
        <w:rPr>
          <w:rFonts w:ascii="Arial" w:hAnsi="Arial" w:cs="Arial"/>
          <w:i/>
          <w:iCs/>
        </w:rPr>
        <w:tab/>
      </w:r>
      <w:r w:rsidR="00F7656B" w:rsidRPr="00371F8A">
        <w:rPr>
          <w:rFonts w:ascii="Arial" w:hAnsi="Arial" w:cs="Arial"/>
          <w:i/>
          <w:iCs/>
        </w:rPr>
        <w:tab/>
      </w:r>
      <w:r w:rsidR="00F7656B" w:rsidRPr="00371F8A">
        <w:rPr>
          <w:rFonts w:ascii="Arial" w:hAnsi="Arial" w:cs="Arial"/>
          <w:i/>
          <w:iCs/>
        </w:rPr>
        <w:tab/>
      </w:r>
    </w:p>
    <w:p w:rsidR="00997543" w:rsidRPr="00371F8A" w:rsidRDefault="00997543" w:rsidP="00AC6910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 xml:space="preserve">Celková částka: </w:t>
      </w:r>
      <w:r w:rsidR="00AC6910" w:rsidRPr="00AC6910">
        <w:rPr>
          <w:rFonts w:ascii="Arial" w:hAnsi="Arial" w:cs="Arial"/>
          <w:b/>
          <w:i/>
          <w:iCs/>
        </w:rPr>
        <w:t>1</w:t>
      </w:r>
      <w:r w:rsidR="00611ABB">
        <w:rPr>
          <w:rFonts w:ascii="Arial" w:hAnsi="Arial" w:cs="Arial"/>
          <w:b/>
          <w:i/>
          <w:iCs/>
        </w:rPr>
        <w:t>67</w:t>
      </w:r>
      <w:r w:rsidR="00AC6910" w:rsidRPr="00AC6910">
        <w:rPr>
          <w:rFonts w:ascii="Arial" w:hAnsi="Arial" w:cs="Arial"/>
          <w:b/>
          <w:i/>
          <w:iCs/>
        </w:rPr>
        <w:t xml:space="preserve"> 3</w:t>
      </w:r>
      <w:r w:rsidR="00611ABB">
        <w:rPr>
          <w:rFonts w:ascii="Arial" w:hAnsi="Arial" w:cs="Arial"/>
          <w:b/>
          <w:i/>
          <w:iCs/>
        </w:rPr>
        <w:t>22</w:t>
      </w:r>
      <w:r w:rsidR="00F02358" w:rsidRPr="00F02358">
        <w:rPr>
          <w:rFonts w:ascii="Arial" w:hAnsi="Arial" w:cs="Arial"/>
          <w:b/>
          <w:i/>
          <w:iCs/>
        </w:rPr>
        <w:t>,00</w:t>
      </w:r>
      <w:r w:rsidRPr="004179B4">
        <w:rPr>
          <w:rFonts w:ascii="Arial" w:hAnsi="Arial" w:cs="Arial"/>
          <w:b/>
          <w:i/>
          <w:iCs/>
        </w:rPr>
        <w:t xml:space="preserve"> Kč bez DPH</w:t>
      </w:r>
    </w:p>
    <w:p w:rsidR="00997543" w:rsidRPr="00371F8A" w:rsidRDefault="00997543" w:rsidP="008445F2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</w:p>
    <w:p w:rsidR="00CE1B17" w:rsidRDefault="00CE1B17" w:rsidP="008445F2">
      <w:pPr>
        <w:rPr>
          <w:rFonts w:ascii="Arial" w:hAnsi="Arial" w:cs="Arial"/>
          <w:i/>
          <w:iCs/>
        </w:rPr>
      </w:pPr>
    </w:p>
    <w:p w:rsidR="00371F8A" w:rsidRDefault="00371F8A" w:rsidP="008445F2">
      <w:pPr>
        <w:rPr>
          <w:rFonts w:ascii="Arial" w:hAnsi="Arial" w:cs="Arial"/>
          <w:i/>
          <w:iCs/>
        </w:rPr>
      </w:pPr>
    </w:p>
    <w:p w:rsidR="00CE1B17" w:rsidRPr="00742F67" w:rsidRDefault="00CE1B17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n.N. nejpozdě</w:t>
      </w:r>
      <w:r w:rsidR="00882D29">
        <w:rPr>
          <w:rFonts w:ascii="Arial" w:hAnsi="Arial" w:cs="Arial"/>
        </w:rPr>
        <w:t>ji do 3 dnů od data vystavení,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>Při delší splatnosti musí být faktura doručena nejpozději do 14-ti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611ABB">
        <w:rPr>
          <w:rFonts w:ascii="Arial" w:hAnsi="Arial" w:cs="Arial"/>
          <w:iCs/>
        </w:rPr>
        <w:t>22</w:t>
      </w:r>
      <w:r w:rsidR="00DF3873">
        <w:rPr>
          <w:rFonts w:ascii="Arial" w:hAnsi="Arial" w:cs="Arial"/>
          <w:iCs/>
        </w:rPr>
        <w:t>.</w:t>
      </w:r>
      <w:r w:rsidR="00611ABB">
        <w:rPr>
          <w:rFonts w:ascii="Arial" w:hAnsi="Arial" w:cs="Arial"/>
          <w:iCs/>
        </w:rPr>
        <w:t>3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611ABB">
        <w:rPr>
          <w:rFonts w:ascii="Arial" w:hAnsi="Arial" w:cs="Arial"/>
          <w:iCs/>
        </w:rPr>
        <w:t>7</w:t>
      </w:r>
    </w:p>
    <w:p w:rsidR="00DE575B" w:rsidRPr="00F7656B" w:rsidRDefault="00DE575B" w:rsidP="008445F2">
      <w:pPr>
        <w:rPr>
          <w:rFonts w:ascii="Arial" w:hAnsi="Arial" w:cs="Arial"/>
          <w:iCs/>
        </w:rPr>
      </w:pPr>
      <w:bookmarkStart w:id="0" w:name="_GoBack"/>
      <w:bookmarkEnd w:id="0"/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E1B17" w:rsidRPr="00F7656B" w:rsidRDefault="00CE1B17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>Potvrzení objednávky: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611ABB">
        <w:rPr>
          <w:rFonts w:ascii="Arial" w:hAnsi="Arial" w:cs="Arial"/>
          <w:b/>
          <w:iCs/>
        </w:rPr>
        <w:t>15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611ABB">
        <w:rPr>
          <w:rFonts w:ascii="Arial" w:hAnsi="Arial" w:cs="Arial"/>
          <w:b/>
          <w:iCs/>
        </w:rPr>
        <w:t>7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72EB9" w:rsidRPr="00F72EB9">
        <w:rPr>
          <w:rFonts w:ascii="Arial" w:hAnsi="Arial" w:cs="Arial"/>
        </w:rPr>
        <w:t>COMP NET SYSTEMS, s.r.o.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72EB9" w:rsidRPr="00F72EB9">
        <w:rPr>
          <w:rFonts w:ascii="Arial" w:hAnsi="Arial" w:cs="Arial"/>
        </w:rPr>
        <w:t>Riegrova 2573/3, Jablonec nad Nisou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72EB9" w:rsidRPr="00F72EB9">
        <w:rPr>
          <w:rFonts w:ascii="Arial" w:hAnsi="Arial" w:cs="Arial"/>
        </w:rPr>
        <w:t>63144379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725" w:rsidRDefault="00175725">
      <w:r>
        <w:separator/>
      </w:r>
    </w:p>
  </w:endnote>
  <w:endnote w:type="continuationSeparator" w:id="0">
    <w:p w:rsidR="00175725" w:rsidRDefault="0017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611ABB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725" w:rsidRDefault="00175725">
      <w:r>
        <w:separator/>
      </w:r>
    </w:p>
  </w:footnote>
  <w:footnote w:type="continuationSeparator" w:id="0">
    <w:p w:rsidR="00175725" w:rsidRDefault="0017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42484"/>
    <w:rsid w:val="0015731A"/>
    <w:rsid w:val="00175725"/>
    <w:rsid w:val="0017620D"/>
    <w:rsid w:val="001819BE"/>
    <w:rsid w:val="0018211D"/>
    <w:rsid w:val="0018531F"/>
    <w:rsid w:val="00186ED7"/>
    <w:rsid w:val="001976C0"/>
    <w:rsid w:val="001A0464"/>
    <w:rsid w:val="001A5398"/>
    <w:rsid w:val="001B4EE8"/>
    <w:rsid w:val="001B6AD6"/>
    <w:rsid w:val="001C0D79"/>
    <w:rsid w:val="001C218C"/>
    <w:rsid w:val="001D3224"/>
    <w:rsid w:val="001D393C"/>
    <w:rsid w:val="001D7837"/>
    <w:rsid w:val="001E7811"/>
    <w:rsid w:val="001F562F"/>
    <w:rsid w:val="00212BF2"/>
    <w:rsid w:val="00216069"/>
    <w:rsid w:val="00221B0A"/>
    <w:rsid w:val="0022261E"/>
    <w:rsid w:val="00225271"/>
    <w:rsid w:val="0022634C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11ABB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F42F7"/>
    <w:rsid w:val="00702CCE"/>
    <w:rsid w:val="00703E30"/>
    <w:rsid w:val="00706CB5"/>
    <w:rsid w:val="00706F24"/>
    <w:rsid w:val="00712749"/>
    <w:rsid w:val="007175DE"/>
    <w:rsid w:val="007333DB"/>
    <w:rsid w:val="00734459"/>
    <w:rsid w:val="00735692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B6FCF"/>
    <w:rsid w:val="007B717D"/>
    <w:rsid w:val="007C55FD"/>
    <w:rsid w:val="007D0011"/>
    <w:rsid w:val="007D35BF"/>
    <w:rsid w:val="007D4A9D"/>
    <w:rsid w:val="007D5D98"/>
    <w:rsid w:val="007E2C1A"/>
    <w:rsid w:val="007F732B"/>
    <w:rsid w:val="00807456"/>
    <w:rsid w:val="008074E6"/>
    <w:rsid w:val="00811A6F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80CD0"/>
    <w:rsid w:val="00882D29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C6910"/>
    <w:rsid w:val="00AD0F2B"/>
    <w:rsid w:val="00AD1498"/>
    <w:rsid w:val="00AE11E7"/>
    <w:rsid w:val="00AE1B63"/>
    <w:rsid w:val="00AE3BDF"/>
    <w:rsid w:val="00B006F0"/>
    <w:rsid w:val="00B009A3"/>
    <w:rsid w:val="00B03054"/>
    <w:rsid w:val="00B040CF"/>
    <w:rsid w:val="00B13D67"/>
    <w:rsid w:val="00B15A8D"/>
    <w:rsid w:val="00B16EE2"/>
    <w:rsid w:val="00B2264B"/>
    <w:rsid w:val="00B23D62"/>
    <w:rsid w:val="00B27B35"/>
    <w:rsid w:val="00B44CA2"/>
    <w:rsid w:val="00B50E09"/>
    <w:rsid w:val="00B6072D"/>
    <w:rsid w:val="00B6598B"/>
    <w:rsid w:val="00B67E60"/>
    <w:rsid w:val="00B768F4"/>
    <w:rsid w:val="00B85325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51CE3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1B17"/>
    <w:rsid w:val="00CE382C"/>
    <w:rsid w:val="00CE51CB"/>
    <w:rsid w:val="00CE6499"/>
    <w:rsid w:val="00CF4CD7"/>
    <w:rsid w:val="00CF6952"/>
    <w:rsid w:val="00D012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30496"/>
    <w:rsid w:val="00E31CD6"/>
    <w:rsid w:val="00E35CF3"/>
    <w:rsid w:val="00E412F7"/>
    <w:rsid w:val="00E516F0"/>
    <w:rsid w:val="00E60587"/>
    <w:rsid w:val="00E634A1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1E66"/>
    <w:rsid w:val="00F95869"/>
    <w:rsid w:val="00FA290E"/>
    <w:rsid w:val="00FA30A3"/>
    <w:rsid w:val="00FA777A"/>
    <w:rsid w:val="00FA7D11"/>
    <w:rsid w:val="00FB0265"/>
    <w:rsid w:val="00FB488C"/>
    <w:rsid w:val="00FB52F9"/>
    <w:rsid w:val="00FB774F"/>
    <w:rsid w:val="00FC232D"/>
    <w:rsid w:val="00FD1F3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EFFC6"/>
  <w15:docId w15:val="{E87E09ED-4348-485D-BD29-5CCA0A8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21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10</cp:revision>
  <cp:lastPrinted>2013-11-15T12:06:00Z</cp:lastPrinted>
  <dcterms:created xsi:type="dcterms:W3CDTF">2015-05-18T06:43:00Z</dcterms:created>
  <dcterms:modified xsi:type="dcterms:W3CDTF">2017-03-22T15:23:00Z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