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SMLOUVA O POSKYTNUTÍ UBYTOVACÍCH, STRAVOVACÍCH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A DALŠÍCH SLUŽEB NA CHATĚ MORAVANKA, Malá Úpa 79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http://www. moravanka.cz 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E.mail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.: chata@moravanka.cz , tel.: +420 727 875 081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KRUSS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spol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s r.o. 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Urxova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297/4  , 500 06 Hradec </w:t>
      </w:r>
      <w:r>
        <w:rPr>
          <w:rFonts w:ascii="Times New Roman" w:eastAsia="Times New Roman" w:hAnsi="Times New Roman" w:cs="Times New Roman"/>
          <w:color w:val="000000"/>
          <w:sz w:val="20"/>
        </w:rPr>
        <w:t>Králové IČO : 024 40 342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 xml:space="preserve">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Smlouva č. :      432021</w:t>
      </w:r>
    </w:p>
    <w:p w:rsidR="00647FE1" w:rsidRDefault="00970C2B">
      <w:pPr>
        <w:pStyle w:val="Heading5"/>
        <w:numPr>
          <w:ilvl w:val="4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Termín pobytu : </w:t>
      </w:r>
      <w:r>
        <w:rPr>
          <w:rFonts w:ascii="Times New Roman" w:eastAsia="Times New Roman" w:hAnsi="Times New Roman" w:cs="Times New Roman"/>
          <w:color w:val="000000"/>
        </w:rPr>
        <w:t xml:space="preserve">      16.1.2022 – 21.1.2022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Počet osob (dospělí / děti od 3 do 12 let) :  25 ( 3 / 22 )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Jméno, adresa :  Základní škola Fr. Plamínkové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----------------------------------------------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-----------------------------------------------------------------------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Ubytování (složení pokojů) :       x lůžkový pokoj ( WC , sprchový kout )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---------------------------------------------------------------------------------------------------------------------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Stravování :   plná penze s pitným režimem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---------------------------------------------------------------------------------------------------------------------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Cena služeb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(včetně DPH, poplatků OÚ Malá Úpa) 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22 x 630,- Kč / noc , 4 x doprovod zdarma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  celkem : 69 300,-Kč</w:t>
      </w:r>
    </w:p>
    <w:p w:rsidR="00647FE1" w:rsidRDefault="00647FE1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Způsob platby :    - </w:t>
      </w:r>
      <w:r>
        <w:rPr>
          <w:rFonts w:ascii="Times New Roman" w:eastAsia="Times New Roman" w:hAnsi="Times New Roman" w:cs="Times New Roman"/>
          <w:color w:val="000000"/>
          <w:sz w:val="24"/>
        </w:rPr>
        <w:t>převodem na účet č. : 2600518398/2010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Fio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banka a.s. ,  Hradec Králové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v.s.:  číslo smlouvy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zálohu 30%    20 790,- Kč prosím uhradit do 7.12.2021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doplatek  48 510,- Kč při zahájení pobytu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Stornovací podmínky :     v případě zrušení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pobytu z důvodů vládních nařízení storno bez poplatku ( záloha 100% vratná na určený účet do 7 dní )                                                                          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4"/>
        </w:rPr>
        <w:t>------------------------------------------------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Pokud nebude platba uskutečněna v požadovaném termínu, považuji pobyt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za stornovaný.  Pro změny či dotazy jsem Vám k dispozici na tel.: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</w:t>
      </w:r>
    </w:p>
    <w:p w:rsidR="00647FE1" w:rsidRDefault="00647FE1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+ 420 727 875 081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-----------------------------------------------------------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----------------------------------------------------------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Podpisy :       Radek Holub</w:t>
      </w:r>
    </w:p>
    <w:p w:rsidR="00647FE1" w:rsidRDefault="00647FE1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----------------------------------                                           --------------------------------------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provozní vedoucí                                                                        klient                                   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Podepsanou kopii smlouvy  zašlete prosím  na adresu  :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Radek Holub, Chata Moravank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a, 542 27 Malá Úpa 79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nebo prosím potvrdit e mailem : chata@moravanka.cz</w:t>
      </w:r>
    </w:p>
    <w:p w:rsidR="00647FE1" w:rsidRDefault="00647FE1">
      <w:pPr>
        <w:spacing w:line="240" w:lineRule="exact"/>
        <w:rPr>
          <w:rFonts w:ascii="Times New Roman" w:eastAsia="Times New Roman" w:hAnsi="Times New Roman" w:cs="Times New Roman"/>
          <w:sz w:val="20"/>
        </w:rPr>
      </w:pP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Ceník zima 2021/2022      </w:t>
      </w:r>
      <w:r>
        <w:rPr>
          <w:rFonts w:eastAsia="Calibri" w:cs="Calibri"/>
          <w:color w:val="000000"/>
          <w:sz w:val="20"/>
        </w:rPr>
        <w:t xml:space="preserve">:                                                                                                                                                          1. 12. 2021  – 22.12. 2021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740,-/ 600,-dospělý/dítě               </w:t>
      </w:r>
    </w:p>
    <w:p w:rsidR="00647FE1" w:rsidRDefault="00970C2B">
      <w:pPr>
        <w:spacing w:line="240" w:lineRule="exact"/>
        <w:rPr>
          <w:rFonts w:eastAsia="Calibri" w:cs="Calibri"/>
          <w:sz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</w:rPr>
        <w:t xml:space="preserve"> (uvedené ceny jsou za osobu a den s polopenzí</w:t>
      </w:r>
      <w:r>
        <w:rPr>
          <w:rFonts w:eastAsia="Calibri" w:cs="Calibri"/>
          <w:color w:val="000000"/>
          <w:sz w:val="20"/>
        </w:rPr>
        <w:t xml:space="preserve">)           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0"/>
        </w:rPr>
      </w:pPr>
      <w:r>
        <w:rPr>
          <w:rFonts w:eastAsia="Calibri" w:cs="Calibri"/>
          <w:color w:val="000000"/>
          <w:sz w:val="20"/>
        </w:rPr>
        <w:t xml:space="preserve">  26.12.2021   -        4.1.2022                                                                                         </w:t>
      </w:r>
      <w:r>
        <w:rPr>
          <w:rFonts w:eastAsia="Calibri" w:cs="Calibri"/>
          <w:color w:val="000000"/>
          <w:sz w:val="2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</w:rPr>
        <w:t>980,-/ 790,-</w:t>
      </w:r>
      <w:r>
        <w:rPr>
          <w:rFonts w:eastAsia="Calibri" w:cs="Calibri"/>
          <w:color w:val="000000"/>
          <w:sz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4.1.2022      -       28.1.2022                                                                                     780,-/ 620,-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29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.1.2022    -       23.3.2022                                                                                     890,-/ 750,-                                                                               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mimosezóna                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720,-/ 580,-</w:t>
      </w:r>
    </w:p>
    <w:p w:rsidR="00647FE1" w:rsidRDefault="00970C2B">
      <w:pPr>
        <w:spacing w:line="24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pes                                                                                                              100,-Kč/den     </w:t>
      </w:r>
    </w:p>
    <w:p w:rsidR="00647FE1" w:rsidRDefault="00970C2B">
      <w:pPr>
        <w:spacing w:line="24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příplatek za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obyt na 1noc                                                                                          100,- Kč         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Ceny jsou uvedeny  včetně DPH, zahrnují poplatky OÚ Malá Úpa, odvoz osob a zavazadel z parkoviště v den nástupu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>a odvoz na parkoviště v</w:t>
      </w:r>
      <w:r>
        <w:rPr>
          <w:rFonts w:ascii="Times New Roman" w:eastAsia="Times New Roman" w:hAnsi="Times New Roman" w:cs="Times New Roman"/>
          <w:color w:val="000000"/>
          <w:sz w:val="18"/>
        </w:rPr>
        <w:t> den ukončení pobytu. Pokud uvedete do smlouvy číslo Vašeho mobilního telefonu, bude Vám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zaplacení pobytu potvrzeno formou SMS, totéž platí pro E-mail.  Ski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</w:rPr>
        <w:t>info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18"/>
            <w:u w:val="single"/>
          </w:rPr>
          <w:t>www.skimu.cz</w:t>
        </w:r>
      </w:hyperlink>
      <w:r>
        <w:rPr>
          <w:rFonts w:ascii="Times New Roman" w:eastAsia="Times New Roman" w:hAnsi="Times New Roman" w:cs="Times New Roman"/>
          <w:color w:val="000000"/>
          <w:sz w:val="18"/>
        </w:rPr>
        <w:t xml:space="preserve">. </w:t>
      </w: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color w:val="000000"/>
          <w:sz w:val="18"/>
        </w:rPr>
        <w:t xml:space="preserve">    </w:t>
      </w:r>
    </w:p>
    <w:p w:rsidR="00647FE1" w:rsidRDefault="00647FE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647FE1" w:rsidRDefault="00647FE1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647FE1" w:rsidRDefault="00970C2B">
      <w:pPr>
        <w:spacing w:line="240" w:lineRule="exac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sectPr w:rsidR="00647FE1" w:rsidSect="00647FE1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14EA"/>
    <w:multiLevelType w:val="multilevel"/>
    <w:tmpl w:val="3592A2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40271B"/>
    <w:multiLevelType w:val="multilevel"/>
    <w:tmpl w:val="6D92E4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useFELayout/>
  </w:compat>
  <w:rsids>
    <w:rsidRoot w:val="00647FE1"/>
    <w:rsid w:val="00647FE1"/>
    <w:rsid w:val="0097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Arial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FE1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3">
    <w:name w:val="Heading 3"/>
    <w:basedOn w:val="Nadpis"/>
    <w:next w:val="Zkladntext"/>
    <w:qFormat/>
    <w:rsid w:val="00647FE1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Heading5">
    <w:name w:val="Heading 5"/>
    <w:basedOn w:val="Nadpis"/>
    <w:next w:val="Zkladntext"/>
    <w:qFormat/>
    <w:rsid w:val="00647FE1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customStyle="1" w:styleId="Internetovodkaz">
    <w:name w:val="Internetový odkaz"/>
    <w:rsid w:val="00647FE1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647FE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647FE1"/>
    <w:pPr>
      <w:spacing w:after="140" w:line="276" w:lineRule="auto"/>
    </w:pPr>
  </w:style>
  <w:style w:type="paragraph" w:styleId="Seznam">
    <w:name w:val="List"/>
    <w:basedOn w:val="Zkladntext"/>
    <w:rsid w:val="00647FE1"/>
  </w:style>
  <w:style w:type="paragraph" w:customStyle="1" w:styleId="Caption">
    <w:name w:val="Caption"/>
    <w:basedOn w:val="Normln"/>
    <w:qFormat/>
    <w:rsid w:val="00647FE1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rsid w:val="00647FE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im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2</cp:revision>
  <cp:lastPrinted>2021-11-22T07:58:00Z</cp:lastPrinted>
  <dcterms:created xsi:type="dcterms:W3CDTF">2021-12-16T10:48:00Z</dcterms:created>
  <dcterms:modified xsi:type="dcterms:W3CDTF">2021-12-16T10:48:00Z</dcterms:modified>
  <dc:language>cs-CZ</dc:language>
</cp:coreProperties>
</file>