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B582F" w14:textId="77777777" w:rsidR="00C37F26" w:rsidRPr="00067F1C" w:rsidRDefault="008453B5"/>
    <w:p w14:paraId="5292C130" w14:textId="77777777" w:rsidR="00A26B0A" w:rsidRPr="00067F1C" w:rsidRDefault="00A26B0A" w:rsidP="00A26B0A">
      <w:pPr>
        <w:spacing w:after="120" w:line="264" w:lineRule="auto"/>
        <w:jc w:val="center"/>
        <w:rPr>
          <w:b/>
          <w:sz w:val="28"/>
        </w:rPr>
      </w:pPr>
      <w:r w:rsidRPr="00067F1C">
        <w:rPr>
          <w:b/>
          <w:sz w:val="28"/>
        </w:rPr>
        <w:t>Smlouva o poskytování pracovnělékařských služeb</w:t>
      </w:r>
    </w:p>
    <w:p w14:paraId="630A3E87" w14:textId="77777777" w:rsidR="00A26B0A" w:rsidRPr="00067F1C" w:rsidRDefault="00A26B0A" w:rsidP="00A26B0A">
      <w:pPr>
        <w:spacing w:after="120" w:line="264" w:lineRule="auto"/>
        <w:jc w:val="center"/>
      </w:pPr>
    </w:p>
    <w:p w14:paraId="1B0DB70F" w14:textId="77777777" w:rsidR="008679A1" w:rsidRPr="00067F1C" w:rsidRDefault="00A26B0A" w:rsidP="00A26B0A">
      <w:pPr>
        <w:spacing w:after="120" w:line="264" w:lineRule="auto"/>
        <w:jc w:val="both"/>
        <w:rPr>
          <w:b/>
        </w:rPr>
      </w:pPr>
      <w:r w:rsidRPr="00067F1C">
        <w:rPr>
          <w:b/>
        </w:rPr>
        <w:tab/>
      </w:r>
    </w:p>
    <w:p w14:paraId="78347125" w14:textId="77777777" w:rsidR="00A26B0A" w:rsidRPr="00067F1C" w:rsidRDefault="001311EE" w:rsidP="00673272">
      <w:pPr>
        <w:autoSpaceDE w:val="0"/>
        <w:autoSpaceDN w:val="0"/>
        <w:adjustRightInd w:val="0"/>
        <w:spacing w:after="0" w:line="240" w:lineRule="auto"/>
        <w:ind w:firstLine="708"/>
        <w:rPr>
          <w:b/>
        </w:rPr>
      </w:pPr>
      <w:r w:rsidRPr="00067F1C">
        <w:rPr>
          <w:b/>
        </w:rPr>
        <w:t>PRAKTIK SVITAVY s.r.o.</w:t>
      </w:r>
    </w:p>
    <w:p w14:paraId="0EE58936" w14:textId="77777777" w:rsidR="001311EE" w:rsidRPr="00067F1C" w:rsidRDefault="001311EE" w:rsidP="00673272">
      <w:pPr>
        <w:autoSpaceDE w:val="0"/>
        <w:autoSpaceDN w:val="0"/>
        <w:adjustRightInd w:val="0"/>
        <w:spacing w:after="0" w:line="240" w:lineRule="auto"/>
        <w:ind w:firstLine="708"/>
        <w:rPr>
          <w:b/>
        </w:rPr>
      </w:pPr>
      <w:r w:rsidRPr="00067F1C">
        <w:rPr>
          <w:b/>
        </w:rPr>
        <w:t>IČO 06432581</w:t>
      </w:r>
    </w:p>
    <w:p w14:paraId="16CD9E55" w14:textId="77777777" w:rsidR="001311EE" w:rsidRPr="00067F1C" w:rsidRDefault="001311EE" w:rsidP="00673272">
      <w:pPr>
        <w:autoSpaceDE w:val="0"/>
        <w:autoSpaceDN w:val="0"/>
        <w:adjustRightInd w:val="0"/>
        <w:spacing w:after="0" w:line="240" w:lineRule="auto"/>
        <w:ind w:firstLine="708"/>
        <w:rPr>
          <w:b/>
        </w:rPr>
      </w:pPr>
      <w:r w:rsidRPr="00067F1C">
        <w:rPr>
          <w:b/>
        </w:rPr>
        <w:t>náměstí Míru 51/63</w:t>
      </w:r>
    </w:p>
    <w:p w14:paraId="693FE1D1" w14:textId="77777777" w:rsidR="001311EE" w:rsidRPr="00067F1C" w:rsidRDefault="001311EE" w:rsidP="00673272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lang w:val="en-US"/>
        </w:rPr>
      </w:pPr>
      <w:r w:rsidRPr="00067F1C">
        <w:rPr>
          <w:b/>
        </w:rPr>
        <w:t>tel. 608895101</w:t>
      </w:r>
    </w:p>
    <w:p w14:paraId="52C6FEF1" w14:textId="77777777" w:rsidR="00A26B0A" w:rsidRPr="00067F1C" w:rsidRDefault="00A26B0A" w:rsidP="00A26B0A">
      <w:pPr>
        <w:ind w:left="708"/>
        <w:jc w:val="both"/>
      </w:pPr>
      <w:r w:rsidRPr="00067F1C">
        <w:t>dále jen „poskytovatel“ na straně jedné,</w:t>
      </w:r>
    </w:p>
    <w:p w14:paraId="372F5298" w14:textId="77777777" w:rsidR="00A26B0A" w:rsidRPr="00067F1C" w:rsidRDefault="00A26B0A" w:rsidP="00A26B0A">
      <w:pPr>
        <w:spacing w:after="120" w:line="264" w:lineRule="auto"/>
        <w:jc w:val="both"/>
      </w:pPr>
    </w:p>
    <w:p w14:paraId="2D807267" w14:textId="77777777" w:rsidR="00A26B0A" w:rsidRPr="00067F1C" w:rsidRDefault="00A26B0A" w:rsidP="00A26B0A">
      <w:pPr>
        <w:spacing w:after="120" w:line="264" w:lineRule="auto"/>
        <w:jc w:val="both"/>
      </w:pPr>
      <w:r w:rsidRPr="00067F1C">
        <w:tab/>
        <w:t>a</w:t>
      </w:r>
    </w:p>
    <w:p w14:paraId="33B1A373" w14:textId="1C2C1E56" w:rsidR="00A938CF" w:rsidRPr="00067F1C" w:rsidRDefault="00A26B0A" w:rsidP="00A26B0A">
      <w:pPr>
        <w:spacing w:after="120" w:line="264" w:lineRule="auto"/>
        <w:jc w:val="both"/>
        <w:rPr>
          <w:b/>
        </w:rPr>
      </w:pPr>
      <w:r w:rsidRPr="00067F1C">
        <w:tab/>
      </w:r>
      <w:r w:rsidR="00245972" w:rsidRPr="00067F1C">
        <w:t>SPORTES Svitavy, s.r.o.</w:t>
      </w:r>
    </w:p>
    <w:p w14:paraId="40D837F0" w14:textId="25D83FDC" w:rsidR="00A26B0A" w:rsidRPr="00067F1C" w:rsidRDefault="00303670" w:rsidP="00A26B0A">
      <w:pPr>
        <w:spacing w:after="120" w:line="264" w:lineRule="auto"/>
        <w:jc w:val="both"/>
      </w:pPr>
      <w:r w:rsidRPr="00067F1C">
        <w:tab/>
        <w:t>se sídlem:</w:t>
      </w:r>
      <w:r w:rsidR="00245972" w:rsidRPr="00067F1C">
        <w:t xml:space="preserve"> Tovární 677/28, 568 </w:t>
      </w:r>
      <w:proofErr w:type="gramStart"/>
      <w:r w:rsidR="00245972" w:rsidRPr="00067F1C">
        <w:t>02  Svitavy</w:t>
      </w:r>
      <w:proofErr w:type="gramEnd"/>
    </w:p>
    <w:p w14:paraId="41E6BEC4" w14:textId="323E758B" w:rsidR="00A26B0A" w:rsidRPr="00067F1C" w:rsidRDefault="00303670" w:rsidP="00A26B0A">
      <w:pPr>
        <w:spacing w:after="120" w:line="264" w:lineRule="auto"/>
        <w:jc w:val="both"/>
      </w:pPr>
      <w:r w:rsidRPr="00067F1C">
        <w:tab/>
      </w:r>
      <w:proofErr w:type="gramStart"/>
      <w:r w:rsidRPr="00067F1C">
        <w:t>IČ</w:t>
      </w:r>
      <w:r w:rsidR="00BD0E31" w:rsidRPr="00067F1C">
        <w:t>O</w:t>
      </w:r>
      <w:r w:rsidRPr="00067F1C">
        <w:t>:</w:t>
      </w:r>
      <w:r w:rsidR="00245972" w:rsidRPr="00067F1C">
        <w:t xml:space="preserve">  620</w:t>
      </w:r>
      <w:proofErr w:type="gramEnd"/>
      <w:r w:rsidR="00245972" w:rsidRPr="00067F1C">
        <w:t xml:space="preserve"> 62 620</w:t>
      </w:r>
    </w:p>
    <w:p w14:paraId="4C31311B" w14:textId="64803BA3" w:rsidR="006B5027" w:rsidRPr="00067F1C" w:rsidRDefault="00A938CF" w:rsidP="00A26B0A">
      <w:pPr>
        <w:spacing w:after="120" w:line="264" w:lineRule="auto"/>
        <w:jc w:val="both"/>
      </w:pPr>
      <w:r w:rsidRPr="00067F1C">
        <w:tab/>
      </w:r>
      <w:r w:rsidR="00B26EE1" w:rsidRPr="00067F1C">
        <w:t>Z</w:t>
      </w:r>
      <w:r w:rsidRPr="00067F1C">
        <w:t>astoupený</w:t>
      </w:r>
      <w:r w:rsidR="00216551" w:rsidRPr="00067F1C">
        <w:t>:</w:t>
      </w:r>
      <w:r w:rsidR="00245972" w:rsidRPr="00067F1C">
        <w:t xml:space="preserve"> Ing. Bronislavem </w:t>
      </w:r>
      <w:proofErr w:type="spellStart"/>
      <w:r w:rsidR="00245972" w:rsidRPr="00067F1C">
        <w:t>Olšánem</w:t>
      </w:r>
      <w:proofErr w:type="spellEnd"/>
    </w:p>
    <w:p w14:paraId="1635B2BA" w14:textId="77777777" w:rsidR="00A26B0A" w:rsidRPr="00067F1C" w:rsidRDefault="00A26B0A" w:rsidP="00A26B0A">
      <w:pPr>
        <w:spacing w:after="120" w:line="264" w:lineRule="auto"/>
        <w:jc w:val="both"/>
      </w:pPr>
      <w:r w:rsidRPr="00067F1C">
        <w:tab/>
        <w:t>(dále jen „objednatel“) na straně druhé (dále též jen „smluvní strany“),</w:t>
      </w:r>
    </w:p>
    <w:p w14:paraId="25163BD9" w14:textId="77777777" w:rsidR="00A26B0A" w:rsidRPr="00067F1C" w:rsidRDefault="00A26B0A" w:rsidP="00A26B0A">
      <w:pPr>
        <w:spacing w:after="120" w:line="264" w:lineRule="auto"/>
        <w:jc w:val="both"/>
      </w:pPr>
    </w:p>
    <w:p w14:paraId="6102C919" w14:textId="77777777" w:rsidR="00A26B0A" w:rsidRPr="00067F1C" w:rsidRDefault="00A26B0A" w:rsidP="00A26B0A">
      <w:pPr>
        <w:spacing w:after="120" w:line="264" w:lineRule="auto"/>
        <w:jc w:val="both"/>
      </w:pPr>
      <w:r w:rsidRPr="00067F1C">
        <w:tab/>
        <w:t>uzavřely níže uvedeného dne, měsíce a roku, ve smyslu § 53 a násl. zákona č. 373/2011 Sb., o specifických zdravotních službách, tuto smlouvu o poskytování pracovnělékařských služeb.</w:t>
      </w:r>
    </w:p>
    <w:p w14:paraId="42E9B90C" w14:textId="77777777" w:rsidR="00846B4F" w:rsidRPr="00067F1C" w:rsidRDefault="00846B4F" w:rsidP="00A26B0A">
      <w:pPr>
        <w:spacing w:after="120" w:line="264" w:lineRule="auto"/>
        <w:jc w:val="both"/>
      </w:pPr>
    </w:p>
    <w:p w14:paraId="1B6CC998" w14:textId="77777777" w:rsidR="00A26B0A" w:rsidRPr="00067F1C" w:rsidRDefault="00A26B0A" w:rsidP="00A26B0A">
      <w:pPr>
        <w:spacing w:line="264" w:lineRule="auto"/>
        <w:jc w:val="center"/>
        <w:rPr>
          <w:b/>
        </w:rPr>
      </w:pPr>
      <w:r w:rsidRPr="00067F1C">
        <w:rPr>
          <w:b/>
        </w:rPr>
        <w:t>I.</w:t>
      </w:r>
    </w:p>
    <w:p w14:paraId="377E8397" w14:textId="77777777" w:rsidR="00A26B0A" w:rsidRPr="00067F1C" w:rsidRDefault="00A26B0A" w:rsidP="00A26B0A">
      <w:pPr>
        <w:spacing w:line="264" w:lineRule="auto"/>
        <w:jc w:val="center"/>
        <w:rPr>
          <w:b/>
        </w:rPr>
      </w:pPr>
      <w:r w:rsidRPr="00067F1C">
        <w:rPr>
          <w:b/>
        </w:rPr>
        <w:t>Vymezení smluvních stran</w:t>
      </w:r>
    </w:p>
    <w:p w14:paraId="0B8B1A9D" w14:textId="33CE70D4" w:rsidR="00A26B0A" w:rsidRPr="00067F1C" w:rsidRDefault="00787AB1" w:rsidP="00A26B0A">
      <w:pPr>
        <w:numPr>
          <w:ilvl w:val="0"/>
          <w:numId w:val="9"/>
        </w:numPr>
        <w:suppressAutoHyphens/>
        <w:spacing w:after="120" w:line="264" w:lineRule="auto"/>
        <w:ind w:left="426" w:hanging="426"/>
        <w:jc w:val="both"/>
      </w:pPr>
      <w:r w:rsidRPr="00067F1C">
        <w:t>PRAKTIK SVITAVY</w:t>
      </w:r>
      <w:r w:rsidR="00303670" w:rsidRPr="00067F1C">
        <w:t xml:space="preserve"> s.r.o. </w:t>
      </w:r>
      <w:r w:rsidR="00A26B0A" w:rsidRPr="00067F1C">
        <w:t>je subjektem poskytujícím pracovnělékařské služby.</w:t>
      </w:r>
    </w:p>
    <w:p w14:paraId="7288BBF2" w14:textId="77777777" w:rsidR="00A26B0A" w:rsidRPr="00067F1C" w:rsidRDefault="00A26B0A" w:rsidP="00A26B0A">
      <w:pPr>
        <w:numPr>
          <w:ilvl w:val="0"/>
          <w:numId w:val="9"/>
        </w:numPr>
        <w:suppressAutoHyphens/>
        <w:spacing w:after="120" w:line="264" w:lineRule="auto"/>
        <w:ind w:left="426" w:hanging="426"/>
        <w:jc w:val="both"/>
      </w:pPr>
      <w:r w:rsidRPr="00067F1C">
        <w:t>Objednatel je subjektem zaměstnávajícím osoby v pracovněprávních vztazích, jehož zákonnou povinností je zajištění poskytování pracovnělékařských služeb.</w:t>
      </w:r>
    </w:p>
    <w:p w14:paraId="029F14A0" w14:textId="77777777" w:rsidR="00A26B0A" w:rsidRPr="00067F1C" w:rsidRDefault="00A26B0A" w:rsidP="00A26B0A">
      <w:pPr>
        <w:spacing w:after="120" w:line="264" w:lineRule="auto"/>
        <w:jc w:val="center"/>
        <w:rPr>
          <w:b/>
        </w:rPr>
      </w:pPr>
      <w:r w:rsidRPr="00067F1C">
        <w:rPr>
          <w:b/>
        </w:rPr>
        <w:t>II.</w:t>
      </w:r>
    </w:p>
    <w:p w14:paraId="2BE6EC35" w14:textId="77777777" w:rsidR="00A26B0A" w:rsidRPr="00067F1C" w:rsidRDefault="00A26B0A" w:rsidP="00A26B0A">
      <w:pPr>
        <w:spacing w:line="264" w:lineRule="auto"/>
        <w:jc w:val="center"/>
        <w:rPr>
          <w:b/>
        </w:rPr>
      </w:pPr>
      <w:r w:rsidRPr="00067F1C">
        <w:rPr>
          <w:b/>
        </w:rPr>
        <w:t>Předmět smlouvy</w:t>
      </w:r>
    </w:p>
    <w:p w14:paraId="55007BEE" w14:textId="77777777" w:rsidR="00A26B0A" w:rsidRPr="00067F1C" w:rsidRDefault="001311EE" w:rsidP="00A26B0A">
      <w:pPr>
        <w:numPr>
          <w:ilvl w:val="0"/>
          <w:numId w:val="1"/>
        </w:numPr>
        <w:tabs>
          <w:tab w:val="left" w:pos="360"/>
        </w:tabs>
        <w:suppressAutoHyphens/>
        <w:spacing w:after="120" w:line="264" w:lineRule="auto"/>
        <w:ind w:left="360"/>
        <w:jc w:val="both"/>
      </w:pPr>
      <w:r w:rsidRPr="00067F1C">
        <w:t>PRAKTIK SVITAVY</w:t>
      </w:r>
      <w:r w:rsidR="00303670" w:rsidRPr="00067F1C">
        <w:t xml:space="preserve"> s.r.o. </w:t>
      </w:r>
      <w:r w:rsidR="00A26B0A" w:rsidRPr="00067F1C">
        <w:t>se zavazuje poskytovat pracovnělékařské služby a služby související s pracovnělékařskými službami objednateli a objednatel se zavazuje poskytované pracovnělékařské služby a služby související s pracovnělékařskými službami hradit.</w:t>
      </w:r>
    </w:p>
    <w:p w14:paraId="0E9F3FAB" w14:textId="131DA5A9" w:rsidR="00A208FB" w:rsidRPr="00067F1C" w:rsidRDefault="00A208FB">
      <w:pPr>
        <w:rPr>
          <w:b/>
        </w:rPr>
      </w:pPr>
      <w:r w:rsidRPr="00067F1C">
        <w:rPr>
          <w:b/>
        </w:rPr>
        <w:br w:type="page"/>
      </w:r>
    </w:p>
    <w:p w14:paraId="0E5A2D4F" w14:textId="77777777" w:rsidR="00A26B0A" w:rsidRPr="00067F1C" w:rsidRDefault="00A26B0A" w:rsidP="00A26B0A">
      <w:pPr>
        <w:spacing w:after="120" w:line="264" w:lineRule="auto"/>
        <w:jc w:val="center"/>
        <w:rPr>
          <w:b/>
        </w:rPr>
      </w:pPr>
      <w:r w:rsidRPr="00067F1C">
        <w:rPr>
          <w:b/>
        </w:rPr>
        <w:lastRenderedPageBreak/>
        <w:t>III.</w:t>
      </w:r>
    </w:p>
    <w:p w14:paraId="3488ED4B" w14:textId="77777777" w:rsidR="00A26B0A" w:rsidRPr="00067F1C" w:rsidRDefault="00A26B0A" w:rsidP="00A26B0A">
      <w:pPr>
        <w:spacing w:line="264" w:lineRule="auto"/>
        <w:jc w:val="center"/>
        <w:rPr>
          <w:b/>
        </w:rPr>
      </w:pPr>
      <w:r w:rsidRPr="00067F1C">
        <w:rPr>
          <w:b/>
        </w:rPr>
        <w:t>Věcný rozsah pracovnělékařských služeb</w:t>
      </w:r>
    </w:p>
    <w:p w14:paraId="04041591" w14:textId="77777777" w:rsidR="00A26B0A" w:rsidRPr="00067F1C" w:rsidRDefault="00A26B0A" w:rsidP="00A26B0A">
      <w:pPr>
        <w:spacing w:after="120" w:line="264" w:lineRule="auto"/>
        <w:jc w:val="center"/>
        <w:rPr>
          <w:b/>
        </w:rPr>
      </w:pPr>
    </w:p>
    <w:p w14:paraId="2BBBFB72" w14:textId="77777777" w:rsidR="00A26B0A" w:rsidRPr="00067F1C" w:rsidRDefault="001311EE" w:rsidP="00A26B0A">
      <w:pPr>
        <w:numPr>
          <w:ilvl w:val="0"/>
          <w:numId w:val="2"/>
        </w:numPr>
        <w:tabs>
          <w:tab w:val="left" w:pos="360"/>
        </w:tabs>
        <w:suppressAutoHyphens/>
        <w:spacing w:after="120" w:line="264" w:lineRule="auto"/>
        <w:ind w:left="360"/>
        <w:jc w:val="both"/>
      </w:pPr>
      <w:r w:rsidRPr="00067F1C">
        <w:t>PRAKTIK SVITAVY</w:t>
      </w:r>
      <w:r w:rsidR="00303670" w:rsidRPr="00067F1C">
        <w:t xml:space="preserve"> s.r.o. </w:t>
      </w:r>
      <w:r w:rsidR="00A26B0A" w:rsidRPr="00067F1C">
        <w:t>se zavazuje zajišťovat pro objednatele poskytování:</w:t>
      </w:r>
    </w:p>
    <w:p w14:paraId="65AA1EDA" w14:textId="77777777" w:rsidR="00A26B0A" w:rsidRPr="00067F1C" w:rsidRDefault="00A26B0A" w:rsidP="00A26B0A">
      <w:pPr>
        <w:numPr>
          <w:ilvl w:val="1"/>
          <w:numId w:val="2"/>
        </w:numPr>
        <w:tabs>
          <w:tab w:val="left" w:pos="720"/>
        </w:tabs>
        <w:suppressAutoHyphens/>
        <w:spacing w:after="120" w:line="264" w:lineRule="auto"/>
        <w:ind w:left="720"/>
        <w:jc w:val="both"/>
      </w:pPr>
      <w:r w:rsidRPr="00067F1C">
        <w:t>pracovnělékařských prohlídek,</w:t>
      </w:r>
    </w:p>
    <w:p w14:paraId="4A6E7440" w14:textId="77777777" w:rsidR="00A26B0A" w:rsidRPr="00067F1C" w:rsidRDefault="006D4E3F" w:rsidP="00A26B0A">
      <w:pPr>
        <w:numPr>
          <w:ilvl w:val="1"/>
          <w:numId w:val="2"/>
        </w:numPr>
        <w:tabs>
          <w:tab w:val="left" w:pos="720"/>
        </w:tabs>
        <w:suppressAutoHyphens/>
        <w:spacing w:after="120" w:line="264" w:lineRule="auto"/>
        <w:ind w:left="720"/>
        <w:jc w:val="both"/>
      </w:pPr>
      <w:r w:rsidRPr="00067F1C">
        <w:t>o</w:t>
      </w:r>
      <w:r w:rsidR="00A26B0A" w:rsidRPr="00067F1C">
        <w:t>dbornou poradenskou a konzultační činnosti,</w:t>
      </w:r>
    </w:p>
    <w:p w14:paraId="0A6E9A0A" w14:textId="77777777" w:rsidR="00A26B0A" w:rsidRPr="00067F1C" w:rsidRDefault="00A26B0A" w:rsidP="00A26B0A">
      <w:pPr>
        <w:numPr>
          <w:ilvl w:val="1"/>
          <w:numId w:val="2"/>
        </w:numPr>
        <w:tabs>
          <w:tab w:val="left" w:pos="720"/>
        </w:tabs>
        <w:suppressAutoHyphens/>
        <w:spacing w:after="120" w:line="264" w:lineRule="auto"/>
        <w:ind w:left="720"/>
        <w:jc w:val="both"/>
      </w:pPr>
      <w:r w:rsidRPr="00067F1C">
        <w:t>dohled,</w:t>
      </w:r>
    </w:p>
    <w:p w14:paraId="50181C7E" w14:textId="77777777" w:rsidR="00A26B0A" w:rsidRPr="00067F1C" w:rsidRDefault="00A26B0A" w:rsidP="00A26B0A">
      <w:pPr>
        <w:numPr>
          <w:ilvl w:val="1"/>
          <w:numId w:val="2"/>
        </w:numPr>
        <w:tabs>
          <w:tab w:val="left" w:pos="720"/>
        </w:tabs>
        <w:suppressAutoHyphens/>
        <w:spacing w:after="120" w:line="264" w:lineRule="auto"/>
        <w:ind w:left="720"/>
        <w:jc w:val="both"/>
      </w:pPr>
      <w:r w:rsidRPr="00067F1C">
        <w:t>školení zaměstnanců v oblasti první pomoci.</w:t>
      </w:r>
    </w:p>
    <w:p w14:paraId="4809E3B7" w14:textId="77777777" w:rsidR="00A26B0A" w:rsidRPr="00067F1C" w:rsidRDefault="00A26B0A" w:rsidP="00A26B0A">
      <w:pPr>
        <w:spacing w:after="120" w:line="264" w:lineRule="auto"/>
        <w:ind w:left="720"/>
        <w:jc w:val="both"/>
      </w:pPr>
    </w:p>
    <w:p w14:paraId="3E71CA6F" w14:textId="77777777" w:rsidR="00A26B0A" w:rsidRPr="00067F1C" w:rsidRDefault="00A26B0A" w:rsidP="00A26B0A">
      <w:pPr>
        <w:spacing w:line="264" w:lineRule="auto"/>
        <w:jc w:val="center"/>
        <w:rPr>
          <w:b/>
        </w:rPr>
      </w:pPr>
      <w:r w:rsidRPr="00067F1C">
        <w:rPr>
          <w:b/>
        </w:rPr>
        <w:t>IV.</w:t>
      </w:r>
    </w:p>
    <w:p w14:paraId="2E6FCDD5" w14:textId="77777777" w:rsidR="00A26B0A" w:rsidRPr="00067F1C" w:rsidRDefault="00A26B0A" w:rsidP="00A26B0A">
      <w:pPr>
        <w:spacing w:line="264" w:lineRule="auto"/>
        <w:jc w:val="center"/>
        <w:rPr>
          <w:b/>
        </w:rPr>
      </w:pPr>
      <w:r w:rsidRPr="00067F1C">
        <w:rPr>
          <w:b/>
        </w:rPr>
        <w:t>Způsob a podmínky poskytování pracovnělékařských služeb</w:t>
      </w:r>
    </w:p>
    <w:p w14:paraId="0E0ED1B0" w14:textId="5FBD1A94" w:rsidR="0009351A" w:rsidRPr="00067F1C" w:rsidRDefault="00787AB1" w:rsidP="00634C75">
      <w:pPr>
        <w:numPr>
          <w:ilvl w:val="0"/>
          <w:numId w:val="3"/>
        </w:numPr>
        <w:suppressAutoHyphens/>
        <w:spacing w:after="120" w:line="264" w:lineRule="auto"/>
        <w:ind w:left="426" w:hanging="426"/>
        <w:jc w:val="both"/>
      </w:pPr>
      <w:r w:rsidRPr="00067F1C">
        <w:t>PRAKTIK SVITAVY</w:t>
      </w:r>
      <w:r w:rsidR="00303670" w:rsidRPr="00067F1C">
        <w:t xml:space="preserve"> s.r.o. </w:t>
      </w:r>
      <w:r w:rsidR="00A26B0A" w:rsidRPr="00067F1C">
        <w:t xml:space="preserve">bude poskytovat pracovnělékařské služby týkající se zaměstnanců objednatele; za tímto účelem obdrží </w:t>
      </w:r>
      <w:r w:rsidR="00846B4F" w:rsidRPr="00067F1C">
        <w:t xml:space="preserve">poskytovatel </w:t>
      </w:r>
      <w:r w:rsidR="00A26B0A" w:rsidRPr="00067F1C">
        <w:t xml:space="preserve">od objednatele </w:t>
      </w:r>
      <w:r w:rsidR="00A26B0A" w:rsidRPr="00067F1C">
        <w:rPr>
          <w:b/>
        </w:rPr>
        <w:t>seznam zaměstnanců</w:t>
      </w:r>
      <w:r w:rsidR="00A26B0A" w:rsidRPr="00067F1C">
        <w:t>, který bude přílohou č. 1. Objednatel aktualizuje seznam zaměstnanců, dojde-li ke změně osoby zaměstnance nebo počtu zaměstnanců.</w:t>
      </w:r>
      <w:r w:rsidR="005A7445" w:rsidRPr="00067F1C">
        <w:t xml:space="preserve"> </w:t>
      </w:r>
    </w:p>
    <w:p w14:paraId="698F1637" w14:textId="77777777" w:rsidR="00D72C92" w:rsidRPr="00067F1C" w:rsidRDefault="00D72C92" w:rsidP="00634C75">
      <w:pPr>
        <w:numPr>
          <w:ilvl w:val="0"/>
          <w:numId w:val="3"/>
        </w:numPr>
        <w:suppressAutoHyphens/>
        <w:spacing w:after="120" w:line="264" w:lineRule="auto"/>
        <w:ind w:left="426" w:hanging="426"/>
        <w:jc w:val="both"/>
      </w:pPr>
      <w:r w:rsidRPr="00067F1C">
        <w:t xml:space="preserve">Poskytovatel od objednatele obdrží </w:t>
      </w:r>
      <w:r w:rsidRPr="00067F1C">
        <w:rPr>
          <w:b/>
        </w:rPr>
        <w:t>kategorizací prací</w:t>
      </w:r>
      <w:r w:rsidRPr="00067F1C">
        <w:t xml:space="preserve">, event. její </w:t>
      </w:r>
      <w:proofErr w:type="gramStart"/>
      <w:r w:rsidRPr="00067F1C">
        <w:t>aktualizaci</w:t>
      </w:r>
      <w:proofErr w:type="gramEnd"/>
      <w:r w:rsidRPr="00067F1C">
        <w:t xml:space="preserve"> pokud vznikne během smluvního vztahu. </w:t>
      </w:r>
    </w:p>
    <w:p w14:paraId="31542E8C" w14:textId="77777777" w:rsidR="00A26B0A" w:rsidRPr="00067F1C" w:rsidRDefault="00846B4F" w:rsidP="00634C75">
      <w:pPr>
        <w:numPr>
          <w:ilvl w:val="0"/>
          <w:numId w:val="3"/>
        </w:numPr>
        <w:suppressAutoHyphens/>
        <w:spacing w:after="120" w:line="264" w:lineRule="auto"/>
        <w:ind w:left="426" w:hanging="426"/>
        <w:jc w:val="both"/>
      </w:pPr>
      <w:r w:rsidRPr="00067F1C">
        <w:t xml:space="preserve">Poskytovatel </w:t>
      </w:r>
      <w:r w:rsidR="00A26B0A" w:rsidRPr="00067F1C">
        <w:t xml:space="preserve">dále od objednatele obdrží </w:t>
      </w:r>
      <w:r w:rsidR="00A26B0A" w:rsidRPr="00067F1C">
        <w:rPr>
          <w:b/>
        </w:rPr>
        <w:t>seznam zaměstnanců s uznanou nemocí z</w:t>
      </w:r>
      <w:r w:rsidR="007B5A7A" w:rsidRPr="00067F1C">
        <w:rPr>
          <w:b/>
        </w:rPr>
        <w:t> </w:t>
      </w:r>
      <w:r w:rsidR="00A26B0A" w:rsidRPr="00067F1C">
        <w:rPr>
          <w:b/>
        </w:rPr>
        <w:t>povolání</w:t>
      </w:r>
      <w:r w:rsidR="007B5A7A" w:rsidRPr="00067F1C">
        <w:rPr>
          <w:b/>
        </w:rPr>
        <w:t xml:space="preserve"> či pracovním omezením</w:t>
      </w:r>
      <w:r w:rsidR="00A26B0A" w:rsidRPr="00067F1C">
        <w:t xml:space="preserve">. </w:t>
      </w:r>
    </w:p>
    <w:p w14:paraId="058A804A" w14:textId="6359E873" w:rsidR="00A26B0A" w:rsidRPr="00067F1C" w:rsidRDefault="00A26B0A" w:rsidP="00A26B0A">
      <w:pPr>
        <w:numPr>
          <w:ilvl w:val="0"/>
          <w:numId w:val="3"/>
        </w:numPr>
        <w:suppressAutoHyphens/>
        <w:spacing w:after="120" w:line="264" w:lineRule="auto"/>
        <w:ind w:left="426" w:hanging="426"/>
        <w:jc w:val="both"/>
      </w:pPr>
      <w:r w:rsidRPr="00067F1C">
        <w:t xml:space="preserve">Místem poskytování pracovnělékařských služeb je: </w:t>
      </w:r>
      <w:r w:rsidR="00846B4F" w:rsidRPr="00067F1C">
        <w:t xml:space="preserve">ordinace všeobecného praktického lékaře, </w:t>
      </w:r>
      <w:r w:rsidR="00787AB1" w:rsidRPr="00067F1C">
        <w:t>Nám. Míru 51/63, 2.n.p.</w:t>
      </w:r>
      <w:r w:rsidR="00846B4F" w:rsidRPr="00067F1C">
        <w:t>, Svitavy</w:t>
      </w:r>
      <w:r w:rsidRPr="00067F1C">
        <w:t xml:space="preserve">. </w:t>
      </w:r>
    </w:p>
    <w:p w14:paraId="2D6838AD" w14:textId="33D995FE" w:rsidR="00846B4F" w:rsidRPr="00067F1C" w:rsidRDefault="00A26B0A" w:rsidP="00A26B0A">
      <w:pPr>
        <w:numPr>
          <w:ilvl w:val="0"/>
          <w:numId w:val="3"/>
        </w:numPr>
        <w:suppressAutoHyphens/>
        <w:spacing w:after="120" w:line="264" w:lineRule="auto"/>
        <w:ind w:left="426" w:hanging="426"/>
        <w:jc w:val="both"/>
      </w:pPr>
      <w:r w:rsidRPr="00067F1C">
        <w:t xml:space="preserve">Objednatel objedná zaměstnance nebo osobu ucházející se o zaměstnání na </w:t>
      </w:r>
      <w:proofErr w:type="gramStart"/>
      <w:r w:rsidRPr="00067F1C">
        <w:t>pracovnělékařskou  prohlídku</w:t>
      </w:r>
      <w:proofErr w:type="gramEnd"/>
      <w:r w:rsidR="00BC31AC" w:rsidRPr="00067F1C">
        <w:t xml:space="preserve">. Tento se dostaví k pracovnělékařské prohlídce </w:t>
      </w:r>
      <w:proofErr w:type="gramStart"/>
      <w:r w:rsidR="00BC31AC" w:rsidRPr="00067F1C">
        <w:t xml:space="preserve">s </w:t>
      </w:r>
      <w:r w:rsidR="00846B4F" w:rsidRPr="00067F1C">
        <w:t>:</w:t>
      </w:r>
      <w:proofErr w:type="gramEnd"/>
      <w:r w:rsidR="00846B4F" w:rsidRPr="00067F1C">
        <w:t xml:space="preserve"> </w:t>
      </w:r>
    </w:p>
    <w:p w14:paraId="12531B9E" w14:textId="77777777" w:rsidR="00846B4F" w:rsidRPr="00067F1C" w:rsidRDefault="00A26B0A" w:rsidP="002E1BA4">
      <w:pPr>
        <w:pStyle w:val="Odstavecseseznamem"/>
        <w:numPr>
          <w:ilvl w:val="0"/>
          <w:numId w:val="10"/>
        </w:numPr>
        <w:suppressAutoHyphens/>
        <w:spacing w:after="120" w:line="264" w:lineRule="auto"/>
        <w:jc w:val="both"/>
      </w:pPr>
      <w:r w:rsidRPr="00067F1C">
        <w:rPr>
          <w:b/>
        </w:rPr>
        <w:t>Žádostí o provedení pracovnělékařské prohlídky</w:t>
      </w:r>
      <w:r w:rsidRPr="00067F1C">
        <w:t xml:space="preserve"> za účelem lékařského posouzení zdravotní způsobilosti k</w:t>
      </w:r>
      <w:r w:rsidR="00320052" w:rsidRPr="00067F1C">
        <w:t> </w:t>
      </w:r>
      <w:r w:rsidRPr="00067F1C">
        <w:t>práci</w:t>
      </w:r>
    </w:p>
    <w:p w14:paraId="19573CEA" w14:textId="77777777" w:rsidR="00A26B0A" w:rsidRPr="00067F1C" w:rsidRDefault="00850BAE" w:rsidP="00846B4F">
      <w:pPr>
        <w:pStyle w:val="Odstavecseseznamem"/>
        <w:numPr>
          <w:ilvl w:val="0"/>
          <w:numId w:val="10"/>
        </w:numPr>
        <w:suppressAutoHyphens/>
        <w:spacing w:after="120" w:line="264" w:lineRule="auto"/>
        <w:jc w:val="both"/>
      </w:pPr>
      <w:r w:rsidRPr="00067F1C">
        <w:rPr>
          <w:b/>
        </w:rPr>
        <w:t xml:space="preserve">Výpisem se zdravotní dokumentace od registrujícího praktického lékaře. </w:t>
      </w:r>
      <w:r w:rsidRPr="00067F1C">
        <w:t>Tento Výpis není zapotřebí,</w:t>
      </w:r>
      <w:r w:rsidRPr="00067F1C">
        <w:rPr>
          <w:b/>
        </w:rPr>
        <w:t xml:space="preserve"> </w:t>
      </w:r>
      <w:r w:rsidRPr="00067F1C">
        <w:t>je-li zaměstnance registrován v</w:t>
      </w:r>
      <w:r w:rsidR="00F22607" w:rsidRPr="00067F1C">
        <w:t xml:space="preserve"> naší </w:t>
      </w:r>
      <w:r w:rsidRPr="00067F1C">
        <w:t>ordinaci.</w:t>
      </w:r>
      <w:r w:rsidR="007B5A7A" w:rsidRPr="00067F1C">
        <w:t xml:space="preserve"> </w:t>
      </w:r>
    </w:p>
    <w:p w14:paraId="42C89F8B" w14:textId="77777777" w:rsidR="005C5033" w:rsidRPr="00067F1C" w:rsidRDefault="005C5033" w:rsidP="00846B4F">
      <w:pPr>
        <w:pStyle w:val="Odstavecseseznamem"/>
        <w:numPr>
          <w:ilvl w:val="0"/>
          <w:numId w:val="10"/>
        </w:numPr>
        <w:suppressAutoHyphens/>
        <w:spacing w:after="120" w:line="264" w:lineRule="auto"/>
        <w:jc w:val="both"/>
      </w:pPr>
      <w:r w:rsidRPr="00067F1C">
        <w:rPr>
          <w:b/>
        </w:rPr>
        <w:t>Zkumavkou moči</w:t>
      </w:r>
    </w:p>
    <w:p w14:paraId="259D7CBA" w14:textId="77777777" w:rsidR="002E1BA4" w:rsidRPr="00067F1C" w:rsidRDefault="002E1BA4" w:rsidP="002E1BA4">
      <w:pPr>
        <w:suppressAutoHyphens/>
        <w:spacing w:after="120" w:line="264" w:lineRule="auto"/>
        <w:ind w:left="426"/>
        <w:jc w:val="both"/>
        <w:rPr>
          <w:b/>
        </w:rPr>
      </w:pPr>
      <w:r w:rsidRPr="00067F1C">
        <w:rPr>
          <w:b/>
        </w:rPr>
        <w:t>Bez</w:t>
      </w:r>
      <w:r w:rsidR="00254C33" w:rsidRPr="00067F1C">
        <w:rPr>
          <w:b/>
        </w:rPr>
        <w:t xml:space="preserve"> realizace bodu </w:t>
      </w:r>
      <w:r w:rsidRPr="00067F1C">
        <w:rPr>
          <w:b/>
        </w:rPr>
        <w:t xml:space="preserve">a-c nelze zrealizovat pracovnělékařské vyšetření. </w:t>
      </w:r>
    </w:p>
    <w:p w14:paraId="25C6AE42" w14:textId="022DD3FE" w:rsidR="00A26B0A" w:rsidRPr="00067F1C" w:rsidRDefault="00787AB1" w:rsidP="00A26B0A">
      <w:pPr>
        <w:numPr>
          <w:ilvl w:val="0"/>
          <w:numId w:val="3"/>
        </w:numPr>
        <w:suppressAutoHyphens/>
        <w:spacing w:after="120" w:line="264" w:lineRule="auto"/>
        <w:ind w:left="426" w:hanging="426"/>
        <w:jc w:val="both"/>
      </w:pPr>
      <w:r w:rsidRPr="00067F1C">
        <w:t>PRAKTIK SVITAVY</w:t>
      </w:r>
      <w:r w:rsidR="00303670" w:rsidRPr="00067F1C">
        <w:t xml:space="preserve"> s.r.o.</w:t>
      </w:r>
      <w:r w:rsidR="00846B4F" w:rsidRPr="00067F1C">
        <w:t xml:space="preserve"> </w:t>
      </w:r>
      <w:r w:rsidR="00A26B0A" w:rsidRPr="00067F1C">
        <w:t>seznámí posuzovaného zaměstnance nebo osobu ucházející se o zaměstnání      s posudkovým závěrem vyplývajícím z pracovnělékařské prohlídky.</w:t>
      </w:r>
    </w:p>
    <w:p w14:paraId="5217E6C7" w14:textId="77777777" w:rsidR="00A26B0A" w:rsidRPr="00067F1C" w:rsidRDefault="00A26B0A" w:rsidP="00A26B0A">
      <w:pPr>
        <w:numPr>
          <w:ilvl w:val="0"/>
          <w:numId w:val="3"/>
        </w:numPr>
        <w:suppressAutoHyphens/>
        <w:spacing w:after="120" w:line="264" w:lineRule="auto"/>
        <w:ind w:left="426" w:hanging="426"/>
        <w:jc w:val="both"/>
      </w:pPr>
      <w:r w:rsidRPr="00067F1C">
        <w:rPr>
          <w:b/>
        </w:rPr>
        <w:t>Objednatel</w:t>
      </w:r>
      <w:r w:rsidRPr="00067F1C">
        <w:t xml:space="preserve"> posílá své zaměstnance na periodické pracovnělékařské prohlídky v řádných termínech, za tím účelem </w:t>
      </w:r>
      <w:r w:rsidRPr="00067F1C">
        <w:rPr>
          <w:b/>
        </w:rPr>
        <w:t>vede lhůtník</w:t>
      </w:r>
      <w:r w:rsidRPr="00067F1C">
        <w:t xml:space="preserve"> periodických pracovnělékařských prohlídek. </w:t>
      </w:r>
    </w:p>
    <w:p w14:paraId="047B138F" w14:textId="2E95443A" w:rsidR="00245972" w:rsidRPr="00067F1C" w:rsidRDefault="00A26B0A" w:rsidP="00B56A3B">
      <w:pPr>
        <w:numPr>
          <w:ilvl w:val="0"/>
          <w:numId w:val="3"/>
        </w:numPr>
        <w:suppressAutoHyphens/>
        <w:spacing w:after="120" w:line="264" w:lineRule="auto"/>
        <w:ind w:left="426" w:hanging="426"/>
        <w:jc w:val="both"/>
      </w:pPr>
      <w:r w:rsidRPr="00067F1C">
        <w:t xml:space="preserve">Kontaktní osobou ze strany </w:t>
      </w:r>
      <w:r w:rsidR="00846B4F" w:rsidRPr="00067F1C">
        <w:t xml:space="preserve">poskytovatele je </w:t>
      </w:r>
      <w:r w:rsidR="00741853" w:rsidRPr="00067F1C">
        <w:t>sestra ordinace</w:t>
      </w:r>
      <w:r w:rsidR="005C5033" w:rsidRPr="00067F1C">
        <w:t xml:space="preserve"> a </w:t>
      </w:r>
      <w:proofErr w:type="gramStart"/>
      <w:r w:rsidR="005C5033" w:rsidRPr="00067F1C">
        <w:t xml:space="preserve">to </w:t>
      </w:r>
      <w:r w:rsidR="00741853" w:rsidRPr="00067F1C">
        <w:t xml:space="preserve"> </w:t>
      </w:r>
      <w:r w:rsidR="008453B5">
        <w:t>…</w:t>
      </w:r>
      <w:proofErr w:type="gramEnd"/>
      <w:r w:rsidR="008453B5">
        <w:t>……..</w:t>
      </w:r>
      <w:r w:rsidR="00846B4F" w:rsidRPr="00067F1C">
        <w:t xml:space="preserve">, </w:t>
      </w:r>
      <w:r w:rsidRPr="00067F1C">
        <w:t xml:space="preserve">tel. č.: </w:t>
      </w:r>
      <w:r w:rsidR="008453B5">
        <w:rPr>
          <w:b/>
        </w:rPr>
        <w:t>…………</w:t>
      </w:r>
      <w:r w:rsidR="00741853" w:rsidRPr="00067F1C">
        <w:t xml:space="preserve"> email: </w:t>
      </w:r>
      <w:r w:rsidR="00741853" w:rsidRPr="00067F1C">
        <w:rPr>
          <w:b/>
        </w:rPr>
        <w:t>ordinace@</w:t>
      </w:r>
      <w:r w:rsidR="001311EE" w:rsidRPr="00067F1C">
        <w:rPr>
          <w:b/>
        </w:rPr>
        <w:t>praktiksvitavy.cz</w:t>
      </w:r>
      <w:r w:rsidR="00673272" w:rsidRPr="00067F1C">
        <w:t xml:space="preserve"> </w:t>
      </w:r>
      <w:r w:rsidRPr="00067F1C">
        <w:t xml:space="preserve">Kontaktní osobou ze </w:t>
      </w:r>
      <w:r w:rsidR="005C5033" w:rsidRPr="00067F1C">
        <w:t xml:space="preserve">strany </w:t>
      </w:r>
      <w:r w:rsidRPr="00067F1C">
        <w:t>objednatele</w:t>
      </w:r>
      <w:r w:rsidR="005C5033" w:rsidRPr="00067F1C">
        <w:t xml:space="preserve"> </w:t>
      </w:r>
      <w:r w:rsidR="005733D7" w:rsidRPr="00067F1C">
        <w:t>j</w:t>
      </w:r>
      <w:r w:rsidR="00741853" w:rsidRPr="00067F1C">
        <w:t>e:</w:t>
      </w:r>
      <w:r w:rsidR="00245972" w:rsidRPr="00067F1C">
        <w:t xml:space="preserve"> </w:t>
      </w:r>
    </w:p>
    <w:p w14:paraId="79FD4119" w14:textId="59C8268A" w:rsidR="00A26B0A" w:rsidRPr="00067F1C" w:rsidRDefault="008453B5" w:rsidP="00245972">
      <w:pPr>
        <w:suppressAutoHyphens/>
        <w:spacing w:after="120" w:line="264" w:lineRule="auto"/>
        <w:ind w:left="426"/>
        <w:jc w:val="both"/>
      </w:pPr>
      <w:r>
        <w:t>……</w:t>
      </w:r>
      <w:proofErr w:type="gramStart"/>
      <w:r>
        <w:t>…….</w:t>
      </w:r>
      <w:proofErr w:type="gramEnd"/>
      <w:r w:rsidR="00741853" w:rsidRPr="00067F1C">
        <w:t>,</w:t>
      </w:r>
      <w:r w:rsidR="00245972" w:rsidRPr="00067F1C">
        <w:t xml:space="preserve"> </w:t>
      </w:r>
      <w:r w:rsidR="00673272" w:rsidRPr="00067F1C">
        <w:t>tel/mobil</w:t>
      </w:r>
      <w:r w:rsidR="00245972" w:rsidRPr="00067F1C">
        <w:t>: 461 535 273</w:t>
      </w:r>
      <w:r w:rsidR="00741853" w:rsidRPr="00067F1C">
        <w:t xml:space="preserve">,  </w:t>
      </w:r>
      <w:r w:rsidR="00673272" w:rsidRPr="00067F1C">
        <w:t>mail:</w:t>
      </w:r>
      <w:r w:rsidR="00245972" w:rsidRPr="00067F1C">
        <w:t xml:space="preserve"> </w:t>
      </w:r>
      <w:r>
        <w:t>.............</w:t>
      </w:r>
      <w:r w:rsidR="00245972" w:rsidRPr="00067F1C">
        <w:t>@svitavy.cz</w:t>
      </w:r>
    </w:p>
    <w:p w14:paraId="03B75000" w14:textId="3878F361" w:rsidR="00A26B0A" w:rsidRPr="00067F1C" w:rsidRDefault="00A26B0A" w:rsidP="00A26B0A">
      <w:pPr>
        <w:numPr>
          <w:ilvl w:val="0"/>
          <w:numId w:val="3"/>
        </w:numPr>
        <w:suppressAutoHyphens/>
        <w:spacing w:after="120" w:line="264" w:lineRule="auto"/>
        <w:ind w:left="426" w:hanging="426"/>
        <w:jc w:val="both"/>
      </w:pPr>
      <w:r w:rsidRPr="00067F1C">
        <w:t>Email na zasílání elektronických faktur je:</w:t>
      </w:r>
      <w:r w:rsidR="00245972" w:rsidRPr="00067F1C">
        <w:t xml:space="preserve"> sportes.fakturace@svitavy.cz</w:t>
      </w:r>
    </w:p>
    <w:p w14:paraId="2A84C37A" w14:textId="77777777" w:rsidR="00A26B0A" w:rsidRPr="00067F1C" w:rsidRDefault="00A26B0A" w:rsidP="00A26B0A">
      <w:pPr>
        <w:spacing w:line="264" w:lineRule="auto"/>
        <w:jc w:val="center"/>
        <w:rPr>
          <w:b/>
        </w:rPr>
      </w:pPr>
      <w:r w:rsidRPr="00067F1C">
        <w:rPr>
          <w:b/>
        </w:rPr>
        <w:lastRenderedPageBreak/>
        <w:t>V.</w:t>
      </w:r>
    </w:p>
    <w:p w14:paraId="424BF0FE" w14:textId="77777777" w:rsidR="00A26B0A" w:rsidRPr="00067F1C" w:rsidRDefault="00A26B0A" w:rsidP="00A26B0A">
      <w:pPr>
        <w:spacing w:line="264" w:lineRule="auto"/>
        <w:jc w:val="center"/>
        <w:rPr>
          <w:b/>
        </w:rPr>
      </w:pPr>
      <w:r w:rsidRPr="00067F1C">
        <w:rPr>
          <w:b/>
        </w:rPr>
        <w:t>Úhrada za poskytnuté pracovnělékařské služby</w:t>
      </w:r>
    </w:p>
    <w:p w14:paraId="766919A9" w14:textId="77777777" w:rsidR="00A26B0A" w:rsidRPr="00067F1C" w:rsidRDefault="00A26B0A" w:rsidP="00A26B0A">
      <w:pPr>
        <w:numPr>
          <w:ilvl w:val="0"/>
          <w:numId w:val="4"/>
        </w:numPr>
        <w:suppressAutoHyphens/>
        <w:spacing w:after="120" w:line="264" w:lineRule="auto"/>
        <w:ind w:left="426" w:hanging="426"/>
        <w:jc w:val="both"/>
      </w:pPr>
      <w:r w:rsidRPr="00067F1C">
        <w:t>Vstupní pracovnělékařskou prohlídku osoby ucházející se o zaměstnání hradí tato osoba; objedna</w:t>
      </w:r>
      <w:r w:rsidR="00185932" w:rsidRPr="00067F1C">
        <w:t>va</w:t>
      </w:r>
      <w:r w:rsidRPr="00067F1C">
        <w:t xml:space="preserve">tel </w:t>
      </w:r>
      <w:r w:rsidR="009D3F71" w:rsidRPr="00067F1C">
        <w:t xml:space="preserve">proplácí zaměstnanci </w:t>
      </w:r>
      <w:r w:rsidRPr="00067F1C">
        <w:t>vstupní pracovnělékařskou prohlídku, pokud uzavře s osobou ucházející se o zaměstnání pracovněprávní nebo obdobný vztah.</w:t>
      </w:r>
    </w:p>
    <w:p w14:paraId="390A5CFC" w14:textId="77777777" w:rsidR="00A26B0A" w:rsidRPr="00067F1C" w:rsidRDefault="00A26B0A" w:rsidP="00A26B0A">
      <w:pPr>
        <w:numPr>
          <w:ilvl w:val="0"/>
          <w:numId w:val="4"/>
        </w:numPr>
        <w:suppressAutoHyphens/>
        <w:spacing w:after="120" w:line="264" w:lineRule="auto"/>
        <w:ind w:left="426" w:hanging="426"/>
        <w:jc w:val="both"/>
      </w:pPr>
      <w:r w:rsidRPr="00067F1C">
        <w:t xml:space="preserve">Ceník pracovnělékařských služeb s ohledem na čl. III odst. 1 této smlouvy: </w:t>
      </w:r>
    </w:p>
    <w:p w14:paraId="5D9DFB4C" w14:textId="5D50346E" w:rsidR="00A26B0A" w:rsidRPr="00067F1C" w:rsidRDefault="00A26B0A" w:rsidP="001D0D94">
      <w:pPr>
        <w:numPr>
          <w:ilvl w:val="0"/>
          <w:numId w:val="5"/>
        </w:numPr>
        <w:suppressAutoHyphens/>
        <w:spacing w:after="120" w:line="264" w:lineRule="auto"/>
        <w:jc w:val="both"/>
      </w:pPr>
      <w:r w:rsidRPr="00067F1C">
        <w:t>pracovnělékařské prohlídky</w:t>
      </w:r>
      <w:r w:rsidR="00F22607" w:rsidRPr="00067F1C">
        <w:t xml:space="preserve"> (</w:t>
      </w:r>
      <w:r w:rsidRPr="00067F1C">
        <w:t>vstupní, periodická, mimořádná či výstupní prohlídka</w:t>
      </w:r>
      <w:r w:rsidR="00F22607" w:rsidRPr="00067F1C">
        <w:t>)</w:t>
      </w:r>
      <w:r w:rsidR="001D0D94" w:rsidRPr="00067F1C">
        <w:t xml:space="preserve">: </w:t>
      </w:r>
      <w:r w:rsidR="003731F8" w:rsidRPr="00067F1C">
        <w:t>8</w:t>
      </w:r>
      <w:r w:rsidR="001311EE" w:rsidRPr="00067F1C">
        <w:t>00</w:t>
      </w:r>
      <w:r w:rsidRPr="00067F1C">
        <w:t>,- Kč,</w:t>
      </w:r>
      <w:r w:rsidR="00216551" w:rsidRPr="00067F1C">
        <w:t xml:space="preserve"> </w:t>
      </w:r>
    </w:p>
    <w:p w14:paraId="10BE84F4" w14:textId="77777777" w:rsidR="00A26B0A" w:rsidRPr="00067F1C" w:rsidRDefault="00A26B0A" w:rsidP="00884350">
      <w:pPr>
        <w:numPr>
          <w:ilvl w:val="0"/>
          <w:numId w:val="5"/>
        </w:numPr>
        <w:suppressAutoHyphens/>
        <w:spacing w:after="120" w:line="264" w:lineRule="auto"/>
        <w:jc w:val="both"/>
      </w:pPr>
      <w:r w:rsidRPr="00067F1C">
        <w:t>odborná p</w:t>
      </w:r>
      <w:r w:rsidR="009D3F71" w:rsidRPr="00067F1C">
        <w:t xml:space="preserve">oradenská a konzultační činnost: </w:t>
      </w:r>
      <w:r w:rsidR="00673272" w:rsidRPr="00067F1C">
        <w:t>9</w:t>
      </w:r>
      <w:r w:rsidRPr="00067F1C">
        <w:t xml:space="preserve">00,- Kč </w:t>
      </w:r>
      <w:r w:rsidR="009D3F71" w:rsidRPr="00067F1C">
        <w:t>z</w:t>
      </w:r>
      <w:r w:rsidRPr="00067F1C">
        <w:t>a každou započatou hodinu práce,</w:t>
      </w:r>
    </w:p>
    <w:p w14:paraId="77FF3F28" w14:textId="77777777" w:rsidR="00A26B0A" w:rsidRPr="00067F1C" w:rsidRDefault="00A26B0A" w:rsidP="00A26B0A">
      <w:pPr>
        <w:numPr>
          <w:ilvl w:val="0"/>
          <w:numId w:val="5"/>
        </w:numPr>
        <w:suppressAutoHyphens/>
        <w:spacing w:after="120" w:line="264" w:lineRule="auto"/>
        <w:jc w:val="both"/>
      </w:pPr>
      <w:r w:rsidRPr="00067F1C">
        <w:t>dohled</w:t>
      </w:r>
      <w:r w:rsidR="009D3F71" w:rsidRPr="00067F1C">
        <w:t xml:space="preserve">: </w:t>
      </w:r>
      <w:r w:rsidR="00673272" w:rsidRPr="00067F1C">
        <w:t>9</w:t>
      </w:r>
      <w:r w:rsidR="001D0D94" w:rsidRPr="00067F1C">
        <w:t>0</w:t>
      </w:r>
      <w:r w:rsidRPr="00067F1C">
        <w:t>0</w:t>
      </w:r>
      <w:r w:rsidR="009D3F71" w:rsidRPr="00067F1C">
        <w:t>,-</w:t>
      </w:r>
      <w:r w:rsidRPr="00067F1C">
        <w:t xml:space="preserve"> Kč bez DPH za každou započatou hodinu práce,</w:t>
      </w:r>
    </w:p>
    <w:p w14:paraId="1626DC6B" w14:textId="77777777" w:rsidR="00A26B0A" w:rsidRPr="00067F1C" w:rsidRDefault="00A26B0A" w:rsidP="00A26B0A">
      <w:pPr>
        <w:numPr>
          <w:ilvl w:val="0"/>
          <w:numId w:val="5"/>
        </w:numPr>
        <w:suppressAutoHyphens/>
        <w:spacing w:after="120" w:line="264" w:lineRule="auto"/>
        <w:jc w:val="both"/>
      </w:pPr>
      <w:r w:rsidRPr="00067F1C">
        <w:t xml:space="preserve">školení zaměstnanců v oblasti první pomoci </w:t>
      </w:r>
      <w:r w:rsidR="009D3F71" w:rsidRPr="00067F1C">
        <w:t xml:space="preserve">sestrou: </w:t>
      </w:r>
      <w:r w:rsidR="00846B4F" w:rsidRPr="00067F1C">
        <w:t>5</w:t>
      </w:r>
      <w:r w:rsidRPr="00067F1C">
        <w:t>00,- Kč za každou započatou hodinu</w:t>
      </w:r>
      <w:r w:rsidR="00846B4F" w:rsidRPr="00067F1C">
        <w:t xml:space="preserve">. </w:t>
      </w:r>
    </w:p>
    <w:p w14:paraId="6BE2A426" w14:textId="77777777" w:rsidR="00F22607" w:rsidRPr="00067F1C" w:rsidRDefault="00F22607" w:rsidP="00A26B0A">
      <w:pPr>
        <w:numPr>
          <w:ilvl w:val="0"/>
          <w:numId w:val="5"/>
        </w:numPr>
        <w:suppressAutoHyphens/>
        <w:spacing w:after="120" w:line="264" w:lineRule="auto"/>
        <w:jc w:val="both"/>
      </w:pPr>
      <w:r w:rsidRPr="00067F1C">
        <w:t xml:space="preserve">administrativa (systém online objednání, archivace zdravotní </w:t>
      </w:r>
      <w:proofErr w:type="gramStart"/>
      <w:r w:rsidRPr="00067F1C">
        <w:t>dokumentace</w:t>
      </w:r>
      <w:r w:rsidR="003B7447" w:rsidRPr="00067F1C">
        <w:t>,</w:t>
      </w:r>
      <w:proofErr w:type="gramEnd"/>
      <w:r w:rsidR="003B7447" w:rsidRPr="00067F1C">
        <w:t xml:space="preserve"> apod.</w:t>
      </w:r>
      <w:r w:rsidRPr="00067F1C">
        <w:t xml:space="preserve">): </w:t>
      </w:r>
      <w:r w:rsidR="003A2C34" w:rsidRPr="00067F1C">
        <w:t>1</w:t>
      </w:r>
      <w:r w:rsidRPr="00067F1C">
        <w:t xml:space="preserve"> Kč/</w:t>
      </w:r>
      <w:r w:rsidR="003A2C34" w:rsidRPr="00067F1C">
        <w:t>den</w:t>
      </w:r>
      <w:r w:rsidRPr="00067F1C">
        <w:t>/zaměstnanec</w:t>
      </w:r>
      <w:r w:rsidR="00A37578" w:rsidRPr="00067F1C">
        <w:t xml:space="preserve"> za každého kmenového zaměstnance. </w:t>
      </w:r>
    </w:p>
    <w:p w14:paraId="70C0373E" w14:textId="77777777" w:rsidR="00EC097C" w:rsidRPr="00067F1C" w:rsidRDefault="009D3F71" w:rsidP="00E34316">
      <w:pPr>
        <w:numPr>
          <w:ilvl w:val="0"/>
          <w:numId w:val="5"/>
        </w:numPr>
        <w:suppressAutoHyphens/>
        <w:spacing w:after="120" w:line="264" w:lineRule="auto"/>
        <w:jc w:val="both"/>
      </w:pPr>
      <w:r w:rsidRPr="00067F1C">
        <w:t>ú</w:t>
      </w:r>
      <w:r w:rsidR="00A26B0A" w:rsidRPr="00067F1C">
        <w:t>hrada za odborná vyšetření, provedená v rámci pracovnělékařských prohlídek, která jsou předpokladem k vystavení lékařského posudku o zdravotní způsobilosti k</w:t>
      </w:r>
      <w:r w:rsidR="001D0D94" w:rsidRPr="00067F1C">
        <w:t> </w:t>
      </w:r>
      <w:r w:rsidR="00A26B0A" w:rsidRPr="00067F1C">
        <w:t>práci</w:t>
      </w:r>
      <w:r w:rsidR="001D0D94" w:rsidRPr="00067F1C">
        <w:t xml:space="preserve"> a která se neprovádí na provozovně poskytovatele</w:t>
      </w:r>
      <w:r w:rsidR="00A26B0A" w:rsidRPr="00067F1C">
        <w:t xml:space="preserve"> se řídí ceníkem</w:t>
      </w:r>
      <w:r w:rsidR="00B65068" w:rsidRPr="00067F1C">
        <w:t xml:space="preserve"> smluvního partnera. Vyšetřovaní jsou obvykle referováni k vyšetření do </w:t>
      </w:r>
      <w:r w:rsidR="001D0D94" w:rsidRPr="00067F1C">
        <w:t xml:space="preserve">Svitavské nemocnice. </w:t>
      </w:r>
    </w:p>
    <w:p w14:paraId="19144607" w14:textId="15C7FA4A" w:rsidR="00A37578" w:rsidRPr="00067F1C" w:rsidRDefault="00BC31AC" w:rsidP="00A37578">
      <w:pPr>
        <w:numPr>
          <w:ilvl w:val="0"/>
          <w:numId w:val="4"/>
        </w:numPr>
        <w:suppressAutoHyphens/>
        <w:spacing w:after="120" w:line="264" w:lineRule="auto"/>
        <w:ind w:left="426" w:hanging="426"/>
      </w:pPr>
      <w:r w:rsidRPr="00067F1C">
        <w:t xml:space="preserve">Jednotlivé pracovnělékařské prohlídky (vstupní, periodická, mimořádná či výstupní prohlídka) </w:t>
      </w:r>
      <w:r w:rsidR="00A37578" w:rsidRPr="00067F1C">
        <w:t xml:space="preserve">a paušální poplatek za administrativu dle </w:t>
      </w:r>
      <w:r w:rsidRPr="00067F1C">
        <w:t xml:space="preserve">jsou hrazeny </w:t>
      </w:r>
      <w:r w:rsidR="00A37578" w:rsidRPr="00067F1C">
        <w:t xml:space="preserve">zaměstnavatelem na základě měsíční fakturace poskytovatele pracovnělékařských služeb. </w:t>
      </w:r>
      <w:r w:rsidR="00F22607" w:rsidRPr="00067F1C">
        <w:t xml:space="preserve">Výkony </w:t>
      </w:r>
      <w:proofErr w:type="spellStart"/>
      <w:r w:rsidR="007B5A7A" w:rsidRPr="00067F1C">
        <w:t>b</w:t>
      </w:r>
      <w:r w:rsidR="00A37578" w:rsidRPr="00067F1C">
        <w:t>+c+d+f</w:t>
      </w:r>
      <w:proofErr w:type="spellEnd"/>
      <w:r w:rsidR="007B5A7A" w:rsidRPr="00067F1C">
        <w:t xml:space="preserve"> článku V, odstavec 2</w:t>
      </w:r>
      <w:r w:rsidR="00F22607" w:rsidRPr="00067F1C">
        <w:t xml:space="preserve"> jsou prováděny vždy po předchozí výzvě </w:t>
      </w:r>
      <w:r w:rsidR="00F0478A" w:rsidRPr="00067F1C">
        <w:t>objednatele, přičemž</w:t>
      </w:r>
      <w:r w:rsidR="00F22607" w:rsidRPr="00067F1C">
        <w:t xml:space="preserve"> objednatel je dopředu upozorněn na plánový časový rozsah jednotlivých činností. </w:t>
      </w:r>
    </w:p>
    <w:p w14:paraId="39CF41CD" w14:textId="77777777" w:rsidR="00A26B0A" w:rsidRPr="00067F1C" w:rsidRDefault="00A26B0A" w:rsidP="00F0478A">
      <w:pPr>
        <w:suppressAutoHyphens/>
        <w:spacing w:after="120" w:line="264" w:lineRule="auto"/>
        <w:ind w:left="426"/>
        <w:jc w:val="center"/>
      </w:pPr>
      <w:r w:rsidRPr="00067F1C">
        <w:rPr>
          <w:b/>
        </w:rPr>
        <w:t>VI.</w:t>
      </w:r>
    </w:p>
    <w:p w14:paraId="5F1C2558" w14:textId="77777777" w:rsidR="00A26B0A" w:rsidRPr="00067F1C" w:rsidRDefault="00A26B0A" w:rsidP="00A26B0A">
      <w:pPr>
        <w:spacing w:line="264" w:lineRule="auto"/>
        <w:jc w:val="center"/>
        <w:rPr>
          <w:b/>
        </w:rPr>
      </w:pPr>
      <w:r w:rsidRPr="00067F1C">
        <w:rPr>
          <w:b/>
        </w:rPr>
        <w:t>Ostatní ujednání</w:t>
      </w:r>
    </w:p>
    <w:p w14:paraId="55D192EF" w14:textId="77777777" w:rsidR="00A26B0A" w:rsidRPr="00067F1C" w:rsidRDefault="00A26B0A" w:rsidP="00A26B0A">
      <w:pPr>
        <w:numPr>
          <w:ilvl w:val="0"/>
          <w:numId w:val="8"/>
        </w:numPr>
        <w:suppressAutoHyphens/>
        <w:spacing w:after="120" w:line="264" w:lineRule="auto"/>
        <w:ind w:left="426" w:hanging="426"/>
        <w:jc w:val="both"/>
      </w:pPr>
      <w:r w:rsidRPr="00067F1C">
        <w:t xml:space="preserve">V případě, že zaměstnanec nebo osoba ucházející se o zaměstnání je cizím státním příslušníkem, předloží taková osoba při vstupní pracovnělékařské </w:t>
      </w:r>
      <w:proofErr w:type="gramStart"/>
      <w:r w:rsidRPr="00067F1C">
        <w:t>prohlídce</w:t>
      </w:r>
      <w:r w:rsidR="00BC31AC" w:rsidRPr="00067F1C">
        <w:t xml:space="preserve"> </w:t>
      </w:r>
      <w:r w:rsidRPr="00067F1C">
        <w:t xml:space="preserve"> doklad</w:t>
      </w:r>
      <w:proofErr w:type="gramEnd"/>
      <w:r w:rsidRPr="00067F1C">
        <w:t xml:space="preserve"> totožnosti. Při nedostatečné znalosti češtiny či angličtiny se dostaví s kompetentním překladatelem. </w:t>
      </w:r>
    </w:p>
    <w:p w14:paraId="63FEBF3A" w14:textId="77777777" w:rsidR="00A26B0A" w:rsidRPr="00067F1C" w:rsidRDefault="001311EE" w:rsidP="00A26B0A">
      <w:pPr>
        <w:numPr>
          <w:ilvl w:val="0"/>
          <w:numId w:val="8"/>
        </w:numPr>
        <w:suppressAutoHyphens/>
        <w:spacing w:after="120" w:line="264" w:lineRule="auto"/>
        <w:ind w:left="426" w:hanging="426"/>
        <w:jc w:val="both"/>
      </w:pPr>
      <w:r w:rsidRPr="00067F1C">
        <w:t>PRAKTIK SVITAVY</w:t>
      </w:r>
      <w:r w:rsidR="00303670" w:rsidRPr="00067F1C">
        <w:t xml:space="preserve"> s.r.o. </w:t>
      </w:r>
      <w:r w:rsidR="00A26B0A" w:rsidRPr="00067F1C">
        <w:t xml:space="preserve">je povinen zachovávat mlčenlivost o skutečnostech, o kterých se dozvěděl v souvislosti </w:t>
      </w:r>
      <w:proofErr w:type="gramStart"/>
      <w:r w:rsidR="00A26B0A" w:rsidRPr="00067F1C">
        <w:t>s</w:t>
      </w:r>
      <w:proofErr w:type="gramEnd"/>
      <w:r w:rsidR="00A26B0A" w:rsidRPr="00067F1C">
        <w:t> poskytování pracovnělékařských služeb, a které mají charakter obchodního tajemství podle příslušných ustanovení zákona č. 513/1991 Sb., obchodní zákoník, ve znění pozdějších předpisů.</w:t>
      </w:r>
    </w:p>
    <w:p w14:paraId="3EFAFD32" w14:textId="77777777" w:rsidR="00A26B0A" w:rsidRPr="00067F1C" w:rsidRDefault="00A26B0A" w:rsidP="00A26B0A">
      <w:pPr>
        <w:numPr>
          <w:ilvl w:val="0"/>
          <w:numId w:val="8"/>
        </w:numPr>
        <w:suppressAutoHyphens/>
        <w:spacing w:after="120" w:line="264" w:lineRule="auto"/>
        <w:ind w:left="426" w:hanging="426"/>
        <w:jc w:val="both"/>
      </w:pPr>
      <w:r w:rsidRPr="00067F1C">
        <w:t>Smluvní strany berou na vědomí, že dle platné právní úpravy, lze zahrnovat náklady spojené s pracovnělékařskými službami mezi daňové výdaje (náklady), vynaložené na dosažení, zajištění a udržení příjmů.</w:t>
      </w:r>
    </w:p>
    <w:p w14:paraId="6728FD6C" w14:textId="77777777" w:rsidR="00A208FB" w:rsidRPr="00067F1C" w:rsidRDefault="00A208FB">
      <w:pPr>
        <w:rPr>
          <w:b/>
        </w:rPr>
      </w:pPr>
      <w:r w:rsidRPr="00067F1C">
        <w:rPr>
          <w:b/>
        </w:rPr>
        <w:br w:type="page"/>
      </w:r>
    </w:p>
    <w:p w14:paraId="3DD03AEF" w14:textId="03B58E84" w:rsidR="00A26B0A" w:rsidRPr="00067F1C" w:rsidRDefault="00A26B0A" w:rsidP="00A26B0A">
      <w:pPr>
        <w:spacing w:line="264" w:lineRule="auto"/>
        <w:jc w:val="center"/>
        <w:rPr>
          <w:b/>
        </w:rPr>
      </w:pPr>
      <w:r w:rsidRPr="00067F1C">
        <w:rPr>
          <w:b/>
        </w:rPr>
        <w:lastRenderedPageBreak/>
        <w:t>VII.</w:t>
      </w:r>
    </w:p>
    <w:p w14:paraId="7871BF82" w14:textId="77777777" w:rsidR="00A26B0A" w:rsidRPr="00067F1C" w:rsidRDefault="00A26B0A" w:rsidP="00A26B0A">
      <w:pPr>
        <w:spacing w:line="264" w:lineRule="auto"/>
        <w:jc w:val="center"/>
        <w:rPr>
          <w:b/>
        </w:rPr>
      </w:pPr>
      <w:r w:rsidRPr="00067F1C">
        <w:rPr>
          <w:b/>
        </w:rPr>
        <w:t>Závěrečná ustanovení</w:t>
      </w:r>
    </w:p>
    <w:p w14:paraId="3ECCD284" w14:textId="77777777" w:rsidR="00A26B0A" w:rsidRPr="00067F1C" w:rsidRDefault="00A26B0A" w:rsidP="00A26B0A">
      <w:pPr>
        <w:spacing w:after="120" w:line="264" w:lineRule="auto"/>
        <w:jc w:val="both"/>
      </w:pPr>
    </w:p>
    <w:p w14:paraId="52B4E832" w14:textId="78ADDADE" w:rsidR="00A26B0A" w:rsidRPr="00067F1C" w:rsidRDefault="00A26B0A" w:rsidP="00A26B0A">
      <w:pPr>
        <w:numPr>
          <w:ilvl w:val="0"/>
          <w:numId w:val="7"/>
        </w:numPr>
        <w:suppressAutoHyphens/>
        <w:spacing w:after="120" w:line="264" w:lineRule="auto"/>
        <w:ind w:left="426" w:hanging="426"/>
        <w:jc w:val="both"/>
      </w:pPr>
      <w:r w:rsidRPr="00067F1C">
        <w:t xml:space="preserve">Tato smlouva nabývá </w:t>
      </w:r>
      <w:r w:rsidR="00917193">
        <w:t>platnosti</w:t>
      </w:r>
      <w:r w:rsidRPr="00067F1C">
        <w:t xml:space="preserve"> dnem podpisu ob</w:t>
      </w:r>
      <w:r w:rsidR="00067F1C">
        <w:t>ěma smluvními stranami a účinnosti nabývá dnem uveřejnění v registru smluv</w:t>
      </w:r>
      <w:r w:rsidRPr="00067F1C">
        <w:t>.</w:t>
      </w:r>
      <w:r w:rsidR="00A37578" w:rsidRPr="00067F1C">
        <w:t xml:space="preserve"> </w:t>
      </w:r>
    </w:p>
    <w:p w14:paraId="013CA2A1" w14:textId="77777777" w:rsidR="00A26B0A" w:rsidRPr="00067F1C" w:rsidRDefault="00A26B0A" w:rsidP="00A26B0A">
      <w:pPr>
        <w:numPr>
          <w:ilvl w:val="0"/>
          <w:numId w:val="7"/>
        </w:numPr>
        <w:suppressAutoHyphens/>
        <w:spacing w:after="120" w:line="264" w:lineRule="auto"/>
        <w:ind w:left="426" w:hanging="426"/>
        <w:jc w:val="both"/>
      </w:pPr>
      <w:r w:rsidRPr="00067F1C">
        <w:t xml:space="preserve">Tato smlouva zaniká ke dni vypovězení dohodou smluvních stran, nebo vypovězením jednou ze smluvních stran </w:t>
      </w:r>
      <w:r w:rsidR="00320052" w:rsidRPr="00067F1C">
        <w:t xml:space="preserve">i </w:t>
      </w:r>
      <w:r w:rsidRPr="00067F1C">
        <w:t xml:space="preserve">bez udání důvodu. </w:t>
      </w:r>
    </w:p>
    <w:p w14:paraId="0E37B383" w14:textId="77777777" w:rsidR="008C32A0" w:rsidRPr="00067F1C" w:rsidRDefault="008C32A0" w:rsidP="00A26B0A">
      <w:pPr>
        <w:numPr>
          <w:ilvl w:val="0"/>
          <w:numId w:val="7"/>
        </w:numPr>
        <w:suppressAutoHyphens/>
        <w:spacing w:after="120" w:line="264" w:lineRule="auto"/>
        <w:ind w:left="426" w:hanging="426"/>
        <w:jc w:val="both"/>
      </w:pPr>
      <w:r w:rsidRPr="00067F1C">
        <w:t xml:space="preserve">V případě ukončení této smlouvy se poskytovatel zavazuje k předání zdravotní dokumentace novému poskytovateli pracovnělékařských služeb </w:t>
      </w:r>
      <w:proofErr w:type="gramStart"/>
      <w:r w:rsidRPr="00067F1C">
        <w:t>z  důvodu</w:t>
      </w:r>
      <w:proofErr w:type="gramEnd"/>
      <w:r w:rsidRPr="00067F1C">
        <w:t xml:space="preserve"> zajištění kontinuity pracovně</w:t>
      </w:r>
      <w:r w:rsidR="00166F4E" w:rsidRPr="00067F1C">
        <w:t xml:space="preserve">- </w:t>
      </w:r>
      <w:r w:rsidRPr="00067F1C">
        <w:t xml:space="preserve">lékařských služeb zaměstnavatelem. </w:t>
      </w:r>
    </w:p>
    <w:p w14:paraId="09EE64D6" w14:textId="77777777" w:rsidR="00A26B0A" w:rsidRPr="00067F1C" w:rsidRDefault="00A26B0A" w:rsidP="00A26B0A">
      <w:pPr>
        <w:numPr>
          <w:ilvl w:val="0"/>
          <w:numId w:val="7"/>
        </w:numPr>
        <w:suppressAutoHyphens/>
        <w:spacing w:after="120" w:line="264" w:lineRule="auto"/>
        <w:ind w:left="426" w:hanging="426"/>
        <w:jc w:val="both"/>
      </w:pPr>
      <w:r w:rsidRPr="00067F1C">
        <w:t xml:space="preserve">Tato smlouva může být změněna nebo doplněna pouze formou písemných dodatků k ní. </w:t>
      </w:r>
    </w:p>
    <w:p w14:paraId="55070146" w14:textId="33647BC5" w:rsidR="00067F1C" w:rsidRDefault="00067F1C" w:rsidP="00A26B0A">
      <w:pPr>
        <w:numPr>
          <w:ilvl w:val="0"/>
          <w:numId w:val="7"/>
        </w:numPr>
        <w:suppressAutoHyphens/>
        <w:spacing w:after="120" w:line="264" w:lineRule="auto"/>
        <w:ind w:left="426" w:hanging="426"/>
        <w:jc w:val="both"/>
      </w:pPr>
      <w:r>
        <w:t>Smluvní strany výslovně souhlasí s tím, aby tato smlouva ve svém úplném znění byla uveřejněna v rámci informací zpřístupňovaných veřejnosti prostřednictvím dálkového přístupu. Smluvní strany prohlašují, že skutečnosti uvedené v této smlouvě</w:t>
      </w:r>
      <w:r w:rsidR="00F0478A">
        <w:t xml:space="preserve"> nepovažují za obchodní tajemství ve smyslu ustanovení § 504 zákona č. 89/2012 Sb. a udělují svolení k jejich užití a uveřejnění bez stanovení jakýchkoli dalších podmínek. Smluvní strany se dohodly, že uveřejnění této smlouvy podle zákona o registru smluv zajistí objednatel.</w:t>
      </w:r>
    </w:p>
    <w:p w14:paraId="199F2638" w14:textId="22348CB7" w:rsidR="00A26B0A" w:rsidRPr="00067F1C" w:rsidRDefault="00A26B0A" w:rsidP="00A26B0A">
      <w:pPr>
        <w:numPr>
          <w:ilvl w:val="0"/>
          <w:numId w:val="7"/>
        </w:numPr>
        <w:suppressAutoHyphens/>
        <w:spacing w:after="120" w:line="264" w:lineRule="auto"/>
        <w:ind w:left="426" w:hanging="426"/>
        <w:jc w:val="both"/>
      </w:pPr>
      <w:r w:rsidRPr="00067F1C">
        <w:t xml:space="preserve">Tato smlouva je vyhotovena ve dvou stejnopisech, každý s platností originálu, z nichž každá ze smluvních stran obdrží po jednom vyhotovení.  </w:t>
      </w:r>
    </w:p>
    <w:p w14:paraId="098A0495" w14:textId="77777777" w:rsidR="00A26B0A" w:rsidRPr="00067F1C" w:rsidRDefault="00A26B0A" w:rsidP="00A26B0A">
      <w:pPr>
        <w:spacing w:after="120" w:line="264" w:lineRule="auto"/>
        <w:jc w:val="both"/>
      </w:pPr>
    </w:p>
    <w:p w14:paraId="0EDE75E0" w14:textId="77777777" w:rsidR="00A26B0A" w:rsidRPr="00067F1C" w:rsidRDefault="00A26B0A" w:rsidP="00A26B0A">
      <w:pPr>
        <w:spacing w:after="120" w:line="264" w:lineRule="auto"/>
        <w:jc w:val="both"/>
      </w:pPr>
    </w:p>
    <w:p w14:paraId="075CD4E1" w14:textId="77777777" w:rsidR="00A26B0A" w:rsidRPr="00067F1C" w:rsidRDefault="00A26B0A" w:rsidP="00A26B0A">
      <w:pPr>
        <w:spacing w:after="120" w:line="264" w:lineRule="auto"/>
        <w:jc w:val="both"/>
      </w:pPr>
    </w:p>
    <w:p w14:paraId="0F5F63F1" w14:textId="09CE30F6" w:rsidR="00A26B0A" w:rsidRPr="00067F1C" w:rsidRDefault="00EC097C" w:rsidP="00A26B0A">
      <w:pPr>
        <w:spacing w:line="264" w:lineRule="auto"/>
        <w:jc w:val="both"/>
      </w:pPr>
      <w:r w:rsidRPr="00067F1C">
        <w:t>Svitavy, dne:</w:t>
      </w:r>
      <w:r w:rsidR="00B26EE1" w:rsidRPr="00067F1C">
        <w:t xml:space="preserve"> </w:t>
      </w:r>
      <w:r w:rsidR="00F0478A">
        <w:t>20</w:t>
      </w:r>
      <w:r w:rsidR="00A208FB" w:rsidRPr="00067F1C">
        <w:t>.12.2021</w:t>
      </w:r>
    </w:p>
    <w:p w14:paraId="5989C61D" w14:textId="77777777" w:rsidR="00A26B0A" w:rsidRPr="00067F1C" w:rsidRDefault="00A26B0A" w:rsidP="00A26B0A">
      <w:pPr>
        <w:spacing w:line="264" w:lineRule="auto"/>
        <w:jc w:val="both"/>
      </w:pPr>
    </w:p>
    <w:p w14:paraId="15823984" w14:textId="77777777" w:rsidR="00A26B0A" w:rsidRPr="00067F1C" w:rsidRDefault="00A26B0A" w:rsidP="00A26B0A">
      <w:pPr>
        <w:spacing w:line="264" w:lineRule="auto"/>
        <w:jc w:val="both"/>
      </w:pPr>
    </w:p>
    <w:p w14:paraId="3FE53932" w14:textId="77777777" w:rsidR="00A26B0A" w:rsidRPr="00067F1C" w:rsidRDefault="00A26B0A" w:rsidP="00A26B0A">
      <w:pPr>
        <w:spacing w:line="264" w:lineRule="auto"/>
        <w:jc w:val="both"/>
      </w:pPr>
    </w:p>
    <w:p w14:paraId="57D00E80" w14:textId="77777777" w:rsidR="00A26B0A" w:rsidRPr="00067F1C" w:rsidRDefault="00A26B0A" w:rsidP="00A26B0A">
      <w:pPr>
        <w:spacing w:line="264" w:lineRule="auto"/>
        <w:jc w:val="both"/>
      </w:pPr>
      <w:r w:rsidRPr="00067F1C">
        <w:t>..……………………………………….</w:t>
      </w:r>
      <w:r w:rsidRPr="00067F1C">
        <w:tab/>
      </w:r>
      <w:r w:rsidRPr="00067F1C">
        <w:tab/>
      </w:r>
      <w:r w:rsidR="00EC097C" w:rsidRPr="00067F1C">
        <w:tab/>
      </w:r>
      <w:r w:rsidR="00EC097C" w:rsidRPr="00067F1C">
        <w:tab/>
      </w:r>
      <w:r w:rsidRPr="00067F1C">
        <w:t>…………………………………………..</w:t>
      </w:r>
    </w:p>
    <w:p w14:paraId="63C92E72" w14:textId="28B6B11E" w:rsidR="00CD034C" w:rsidRPr="00067F1C" w:rsidRDefault="00A208FB" w:rsidP="008F60E9">
      <w:pPr>
        <w:spacing w:line="264" w:lineRule="auto"/>
        <w:jc w:val="both"/>
      </w:pPr>
      <w:r w:rsidRPr="00067F1C">
        <w:t xml:space="preserve">Ing. Bronislav </w:t>
      </w:r>
      <w:proofErr w:type="spellStart"/>
      <w:r w:rsidRPr="00067F1C">
        <w:t>Olšán</w:t>
      </w:r>
      <w:proofErr w:type="spellEnd"/>
      <w:r w:rsidRPr="00067F1C">
        <w:t>, jednatel</w:t>
      </w:r>
      <w:r w:rsidR="00A26B0A" w:rsidRPr="00067F1C">
        <w:tab/>
      </w:r>
      <w:r w:rsidR="00A26B0A" w:rsidRPr="00067F1C">
        <w:tab/>
      </w:r>
      <w:r w:rsidR="00A26B0A" w:rsidRPr="00067F1C">
        <w:tab/>
        <w:t xml:space="preserve">     </w:t>
      </w:r>
      <w:r w:rsidR="00A26B0A" w:rsidRPr="00067F1C">
        <w:tab/>
        <w:t xml:space="preserve">         </w:t>
      </w:r>
      <w:proofErr w:type="spellStart"/>
      <w:r w:rsidR="00A26B0A" w:rsidRPr="00067F1C">
        <w:t>MUDr.</w:t>
      </w:r>
      <w:r w:rsidR="001311EE" w:rsidRPr="00067F1C">
        <w:t>Jiří</w:t>
      </w:r>
      <w:proofErr w:type="spellEnd"/>
      <w:r w:rsidR="001311EE" w:rsidRPr="00067F1C">
        <w:t xml:space="preserve"> Šoupal</w:t>
      </w:r>
    </w:p>
    <w:p w14:paraId="3807C579" w14:textId="77777777" w:rsidR="00166F4E" w:rsidRPr="00067F1C" w:rsidRDefault="00166F4E" w:rsidP="008F60E9">
      <w:pPr>
        <w:spacing w:line="264" w:lineRule="auto"/>
        <w:jc w:val="both"/>
      </w:pPr>
    </w:p>
    <w:p w14:paraId="48BE0FF3" w14:textId="77777777" w:rsidR="00BD0E31" w:rsidRPr="00067F1C" w:rsidRDefault="00BD0E31" w:rsidP="00BD0E31">
      <w:pPr>
        <w:spacing w:line="264" w:lineRule="auto"/>
        <w:ind w:left="360"/>
        <w:jc w:val="both"/>
      </w:pPr>
    </w:p>
    <w:sectPr w:rsidR="00BD0E31" w:rsidRPr="00067F1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1DB50" w14:textId="77777777" w:rsidR="005F46A1" w:rsidRDefault="005F46A1" w:rsidP="00E250D4">
      <w:pPr>
        <w:spacing w:after="0" w:line="240" w:lineRule="auto"/>
      </w:pPr>
      <w:r>
        <w:separator/>
      </w:r>
    </w:p>
  </w:endnote>
  <w:endnote w:type="continuationSeparator" w:id="0">
    <w:p w14:paraId="648B24AB" w14:textId="77777777" w:rsidR="005F46A1" w:rsidRDefault="005F46A1" w:rsidP="00E25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C1699" w14:textId="77777777" w:rsidR="00817B8E" w:rsidRPr="00817B8E" w:rsidRDefault="00817B8E">
    <w:pPr>
      <w:pStyle w:val="Zpat"/>
      <w:rPr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CFB25" w14:textId="77777777" w:rsidR="005F46A1" w:rsidRDefault="005F46A1" w:rsidP="00E250D4">
      <w:pPr>
        <w:spacing w:after="0" w:line="240" w:lineRule="auto"/>
      </w:pPr>
      <w:r>
        <w:separator/>
      </w:r>
    </w:p>
  </w:footnote>
  <w:footnote w:type="continuationSeparator" w:id="0">
    <w:p w14:paraId="6570CDAA" w14:textId="77777777" w:rsidR="005F46A1" w:rsidRDefault="005F46A1" w:rsidP="00E25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734CC"/>
    <w:multiLevelType w:val="multilevel"/>
    <w:tmpl w:val="58E024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C7AE6"/>
    <w:multiLevelType w:val="hybridMultilevel"/>
    <w:tmpl w:val="0B2882F4"/>
    <w:lvl w:ilvl="0" w:tplc="511E5D66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5DF1474"/>
    <w:multiLevelType w:val="multilevel"/>
    <w:tmpl w:val="96D88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0D2DDC"/>
    <w:multiLevelType w:val="multilevel"/>
    <w:tmpl w:val="171A88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24FA8"/>
    <w:multiLevelType w:val="hybridMultilevel"/>
    <w:tmpl w:val="B7DAC8F8"/>
    <w:lvl w:ilvl="0" w:tplc="0A3606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63E17"/>
    <w:multiLevelType w:val="multilevel"/>
    <w:tmpl w:val="4F18B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FA6FBF"/>
    <w:multiLevelType w:val="multilevel"/>
    <w:tmpl w:val="794848D6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9578A"/>
    <w:multiLevelType w:val="multilevel"/>
    <w:tmpl w:val="426E02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06DB6"/>
    <w:multiLevelType w:val="multilevel"/>
    <w:tmpl w:val="5FA2687E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52FDA"/>
    <w:multiLevelType w:val="multilevel"/>
    <w:tmpl w:val="FF6EA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12A03"/>
    <w:multiLevelType w:val="multilevel"/>
    <w:tmpl w:val="E0884F6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10"/>
  </w:num>
  <w:num w:numId="6">
    <w:abstractNumId w:val="9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0D4"/>
    <w:rsid w:val="00012B79"/>
    <w:rsid w:val="00012E93"/>
    <w:rsid w:val="00067F1C"/>
    <w:rsid w:val="0009351A"/>
    <w:rsid w:val="000A27BA"/>
    <w:rsid w:val="00103617"/>
    <w:rsid w:val="001311EE"/>
    <w:rsid w:val="001441BE"/>
    <w:rsid w:val="00166F4E"/>
    <w:rsid w:val="00185932"/>
    <w:rsid w:val="001D0D94"/>
    <w:rsid w:val="001D1FEA"/>
    <w:rsid w:val="001E2586"/>
    <w:rsid w:val="001F082A"/>
    <w:rsid w:val="00216551"/>
    <w:rsid w:val="00217DDA"/>
    <w:rsid w:val="00232445"/>
    <w:rsid w:val="00245972"/>
    <w:rsid w:val="00245D6A"/>
    <w:rsid w:val="00254C33"/>
    <w:rsid w:val="0027758E"/>
    <w:rsid w:val="002922C3"/>
    <w:rsid w:val="002B541F"/>
    <w:rsid w:val="002E1BA4"/>
    <w:rsid w:val="00303670"/>
    <w:rsid w:val="00320052"/>
    <w:rsid w:val="0034244E"/>
    <w:rsid w:val="003731F8"/>
    <w:rsid w:val="00380189"/>
    <w:rsid w:val="00383152"/>
    <w:rsid w:val="003863CB"/>
    <w:rsid w:val="003A2C34"/>
    <w:rsid w:val="003A418D"/>
    <w:rsid w:val="003B7447"/>
    <w:rsid w:val="00423F58"/>
    <w:rsid w:val="00454C3A"/>
    <w:rsid w:val="0049747F"/>
    <w:rsid w:val="004D3056"/>
    <w:rsid w:val="005041C6"/>
    <w:rsid w:val="00511B36"/>
    <w:rsid w:val="0052770E"/>
    <w:rsid w:val="00557068"/>
    <w:rsid w:val="0056465A"/>
    <w:rsid w:val="005733D7"/>
    <w:rsid w:val="005A7445"/>
    <w:rsid w:val="005C5033"/>
    <w:rsid w:val="005F2C89"/>
    <w:rsid w:val="005F46A1"/>
    <w:rsid w:val="00673272"/>
    <w:rsid w:val="00674D51"/>
    <w:rsid w:val="00682002"/>
    <w:rsid w:val="00692BC5"/>
    <w:rsid w:val="00695083"/>
    <w:rsid w:val="006B5027"/>
    <w:rsid w:val="006D4E3F"/>
    <w:rsid w:val="00741853"/>
    <w:rsid w:val="00741881"/>
    <w:rsid w:val="00787AB1"/>
    <w:rsid w:val="0079641F"/>
    <w:rsid w:val="007B0ECF"/>
    <w:rsid w:val="007B5A7A"/>
    <w:rsid w:val="007D0C71"/>
    <w:rsid w:val="007E3E35"/>
    <w:rsid w:val="008077FB"/>
    <w:rsid w:val="00817B8E"/>
    <w:rsid w:val="008453B5"/>
    <w:rsid w:val="00846B4F"/>
    <w:rsid w:val="00847498"/>
    <w:rsid w:val="00850BAE"/>
    <w:rsid w:val="00856ABB"/>
    <w:rsid w:val="008679A1"/>
    <w:rsid w:val="00887C69"/>
    <w:rsid w:val="0089197E"/>
    <w:rsid w:val="00895C92"/>
    <w:rsid w:val="008B5B60"/>
    <w:rsid w:val="008C2C3C"/>
    <w:rsid w:val="008C32A0"/>
    <w:rsid w:val="008F2F1C"/>
    <w:rsid w:val="008F60E9"/>
    <w:rsid w:val="00917193"/>
    <w:rsid w:val="009663E4"/>
    <w:rsid w:val="009825B2"/>
    <w:rsid w:val="009D3F71"/>
    <w:rsid w:val="00A04F68"/>
    <w:rsid w:val="00A208FB"/>
    <w:rsid w:val="00A26B0A"/>
    <w:rsid w:val="00A37578"/>
    <w:rsid w:val="00A40AA3"/>
    <w:rsid w:val="00A938CF"/>
    <w:rsid w:val="00AA543F"/>
    <w:rsid w:val="00AE5209"/>
    <w:rsid w:val="00AE6B66"/>
    <w:rsid w:val="00AE77BB"/>
    <w:rsid w:val="00AF1330"/>
    <w:rsid w:val="00B26EE1"/>
    <w:rsid w:val="00B65068"/>
    <w:rsid w:val="00B935F5"/>
    <w:rsid w:val="00B95170"/>
    <w:rsid w:val="00BC31AC"/>
    <w:rsid w:val="00BC3229"/>
    <w:rsid w:val="00BD0E31"/>
    <w:rsid w:val="00BE55D4"/>
    <w:rsid w:val="00C27AB8"/>
    <w:rsid w:val="00CD034C"/>
    <w:rsid w:val="00D72C92"/>
    <w:rsid w:val="00E21E15"/>
    <w:rsid w:val="00E250D4"/>
    <w:rsid w:val="00E93BF9"/>
    <w:rsid w:val="00EC097C"/>
    <w:rsid w:val="00F0478A"/>
    <w:rsid w:val="00F15CAD"/>
    <w:rsid w:val="00F22607"/>
    <w:rsid w:val="00F6169C"/>
    <w:rsid w:val="00FA6FC7"/>
    <w:rsid w:val="00FC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2436E"/>
  <w15:chartTrackingRefBased/>
  <w15:docId w15:val="{C4614F93-63BF-4374-97D0-F1804797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5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50D4"/>
  </w:style>
  <w:style w:type="paragraph" w:styleId="Zpat">
    <w:name w:val="footer"/>
    <w:basedOn w:val="Normln"/>
    <w:link w:val="ZpatChar"/>
    <w:uiPriority w:val="99"/>
    <w:unhideWhenUsed/>
    <w:rsid w:val="00E25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50D4"/>
  </w:style>
  <w:style w:type="character" w:styleId="Hypertextovodkaz">
    <w:name w:val="Hyperlink"/>
    <w:basedOn w:val="Standardnpsmoodstavce"/>
    <w:uiPriority w:val="99"/>
    <w:unhideWhenUsed/>
    <w:rsid w:val="00F6169C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B935F5"/>
  </w:style>
  <w:style w:type="paragraph" w:styleId="Normlnweb">
    <w:name w:val="Normal (Web)"/>
    <w:basedOn w:val="Normln"/>
    <w:uiPriority w:val="99"/>
    <w:unhideWhenUsed/>
    <w:rsid w:val="00C27A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6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3E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46B4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CD034C"/>
    <w:pPr>
      <w:spacing w:after="120" w:line="276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D034C"/>
  </w:style>
  <w:style w:type="paragraph" w:styleId="Bezmezer">
    <w:name w:val="No Spacing"/>
    <w:qFormat/>
    <w:rsid w:val="00CD034C"/>
    <w:pPr>
      <w:spacing w:after="0" w:line="240" w:lineRule="auto"/>
    </w:pPr>
    <w:rPr>
      <w:rFonts w:ascii="Tahoma" w:eastAsia="Calibri" w:hAnsi="Tahoma" w:cs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311E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998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Wohl</dc:creator>
  <cp:keywords/>
  <dc:description/>
  <cp:lastModifiedBy>olsanb</cp:lastModifiedBy>
  <cp:revision>5</cp:revision>
  <cp:lastPrinted>2021-12-14T05:51:00Z</cp:lastPrinted>
  <dcterms:created xsi:type="dcterms:W3CDTF">2021-12-13T13:12:00Z</dcterms:created>
  <dcterms:modified xsi:type="dcterms:W3CDTF">2021-12-14T06:04:00Z</dcterms:modified>
</cp:coreProperties>
</file>