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29608" w14:textId="3B2EAB80" w:rsidR="00B14D0F" w:rsidRPr="00833717" w:rsidRDefault="00B14D0F" w:rsidP="00B14D0F">
      <w:pPr>
        <w:tabs>
          <w:tab w:val="right" w:pos="0"/>
          <w:tab w:val="left" w:pos="5954"/>
          <w:tab w:val="righ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833717">
        <w:rPr>
          <w:rFonts w:ascii="Calibri" w:hAnsi="Calibri" w:cs="Calibri"/>
          <w:sz w:val="22"/>
          <w:szCs w:val="22"/>
        </w:rPr>
        <w:t>Číslo smlouvy:</w:t>
      </w:r>
      <w:r>
        <w:rPr>
          <w:rFonts w:ascii="Calibri" w:hAnsi="Calibri" w:cs="Calibri"/>
          <w:sz w:val="22"/>
          <w:szCs w:val="22"/>
        </w:rPr>
        <w:t xml:space="preserve"> </w:t>
      </w:r>
      <w:r w:rsidRPr="00833717">
        <w:rPr>
          <w:rFonts w:ascii="Calibri" w:hAnsi="Calibri" w:cs="Calibri"/>
          <w:sz w:val="22"/>
          <w:szCs w:val="22"/>
        </w:rPr>
        <w:t>SML</w:t>
      </w:r>
      <w:r w:rsidR="001E6D09">
        <w:rPr>
          <w:rFonts w:ascii="Calibri" w:hAnsi="Calibri" w:cs="Calibri"/>
          <w:sz w:val="22"/>
          <w:szCs w:val="22"/>
        </w:rPr>
        <w:t>422</w:t>
      </w:r>
      <w:r w:rsidRPr="00833717">
        <w:rPr>
          <w:rFonts w:ascii="Calibri" w:hAnsi="Calibri" w:cs="Calibri"/>
          <w:sz w:val="22"/>
          <w:szCs w:val="22"/>
        </w:rPr>
        <w:t>/</w:t>
      </w:r>
      <w:r w:rsidR="001E6D09">
        <w:rPr>
          <w:rFonts w:ascii="Calibri" w:hAnsi="Calibri" w:cs="Calibri"/>
          <w:sz w:val="22"/>
          <w:szCs w:val="22"/>
        </w:rPr>
        <w:t>006</w:t>
      </w:r>
      <w:r w:rsidRPr="00833717">
        <w:rPr>
          <w:rFonts w:ascii="Calibri" w:hAnsi="Calibri" w:cs="Calibri"/>
          <w:sz w:val="22"/>
          <w:szCs w:val="22"/>
        </w:rPr>
        <w:t>/</w:t>
      </w:r>
      <w:r w:rsidR="001E6D09">
        <w:rPr>
          <w:rFonts w:ascii="Calibri" w:hAnsi="Calibri" w:cs="Calibri"/>
          <w:sz w:val="22"/>
          <w:szCs w:val="22"/>
        </w:rPr>
        <w:t>2021</w:t>
      </w:r>
    </w:p>
    <w:p w14:paraId="67F25C23" w14:textId="4CEA7D96" w:rsidR="00B14D0F" w:rsidRPr="00833717" w:rsidRDefault="00B14D0F" w:rsidP="00B14D0F">
      <w:pPr>
        <w:tabs>
          <w:tab w:val="right" w:pos="0"/>
          <w:tab w:val="left" w:pos="5954"/>
          <w:tab w:val="right" w:pos="949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7C5A380" w14:textId="77777777" w:rsidR="00B14D0F" w:rsidRDefault="00B14D0F" w:rsidP="00B14D0F">
      <w:pPr>
        <w:jc w:val="center"/>
        <w:rPr>
          <w:rFonts w:ascii="Calibri" w:hAnsi="Calibri" w:cs="Calibri"/>
          <w:b/>
          <w:sz w:val="40"/>
          <w:szCs w:val="28"/>
        </w:rPr>
      </w:pPr>
    </w:p>
    <w:p w14:paraId="42D5A69D" w14:textId="77777777" w:rsidR="002C1900" w:rsidRPr="0069587E" w:rsidRDefault="002C1900" w:rsidP="00152932">
      <w:pPr>
        <w:rPr>
          <w:rFonts w:asciiTheme="majorHAnsi" w:hAnsiTheme="majorHAnsi" w:cstheme="majorHAnsi"/>
        </w:rPr>
      </w:pPr>
    </w:p>
    <w:p w14:paraId="1965AE0D" w14:textId="77777777" w:rsidR="00D06AFF" w:rsidRPr="0069587E" w:rsidRDefault="00D06AFF" w:rsidP="0025017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4DFADF3" w14:textId="77777777" w:rsidR="00D06AFF" w:rsidRPr="0069587E" w:rsidRDefault="00D06AFF" w:rsidP="0025017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42133E5" w14:textId="77777777" w:rsidR="00263692" w:rsidRPr="00B14D0F" w:rsidRDefault="00EF1F3E" w:rsidP="00250171">
      <w:pPr>
        <w:jc w:val="center"/>
        <w:rPr>
          <w:rFonts w:ascii="Calibri" w:hAnsi="Calibri" w:cs="Calibri"/>
          <w:b/>
          <w:sz w:val="40"/>
          <w:szCs w:val="28"/>
        </w:rPr>
      </w:pPr>
      <w:r w:rsidRPr="00B14D0F">
        <w:rPr>
          <w:rFonts w:ascii="Calibri" w:hAnsi="Calibri" w:cs="Calibri"/>
          <w:b/>
          <w:sz w:val="40"/>
          <w:szCs w:val="28"/>
        </w:rPr>
        <w:t>NÁJEMNÍ SMLOUVA</w:t>
      </w:r>
    </w:p>
    <w:p w14:paraId="48D0B254" w14:textId="77777777" w:rsidR="00EF1F3E" w:rsidRPr="00B14D0F" w:rsidRDefault="00A954D0" w:rsidP="00250171">
      <w:pPr>
        <w:jc w:val="center"/>
        <w:rPr>
          <w:rFonts w:ascii="Calibri" w:hAnsi="Calibri" w:cs="Calibri"/>
          <w:b/>
          <w:sz w:val="40"/>
          <w:szCs w:val="28"/>
        </w:rPr>
      </w:pPr>
      <w:r w:rsidRPr="00B14D0F">
        <w:rPr>
          <w:rFonts w:ascii="Calibri" w:hAnsi="Calibri" w:cs="Calibri"/>
          <w:b/>
          <w:sz w:val="40"/>
          <w:szCs w:val="28"/>
        </w:rPr>
        <w:t>(d</w:t>
      </w:r>
      <w:r w:rsidR="00EF1F3E" w:rsidRPr="00B14D0F">
        <w:rPr>
          <w:rFonts w:ascii="Calibri" w:hAnsi="Calibri" w:cs="Calibri"/>
          <w:b/>
          <w:sz w:val="40"/>
          <w:szCs w:val="28"/>
        </w:rPr>
        <w:t>louhodob</w:t>
      </w:r>
      <w:r w:rsidRPr="00B14D0F">
        <w:rPr>
          <w:rFonts w:ascii="Calibri" w:hAnsi="Calibri" w:cs="Calibri"/>
          <w:b/>
          <w:sz w:val="40"/>
          <w:szCs w:val="28"/>
        </w:rPr>
        <w:t>ý</w:t>
      </w:r>
      <w:r w:rsidR="00EF1F3E" w:rsidRPr="00B14D0F">
        <w:rPr>
          <w:rFonts w:ascii="Calibri" w:hAnsi="Calibri" w:cs="Calibri"/>
          <w:b/>
          <w:sz w:val="40"/>
          <w:szCs w:val="28"/>
        </w:rPr>
        <w:t xml:space="preserve"> náj</w:t>
      </w:r>
      <w:r w:rsidRPr="00B14D0F">
        <w:rPr>
          <w:rFonts w:ascii="Calibri" w:hAnsi="Calibri" w:cs="Calibri"/>
          <w:b/>
          <w:sz w:val="40"/>
          <w:szCs w:val="28"/>
        </w:rPr>
        <w:t>em)</w:t>
      </w:r>
    </w:p>
    <w:p w14:paraId="4A31E4B8" w14:textId="77777777" w:rsidR="00263692" w:rsidRPr="0069587E" w:rsidRDefault="00263692" w:rsidP="0026369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457B21D" w14:textId="77777777" w:rsidR="00BD18D1" w:rsidRPr="0069587E" w:rsidRDefault="00BD18D1" w:rsidP="00465413">
      <w:pPr>
        <w:pStyle w:val="PlainText1"/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Smluvní strany:</w:t>
      </w:r>
    </w:p>
    <w:p w14:paraId="2358CB84" w14:textId="77777777" w:rsidR="002C1900" w:rsidRPr="0069587E" w:rsidRDefault="002C1900" w:rsidP="00465413">
      <w:pPr>
        <w:pStyle w:val="PlainText1"/>
        <w:rPr>
          <w:rFonts w:asciiTheme="majorHAnsi" w:hAnsiTheme="majorHAnsi" w:cstheme="majorHAnsi"/>
          <w:b/>
          <w:bCs/>
          <w:sz w:val="22"/>
          <w:szCs w:val="22"/>
        </w:rPr>
      </w:pPr>
    </w:p>
    <w:p w14:paraId="20845DA6" w14:textId="77777777" w:rsidR="00672420" w:rsidRPr="0069587E" w:rsidRDefault="00672420" w:rsidP="0067242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Národní zemědělské muzeum, s. p. o.</w:t>
      </w:r>
    </w:p>
    <w:p w14:paraId="110962DA" w14:textId="77777777" w:rsidR="00672420" w:rsidRPr="0069587E" w:rsidRDefault="00672420" w:rsidP="00672420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IČO: 75075741</w:t>
      </w:r>
    </w:p>
    <w:p w14:paraId="30220BDB" w14:textId="77777777" w:rsidR="00672420" w:rsidRPr="0069587E" w:rsidRDefault="00672420" w:rsidP="00672420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DIČ: CZ75075741</w:t>
      </w:r>
    </w:p>
    <w:p w14:paraId="252D8F0D" w14:textId="77777777" w:rsidR="00672420" w:rsidRPr="0069587E" w:rsidRDefault="00672420" w:rsidP="00672420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se sídlem:  </w:t>
      </w:r>
      <w:r w:rsidRPr="0069587E">
        <w:rPr>
          <w:rFonts w:asciiTheme="majorHAnsi" w:hAnsiTheme="majorHAnsi" w:cstheme="majorHAnsi"/>
          <w:bCs/>
          <w:sz w:val="22"/>
          <w:szCs w:val="22"/>
        </w:rPr>
        <w:t>Kostelní 1300/44, 170 00 Praha 7</w:t>
      </w:r>
    </w:p>
    <w:p w14:paraId="5FD5ABEE" w14:textId="67475396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zastoupená: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2331AADF" w14:textId="5A2C8165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pracovník pověřený jednáním</w:t>
      </w:r>
      <w:r w:rsidR="001F14CF" w:rsidRPr="0069587E">
        <w:rPr>
          <w:rFonts w:asciiTheme="majorHAnsi" w:hAnsiTheme="majorHAnsi" w:cstheme="majorHAnsi"/>
          <w:sz w:val="22"/>
          <w:szCs w:val="22"/>
        </w:rPr>
        <w:t>:</w:t>
      </w:r>
      <w:r w:rsidRPr="006958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4374E595" w14:textId="4B011AD3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e-mail: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76986449" w14:textId="45FEE1C8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bankovní spojení: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4F4C3895" w14:textId="77777777" w:rsidR="00757024" w:rsidRPr="0069587E" w:rsidRDefault="00757024" w:rsidP="0067242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2393E8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(dále jen </w:t>
      </w:r>
      <w:r w:rsidR="00757024" w:rsidRPr="0069587E">
        <w:rPr>
          <w:rFonts w:asciiTheme="majorHAnsi" w:hAnsiTheme="majorHAnsi" w:cstheme="majorHAnsi"/>
          <w:sz w:val="22"/>
          <w:szCs w:val="22"/>
        </w:rPr>
        <w:t>NZM</w:t>
      </w:r>
      <w:r w:rsidR="00EF1F3E" w:rsidRPr="0069587E">
        <w:rPr>
          <w:rFonts w:asciiTheme="majorHAnsi" w:hAnsiTheme="majorHAnsi" w:cstheme="majorHAnsi"/>
          <w:sz w:val="22"/>
          <w:szCs w:val="22"/>
        </w:rPr>
        <w:t xml:space="preserve"> nebo Pronajím</w:t>
      </w:r>
      <w:r w:rsidR="00337129" w:rsidRPr="0069587E">
        <w:rPr>
          <w:rFonts w:asciiTheme="majorHAnsi" w:hAnsiTheme="majorHAnsi" w:cstheme="majorHAnsi"/>
          <w:sz w:val="22"/>
          <w:szCs w:val="22"/>
        </w:rPr>
        <w:t>a</w:t>
      </w:r>
      <w:r w:rsidR="00EF1F3E" w:rsidRPr="0069587E">
        <w:rPr>
          <w:rFonts w:asciiTheme="majorHAnsi" w:hAnsiTheme="majorHAnsi" w:cstheme="majorHAnsi"/>
          <w:sz w:val="22"/>
          <w:szCs w:val="22"/>
        </w:rPr>
        <w:t>tel</w:t>
      </w:r>
      <w:r w:rsidR="00757024" w:rsidRPr="0069587E">
        <w:rPr>
          <w:rFonts w:asciiTheme="majorHAnsi" w:hAnsiTheme="majorHAnsi" w:cstheme="majorHAnsi"/>
          <w:sz w:val="22"/>
          <w:szCs w:val="22"/>
        </w:rPr>
        <w:t>)</w:t>
      </w:r>
      <w:r w:rsidRPr="006958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EDF4B7" w14:textId="77777777" w:rsidR="002D6FAF" w:rsidRPr="0069587E" w:rsidRDefault="002D6FAF" w:rsidP="00465413">
      <w:pPr>
        <w:pStyle w:val="PlainText1"/>
        <w:rPr>
          <w:rFonts w:asciiTheme="majorHAnsi" w:hAnsiTheme="majorHAnsi" w:cstheme="majorHAnsi"/>
          <w:sz w:val="22"/>
          <w:szCs w:val="22"/>
        </w:rPr>
      </w:pPr>
    </w:p>
    <w:p w14:paraId="20D1C442" w14:textId="77777777" w:rsidR="002D6FAF" w:rsidRPr="0069587E" w:rsidRDefault="002D6FAF" w:rsidP="00465413">
      <w:pPr>
        <w:pStyle w:val="PlainText1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a</w:t>
      </w:r>
    </w:p>
    <w:p w14:paraId="2A62DF2A" w14:textId="77777777" w:rsidR="001F356F" w:rsidRPr="0069587E" w:rsidRDefault="001F356F" w:rsidP="00465413">
      <w:pPr>
        <w:suppressAutoHyphens w:val="0"/>
        <w:rPr>
          <w:rFonts w:asciiTheme="majorHAnsi" w:hAnsiTheme="majorHAnsi" w:cstheme="majorHAnsi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2E1807CE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EKO-KOM, a.s.</w:t>
      </w:r>
    </w:p>
    <w:p w14:paraId="6AF0307E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IČO: 25134701</w:t>
      </w:r>
    </w:p>
    <w:p w14:paraId="1B8136A1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DIČ: CZ25134701</w:t>
      </w:r>
    </w:p>
    <w:p w14:paraId="471984D9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zapsaná v obchodním rejstříku u Městského soudu v Praze, </w:t>
      </w:r>
      <w:proofErr w:type="spellStart"/>
      <w:r w:rsidRPr="0069587E">
        <w:rPr>
          <w:rFonts w:asciiTheme="majorHAnsi" w:hAnsiTheme="majorHAnsi" w:cstheme="majorHAnsi"/>
          <w:sz w:val="22"/>
          <w:szCs w:val="22"/>
        </w:rPr>
        <w:t>sp</w:t>
      </w:r>
      <w:proofErr w:type="spellEnd"/>
      <w:r w:rsidRPr="0069587E">
        <w:rPr>
          <w:rFonts w:asciiTheme="majorHAnsi" w:hAnsiTheme="majorHAnsi" w:cstheme="majorHAnsi"/>
          <w:sz w:val="22"/>
          <w:szCs w:val="22"/>
        </w:rPr>
        <w:t>. zn.: B 4763</w:t>
      </w:r>
    </w:p>
    <w:p w14:paraId="390A41D0" w14:textId="77777777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se sídlem: Na Pankráci 1685/17, 140 21 Praha 4</w:t>
      </w:r>
    </w:p>
    <w:p w14:paraId="598B9F41" w14:textId="0F0E430A" w:rsidR="007A3ACF" w:rsidRPr="0069587E" w:rsidRDefault="007A3ACF" w:rsidP="009420A3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zastoupená: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Pr="0069587E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C696085" w14:textId="108B7197" w:rsidR="007A3ACF" w:rsidRPr="0069587E" w:rsidRDefault="007A3ACF" w:rsidP="009420A3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pracovník pověřený technickým jednáním: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51A8BB56" w14:textId="27B010CA" w:rsidR="00672420" w:rsidRPr="0069587E" w:rsidRDefault="00672420" w:rsidP="00672420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tel.: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5127B718" w14:textId="7354DD23" w:rsidR="007A3ACF" w:rsidRPr="0069587E" w:rsidRDefault="00672420" w:rsidP="009420A3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bankovní spojení: </w:t>
      </w:r>
      <w:proofErr w:type="spellStart"/>
      <w:r w:rsidR="001E6D09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7BA80049" w14:textId="77777777" w:rsidR="002D6FAF" w:rsidRPr="0069587E" w:rsidRDefault="002D6FAF" w:rsidP="00672420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771FF849" w14:textId="77777777" w:rsidR="00757024" w:rsidRPr="0069587E" w:rsidRDefault="00757024" w:rsidP="00757024">
      <w:pPr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(dále jen </w:t>
      </w:r>
      <w:r w:rsidR="00DB0EB8" w:rsidRPr="0069587E">
        <w:rPr>
          <w:rFonts w:asciiTheme="majorHAnsi" w:hAnsiTheme="majorHAnsi" w:cstheme="majorHAnsi"/>
          <w:sz w:val="22"/>
          <w:szCs w:val="22"/>
        </w:rPr>
        <w:t xml:space="preserve">společnost </w:t>
      </w:r>
      <w:r w:rsidRPr="0069587E">
        <w:rPr>
          <w:rFonts w:asciiTheme="majorHAnsi" w:hAnsiTheme="majorHAnsi" w:cstheme="majorHAnsi"/>
          <w:sz w:val="22"/>
          <w:szCs w:val="22"/>
        </w:rPr>
        <w:t>EKO-KOM</w:t>
      </w:r>
      <w:r w:rsidR="00EF1F3E" w:rsidRPr="0069587E">
        <w:rPr>
          <w:rFonts w:asciiTheme="majorHAnsi" w:hAnsiTheme="majorHAnsi" w:cstheme="majorHAnsi"/>
          <w:sz w:val="22"/>
          <w:szCs w:val="22"/>
        </w:rPr>
        <w:t xml:space="preserve"> – nebo Nájemce</w:t>
      </w:r>
      <w:r w:rsidRPr="0069587E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20850DD2" w14:textId="77777777" w:rsidR="00757024" w:rsidRPr="0069587E" w:rsidRDefault="00757024" w:rsidP="00672420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2B6FEA29" w14:textId="77777777" w:rsidR="002D6FAF" w:rsidRPr="0069587E" w:rsidRDefault="0085384F" w:rsidP="00465413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(dále též společně jako „smluvní strany“ či jednotlivě jako „smluvní strana“)</w:t>
      </w:r>
    </w:p>
    <w:p w14:paraId="7F76FB8F" w14:textId="77777777" w:rsidR="0085384F" w:rsidRPr="0069587E" w:rsidRDefault="0085384F" w:rsidP="00465413">
      <w:pPr>
        <w:rPr>
          <w:rFonts w:asciiTheme="majorHAnsi" w:hAnsiTheme="majorHAnsi" w:cstheme="majorHAnsi"/>
          <w:sz w:val="22"/>
          <w:szCs w:val="22"/>
        </w:rPr>
      </w:pPr>
    </w:p>
    <w:p w14:paraId="129DA6E5" w14:textId="77777777" w:rsidR="002D6FAF" w:rsidRPr="0069587E" w:rsidRDefault="002D6FAF" w:rsidP="00465413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uzavřel</w:t>
      </w:r>
      <w:r w:rsidR="00BD18D1" w:rsidRPr="0069587E">
        <w:rPr>
          <w:rFonts w:asciiTheme="majorHAnsi" w:hAnsiTheme="majorHAnsi" w:cstheme="majorHAnsi"/>
          <w:sz w:val="22"/>
          <w:szCs w:val="22"/>
        </w:rPr>
        <w:t>y</w:t>
      </w:r>
      <w:r w:rsidRPr="0069587E">
        <w:rPr>
          <w:rFonts w:asciiTheme="majorHAnsi" w:hAnsiTheme="majorHAnsi" w:cstheme="majorHAnsi"/>
          <w:sz w:val="22"/>
          <w:szCs w:val="22"/>
        </w:rPr>
        <w:t xml:space="preserve"> níže uvedeného dne, měsíce a roku tuto</w:t>
      </w:r>
      <w:r w:rsidR="00DA5756" w:rsidRPr="0069587E">
        <w:rPr>
          <w:rFonts w:asciiTheme="majorHAnsi" w:hAnsiTheme="majorHAnsi" w:cstheme="majorHAnsi"/>
          <w:sz w:val="22"/>
          <w:szCs w:val="22"/>
        </w:rPr>
        <w:t xml:space="preserve"> smlouvu:</w:t>
      </w:r>
    </w:p>
    <w:p w14:paraId="53786127" w14:textId="0D45899B" w:rsidR="002D6FAF" w:rsidRPr="0069587E" w:rsidRDefault="00EF1F3E" w:rsidP="00465413">
      <w:pPr>
        <w:rPr>
          <w:rFonts w:asciiTheme="majorHAnsi" w:hAnsiTheme="majorHAnsi" w:cstheme="majorHAnsi"/>
          <w:sz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ab/>
      </w:r>
      <w:r w:rsidRPr="0069587E">
        <w:rPr>
          <w:rFonts w:asciiTheme="majorHAnsi" w:hAnsiTheme="majorHAnsi" w:cstheme="majorHAnsi"/>
          <w:sz w:val="22"/>
          <w:szCs w:val="22"/>
        </w:rPr>
        <w:tab/>
      </w:r>
      <w:r w:rsidRPr="0069587E">
        <w:rPr>
          <w:rFonts w:asciiTheme="majorHAnsi" w:hAnsiTheme="majorHAnsi" w:cstheme="majorHAnsi"/>
          <w:sz w:val="22"/>
          <w:szCs w:val="22"/>
        </w:rPr>
        <w:tab/>
      </w:r>
      <w:r w:rsidRPr="0069587E">
        <w:rPr>
          <w:rFonts w:asciiTheme="majorHAnsi" w:hAnsiTheme="majorHAnsi" w:cstheme="majorHAnsi"/>
          <w:sz w:val="22"/>
          <w:szCs w:val="22"/>
        </w:rPr>
        <w:tab/>
      </w:r>
    </w:p>
    <w:p w14:paraId="4C33E99D" w14:textId="77777777" w:rsidR="0085384F" w:rsidRPr="0069587E" w:rsidRDefault="0085384F" w:rsidP="00465413">
      <w:pPr>
        <w:pStyle w:val="Odstavecseseznamem"/>
        <w:numPr>
          <w:ilvl w:val="0"/>
          <w:numId w:val="8"/>
        </w:num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E95FAB5" w14:textId="77777777" w:rsidR="005E0517" w:rsidRPr="0069587E" w:rsidRDefault="00C76714" w:rsidP="0046541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P</w:t>
      </w:r>
      <w:r w:rsidR="005E0517" w:rsidRPr="0069587E">
        <w:rPr>
          <w:rFonts w:asciiTheme="majorHAnsi" w:hAnsiTheme="majorHAnsi" w:cstheme="majorHAnsi"/>
          <w:b/>
          <w:sz w:val="22"/>
          <w:szCs w:val="22"/>
        </w:rPr>
        <w:t>rohlášení smluvních stran</w:t>
      </w:r>
    </w:p>
    <w:p w14:paraId="5ABFE751" w14:textId="77777777" w:rsidR="002C314E" w:rsidRPr="0069587E" w:rsidRDefault="002C314E" w:rsidP="0046541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EA8AA2" w14:textId="6DABF4C0" w:rsidR="00C76714" w:rsidRPr="0069587E" w:rsidRDefault="00911E7A" w:rsidP="0069587E">
      <w:pPr>
        <w:pStyle w:val="Odstavecseseznamem"/>
        <w:numPr>
          <w:ilvl w:val="0"/>
          <w:numId w:val="45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NZM</w:t>
      </w:r>
      <w:r w:rsidR="009326D5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F07951" w:rsidRPr="0069587E">
        <w:rPr>
          <w:rFonts w:asciiTheme="majorHAnsi" w:hAnsiTheme="majorHAnsi" w:cstheme="majorHAnsi"/>
          <w:sz w:val="22"/>
          <w:szCs w:val="22"/>
        </w:rPr>
        <w:t xml:space="preserve">prohlašuje, že má </w:t>
      </w:r>
      <w:r w:rsidR="0085384F" w:rsidRPr="0069587E">
        <w:rPr>
          <w:rFonts w:asciiTheme="majorHAnsi" w:hAnsiTheme="majorHAnsi" w:cstheme="majorHAnsi"/>
          <w:sz w:val="22"/>
          <w:szCs w:val="22"/>
        </w:rPr>
        <w:t xml:space="preserve">dle zřizovací listiny </w:t>
      </w:r>
      <w:r w:rsidR="00A43C9C" w:rsidRPr="0069587E">
        <w:rPr>
          <w:rFonts w:asciiTheme="majorHAnsi" w:hAnsiTheme="majorHAnsi" w:cstheme="majorHAnsi"/>
          <w:sz w:val="22"/>
          <w:szCs w:val="22"/>
        </w:rPr>
        <w:t xml:space="preserve">je ve smyslu § 9, 54, 55 </w:t>
      </w:r>
      <w:proofErr w:type="spellStart"/>
      <w:proofErr w:type="gramStart"/>
      <w:r w:rsidR="00A43C9C" w:rsidRPr="0069587E">
        <w:rPr>
          <w:rFonts w:asciiTheme="majorHAnsi" w:hAnsiTheme="majorHAnsi" w:cstheme="majorHAnsi"/>
          <w:sz w:val="22"/>
          <w:szCs w:val="22"/>
        </w:rPr>
        <w:t>zák.č</w:t>
      </w:r>
      <w:proofErr w:type="spellEnd"/>
      <w:r w:rsidR="00A43C9C" w:rsidRPr="0069587E">
        <w:rPr>
          <w:rFonts w:asciiTheme="majorHAnsi" w:hAnsiTheme="majorHAnsi" w:cstheme="majorHAnsi"/>
          <w:sz w:val="22"/>
          <w:szCs w:val="22"/>
        </w:rPr>
        <w:t>.</w:t>
      </w:r>
      <w:proofErr w:type="gramEnd"/>
      <w:r w:rsidR="00A43C9C" w:rsidRPr="0069587E">
        <w:rPr>
          <w:rFonts w:asciiTheme="majorHAnsi" w:hAnsiTheme="majorHAnsi" w:cstheme="majorHAnsi"/>
          <w:sz w:val="22"/>
          <w:szCs w:val="22"/>
        </w:rPr>
        <w:t xml:space="preserve"> 219/2000 Sb., příslušná k </w:t>
      </w:r>
      <w:r w:rsidR="0085384F" w:rsidRPr="0069587E">
        <w:rPr>
          <w:rFonts w:asciiTheme="majorHAnsi" w:hAnsiTheme="majorHAnsi" w:cstheme="majorHAnsi"/>
          <w:sz w:val="22"/>
          <w:szCs w:val="22"/>
        </w:rPr>
        <w:t>hospodař</w:t>
      </w:r>
      <w:r w:rsidR="00A43C9C" w:rsidRPr="0069587E">
        <w:rPr>
          <w:rFonts w:asciiTheme="majorHAnsi" w:hAnsiTheme="majorHAnsi" w:cstheme="majorHAnsi"/>
          <w:sz w:val="22"/>
          <w:szCs w:val="22"/>
        </w:rPr>
        <w:t>ení</w:t>
      </w:r>
      <w:r w:rsidR="00F07951" w:rsidRPr="0069587E">
        <w:rPr>
          <w:rFonts w:asciiTheme="majorHAnsi" w:hAnsiTheme="majorHAnsi" w:cstheme="majorHAnsi"/>
          <w:sz w:val="22"/>
          <w:szCs w:val="22"/>
        </w:rPr>
        <w:t xml:space="preserve"> se svěřeným majetkem České republiky, mezi který patří i soubor nemovitostí </w:t>
      </w:r>
      <w:r w:rsidR="0085384F" w:rsidRPr="0069587E">
        <w:rPr>
          <w:rFonts w:asciiTheme="majorHAnsi" w:hAnsiTheme="majorHAnsi" w:cstheme="majorHAnsi"/>
          <w:sz w:val="22"/>
          <w:szCs w:val="22"/>
        </w:rPr>
        <w:t>(budov a souvisejících pozemků)</w:t>
      </w:r>
      <w:r w:rsidR="009326D5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775300" w:rsidRPr="0069587E">
        <w:rPr>
          <w:rFonts w:asciiTheme="majorHAnsi" w:hAnsiTheme="majorHAnsi" w:cstheme="majorHAnsi"/>
          <w:sz w:val="22"/>
          <w:szCs w:val="22"/>
        </w:rPr>
        <w:t xml:space="preserve">na adrese Kostelní </w:t>
      </w:r>
      <w:r w:rsidR="00931AD0" w:rsidRPr="0069587E">
        <w:rPr>
          <w:rFonts w:asciiTheme="majorHAnsi" w:hAnsiTheme="majorHAnsi" w:cstheme="majorHAnsi"/>
          <w:sz w:val="22"/>
          <w:szCs w:val="22"/>
        </w:rPr>
        <w:t xml:space="preserve">čp. </w:t>
      </w:r>
      <w:r w:rsidR="00775300" w:rsidRPr="0069587E">
        <w:rPr>
          <w:rFonts w:asciiTheme="majorHAnsi" w:hAnsiTheme="majorHAnsi" w:cstheme="majorHAnsi"/>
          <w:sz w:val="22"/>
          <w:szCs w:val="22"/>
        </w:rPr>
        <w:t>1300/44, 170 00</w:t>
      </w:r>
      <w:r w:rsidR="002D6FAF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775300" w:rsidRPr="0069587E">
        <w:rPr>
          <w:rFonts w:asciiTheme="majorHAnsi" w:hAnsiTheme="majorHAnsi" w:cstheme="majorHAnsi"/>
          <w:sz w:val="22"/>
          <w:szCs w:val="22"/>
        </w:rPr>
        <w:t>Praha</w:t>
      </w:r>
      <w:r w:rsidR="00931AD0" w:rsidRPr="0069587E">
        <w:rPr>
          <w:rFonts w:asciiTheme="majorHAnsi" w:hAnsiTheme="majorHAnsi" w:cstheme="majorHAnsi"/>
          <w:sz w:val="22"/>
          <w:szCs w:val="22"/>
        </w:rPr>
        <w:t xml:space="preserve">, k. </w:t>
      </w:r>
      <w:proofErr w:type="spellStart"/>
      <w:r w:rsidR="00931AD0" w:rsidRPr="0069587E">
        <w:rPr>
          <w:rFonts w:asciiTheme="majorHAnsi" w:hAnsiTheme="majorHAnsi" w:cstheme="majorHAnsi"/>
          <w:sz w:val="22"/>
          <w:szCs w:val="22"/>
        </w:rPr>
        <w:t>ú.</w:t>
      </w:r>
      <w:proofErr w:type="spellEnd"/>
      <w:r w:rsidR="00931AD0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E103D0" w:rsidRPr="0069587E">
        <w:rPr>
          <w:rFonts w:asciiTheme="majorHAnsi" w:hAnsiTheme="majorHAnsi" w:cstheme="majorHAnsi"/>
          <w:sz w:val="22"/>
          <w:szCs w:val="22"/>
        </w:rPr>
        <w:t>Holešovice</w:t>
      </w:r>
      <w:r w:rsidR="002D6FAF" w:rsidRPr="0069587E">
        <w:rPr>
          <w:rFonts w:asciiTheme="majorHAnsi" w:hAnsiTheme="majorHAnsi" w:cstheme="majorHAnsi"/>
          <w:sz w:val="22"/>
          <w:szCs w:val="22"/>
        </w:rPr>
        <w:t xml:space="preserve"> (dále jen </w:t>
      </w:r>
      <w:r w:rsidR="000A2572" w:rsidRPr="0069587E">
        <w:rPr>
          <w:rFonts w:asciiTheme="majorHAnsi" w:hAnsiTheme="majorHAnsi" w:cstheme="majorHAnsi"/>
          <w:sz w:val="22"/>
          <w:szCs w:val="22"/>
        </w:rPr>
        <w:t>„</w:t>
      </w:r>
      <w:r w:rsidR="002D6FAF" w:rsidRPr="0069587E">
        <w:rPr>
          <w:rFonts w:asciiTheme="majorHAnsi" w:hAnsiTheme="majorHAnsi" w:cstheme="majorHAnsi"/>
          <w:sz w:val="22"/>
          <w:szCs w:val="22"/>
        </w:rPr>
        <w:t>nemovitost”)</w:t>
      </w:r>
      <w:r w:rsidR="00F07951" w:rsidRPr="0069587E">
        <w:rPr>
          <w:rFonts w:asciiTheme="majorHAnsi" w:hAnsiTheme="majorHAnsi" w:cstheme="majorHAnsi"/>
          <w:sz w:val="22"/>
          <w:szCs w:val="22"/>
        </w:rPr>
        <w:t>, jejímž je Česká republika výlučným vlastníkem.</w:t>
      </w:r>
      <w:r w:rsidR="00AB62C0" w:rsidRPr="0069587E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78974498" w14:textId="0AD71862" w:rsidR="00013B88" w:rsidRPr="0069587E" w:rsidRDefault="00013B88" w:rsidP="0069587E">
      <w:pPr>
        <w:pStyle w:val="Odstavecseseznamem"/>
        <w:numPr>
          <w:ilvl w:val="0"/>
          <w:numId w:val="45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lastRenderedPageBreak/>
        <w:t xml:space="preserve">NZM je státní příspěvková organizace zřízená Ministerstvem zemědělství v souladu se zákonem č. 219/2000 Sb., o majetku České republiky a jejím vystupování v právních vztazích, ve znění pozdějších předpisů a zákonem č. 252/1997 Sb., o zemědělství, ve znění pozdějších předpisů. Účelem NZM je podle zřizovací listiny plnit funkci muzea podle zákona č. 122/2000 Sb., o ochraně sbírek muzejní povahy, ve znění pozdějších předpisů a mj. získávat, trvale uchovávat, odborně zpracovávat, spravovat a zpřístupňovat sbírky muzejní povahy veřejnosti a šířit výsledky výzkumu a vývoje prostřednictvím výuky, publikování, muzejních výstav a muzejních programů, metodiky nebo převodu technologií. </w:t>
      </w:r>
    </w:p>
    <w:p w14:paraId="5E9BD02F" w14:textId="3FCCD338" w:rsidR="00013B88" w:rsidRPr="0069587E" w:rsidRDefault="00EF1F3E" w:rsidP="0069587E">
      <w:pPr>
        <w:pStyle w:val="Odstavecseseznamem"/>
        <w:numPr>
          <w:ilvl w:val="0"/>
          <w:numId w:val="45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Společnost EKO-KOM provozuje edukační </w:t>
      </w:r>
      <w:r w:rsidR="002707BF" w:rsidRPr="0069587E">
        <w:rPr>
          <w:rFonts w:asciiTheme="majorHAnsi" w:hAnsiTheme="majorHAnsi" w:cstheme="majorHAnsi"/>
          <w:sz w:val="22"/>
          <w:szCs w:val="22"/>
        </w:rPr>
        <w:t>aktivit</w:t>
      </w:r>
      <w:r w:rsidRPr="0069587E">
        <w:rPr>
          <w:rFonts w:asciiTheme="majorHAnsi" w:hAnsiTheme="majorHAnsi" w:cstheme="majorHAnsi"/>
          <w:sz w:val="22"/>
          <w:szCs w:val="22"/>
        </w:rPr>
        <w:t xml:space="preserve">y </w:t>
      </w:r>
      <w:r w:rsidR="002707BF" w:rsidRPr="0069587E">
        <w:rPr>
          <w:rFonts w:asciiTheme="majorHAnsi" w:hAnsiTheme="majorHAnsi" w:cstheme="majorHAnsi"/>
          <w:sz w:val="22"/>
          <w:szCs w:val="22"/>
        </w:rPr>
        <w:t xml:space="preserve">v oblasti ochrany životního prostředí a třídění a recyklace obalů, zejména ze zemědělství </w:t>
      </w:r>
      <w:r w:rsidR="00757024" w:rsidRPr="0069587E">
        <w:rPr>
          <w:rFonts w:asciiTheme="majorHAnsi" w:hAnsiTheme="majorHAnsi" w:cstheme="majorHAnsi"/>
          <w:sz w:val="22"/>
          <w:szCs w:val="22"/>
        </w:rPr>
        <w:t>a potravinářské výroby</w:t>
      </w:r>
      <w:r w:rsidRPr="0069587E">
        <w:rPr>
          <w:rFonts w:asciiTheme="majorHAnsi" w:hAnsiTheme="majorHAnsi" w:cstheme="majorHAnsi"/>
          <w:sz w:val="22"/>
          <w:szCs w:val="22"/>
        </w:rPr>
        <w:t>. S ohledem na účel a činnost NZM dle zřizovací listiny NZM rozhodlo umožnit uvedené aktivity společnosti EKO – KOM prostřednictvím pronájmu předmětných prostor v sídle NZM, viz příloha č. 1 této smlouvy.</w:t>
      </w:r>
    </w:p>
    <w:p w14:paraId="1A8E8686" w14:textId="77777777" w:rsidR="00013B88" w:rsidRPr="0069587E" w:rsidRDefault="00013B88" w:rsidP="0069587E">
      <w:pPr>
        <w:pStyle w:val="Odstavecseseznamem"/>
        <w:numPr>
          <w:ilvl w:val="0"/>
          <w:numId w:val="45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Činnost dle této smlouvy je naplněním </w:t>
      </w:r>
      <w:r w:rsidR="008F366A" w:rsidRPr="0069587E">
        <w:rPr>
          <w:rFonts w:asciiTheme="majorHAnsi" w:hAnsiTheme="majorHAnsi" w:cstheme="majorHAnsi"/>
          <w:sz w:val="22"/>
          <w:szCs w:val="22"/>
        </w:rPr>
        <w:t>čl. X. JINÉ ČINNOSTI</w:t>
      </w:r>
      <w:r w:rsidR="009355BE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E638F3" w:rsidRPr="0069587E">
        <w:rPr>
          <w:rFonts w:asciiTheme="majorHAnsi" w:hAnsiTheme="majorHAnsi" w:cstheme="majorHAnsi"/>
          <w:sz w:val="22"/>
          <w:szCs w:val="22"/>
        </w:rPr>
        <w:t xml:space="preserve">Pronájem nemovitostí </w:t>
      </w:r>
      <w:r w:rsidRPr="0069587E">
        <w:rPr>
          <w:rFonts w:asciiTheme="majorHAnsi" w:hAnsiTheme="majorHAnsi" w:cstheme="majorHAnsi"/>
          <w:sz w:val="22"/>
          <w:szCs w:val="22"/>
        </w:rPr>
        <w:t>Zřizovací listiny NZM.</w:t>
      </w:r>
    </w:p>
    <w:p w14:paraId="68CB8849" w14:textId="77777777" w:rsidR="00C76714" w:rsidRPr="0069587E" w:rsidRDefault="00C76714" w:rsidP="0069587E">
      <w:pPr>
        <w:ind w:hanging="284"/>
        <w:rPr>
          <w:rFonts w:asciiTheme="majorHAnsi" w:hAnsiTheme="majorHAnsi" w:cstheme="majorHAnsi"/>
          <w:sz w:val="22"/>
          <w:szCs w:val="22"/>
        </w:rPr>
      </w:pPr>
    </w:p>
    <w:p w14:paraId="0237F3D3" w14:textId="77777777" w:rsidR="00C76714" w:rsidRPr="0069587E" w:rsidRDefault="00C76714" w:rsidP="0069587E">
      <w:pPr>
        <w:pStyle w:val="Odstavecseseznamem"/>
        <w:numPr>
          <w:ilvl w:val="0"/>
          <w:numId w:val="8"/>
        </w:numPr>
        <w:ind w:left="0" w:hanging="284"/>
        <w:jc w:val="center"/>
        <w:rPr>
          <w:rFonts w:asciiTheme="majorHAnsi" w:hAnsiTheme="majorHAnsi" w:cstheme="majorHAnsi"/>
          <w:sz w:val="22"/>
          <w:szCs w:val="22"/>
        </w:rPr>
      </w:pPr>
    </w:p>
    <w:p w14:paraId="37919B74" w14:textId="77777777" w:rsidR="00C76714" w:rsidRPr="0069587E" w:rsidRDefault="00C76714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Předmět smlouvy</w:t>
      </w:r>
    </w:p>
    <w:p w14:paraId="680574A7" w14:textId="77777777" w:rsidR="00C76714" w:rsidRPr="0069587E" w:rsidRDefault="00C76714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4590E66" w14:textId="77777777" w:rsidR="00EF1F3E" w:rsidRPr="0069587E" w:rsidRDefault="00EF1F3E" w:rsidP="0069587E">
      <w:pPr>
        <w:pStyle w:val="Odstavecseseznamem"/>
        <w:numPr>
          <w:ilvl w:val="0"/>
          <w:numId w:val="46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Pronajímatel se zavazuje přenechat nájemci do dočasného užívání za podmínek dále uvedených v této smlouvě předmět nájmu specifikovaný v odst. 2 tohoto článku na sjednanou dobu a za sjednanou úplatu a nájemce se zavazuje předmět nájmu do dočasného užívání převzít a hradit za to pronajímateli nájemné dle čl. </w:t>
      </w:r>
      <w:r w:rsidR="003857B0" w:rsidRPr="0069587E">
        <w:rPr>
          <w:rFonts w:asciiTheme="majorHAnsi" w:hAnsiTheme="majorHAnsi" w:cstheme="majorHAnsi"/>
          <w:sz w:val="22"/>
          <w:szCs w:val="22"/>
        </w:rPr>
        <w:t>I</w:t>
      </w:r>
      <w:r w:rsidRPr="0069587E">
        <w:rPr>
          <w:rFonts w:asciiTheme="majorHAnsi" w:hAnsiTheme="majorHAnsi" w:cstheme="majorHAnsi"/>
          <w:sz w:val="22"/>
          <w:szCs w:val="22"/>
        </w:rPr>
        <w:t>V. této smlouvy.</w:t>
      </w:r>
    </w:p>
    <w:p w14:paraId="578A2FD4" w14:textId="77777777" w:rsidR="00EF1F3E" w:rsidRPr="0069587E" w:rsidRDefault="00EF1F3E" w:rsidP="0069587E">
      <w:pPr>
        <w:pStyle w:val="Odstavecseseznamem"/>
        <w:numPr>
          <w:ilvl w:val="0"/>
          <w:numId w:val="46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Předmětem nájmu je:</w:t>
      </w:r>
    </w:p>
    <w:p w14:paraId="6B59AA82" w14:textId="33248436" w:rsidR="00D07A82" w:rsidRPr="0069587E" w:rsidRDefault="00EF1F3E" w:rsidP="0069587E">
      <w:pPr>
        <w:pStyle w:val="Odstavecseseznamem"/>
        <w:ind w:left="0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Část budovy </w:t>
      </w:r>
      <w:proofErr w:type="gramStart"/>
      <w:r w:rsidRPr="0069587E">
        <w:rPr>
          <w:rFonts w:asciiTheme="majorHAnsi" w:hAnsiTheme="majorHAnsi" w:cstheme="majorHAnsi"/>
          <w:sz w:val="22"/>
          <w:szCs w:val="22"/>
        </w:rPr>
        <w:t>č.p.</w:t>
      </w:r>
      <w:proofErr w:type="gramEnd"/>
      <w:r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D07A82" w:rsidRPr="0069587E">
        <w:rPr>
          <w:rFonts w:asciiTheme="majorHAnsi" w:hAnsiTheme="majorHAnsi" w:cstheme="majorHAnsi"/>
          <w:sz w:val="22"/>
          <w:szCs w:val="22"/>
        </w:rPr>
        <w:t xml:space="preserve">1300, která </w:t>
      </w:r>
      <w:r w:rsidR="003857B0" w:rsidRPr="0069587E">
        <w:rPr>
          <w:rFonts w:asciiTheme="majorHAnsi" w:hAnsiTheme="majorHAnsi" w:cstheme="majorHAnsi"/>
          <w:sz w:val="22"/>
          <w:szCs w:val="22"/>
        </w:rPr>
        <w:t xml:space="preserve">je součástí pozemku </w:t>
      </w:r>
      <w:proofErr w:type="spellStart"/>
      <w:r w:rsidR="003857B0" w:rsidRPr="0069587E">
        <w:rPr>
          <w:rFonts w:asciiTheme="majorHAnsi" w:hAnsiTheme="majorHAnsi" w:cstheme="majorHAnsi"/>
          <w:sz w:val="22"/>
          <w:szCs w:val="22"/>
        </w:rPr>
        <w:t>parc.č</w:t>
      </w:r>
      <w:proofErr w:type="spellEnd"/>
      <w:r w:rsidR="003857B0" w:rsidRPr="0069587E">
        <w:rPr>
          <w:rFonts w:asciiTheme="majorHAnsi" w:hAnsiTheme="majorHAnsi" w:cstheme="majorHAnsi"/>
          <w:sz w:val="22"/>
          <w:szCs w:val="22"/>
        </w:rPr>
        <w:t>. 2119</w:t>
      </w:r>
      <w:r w:rsidR="00D07A82" w:rsidRPr="006958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07A82" w:rsidRPr="0069587E">
        <w:rPr>
          <w:rFonts w:asciiTheme="majorHAnsi" w:hAnsiTheme="majorHAnsi" w:cstheme="majorHAnsi"/>
          <w:sz w:val="22"/>
          <w:szCs w:val="22"/>
        </w:rPr>
        <w:t>k.ú</w:t>
      </w:r>
      <w:proofErr w:type="spellEnd"/>
      <w:r w:rsidR="00D07A82" w:rsidRPr="0069587E">
        <w:rPr>
          <w:rFonts w:asciiTheme="majorHAnsi" w:hAnsiTheme="majorHAnsi" w:cstheme="majorHAnsi"/>
          <w:sz w:val="22"/>
          <w:szCs w:val="22"/>
        </w:rPr>
        <w:t>. Holešovice, obec Praha, vyznačená na nákresu, který činí přílohu č. 1 této smlouvy</w:t>
      </w:r>
      <w:r w:rsidR="00EB37F3" w:rsidRPr="0069587E">
        <w:rPr>
          <w:rFonts w:asciiTheme="majorHAnsi" w:hAnsiTheme="majorHAnsi" w:cstheme="majorHAnsi"/>
          <w:sz w:val="22"/>
          <w:szCs w:val="22"/>
        </w:rPr>
        <w:t>, označená písmenem A.</w:t>
      </w:r>
    </w:p>
    <w:p w14:paraId="0A3E4320" w14:textId="77777777" w:rsidR="0069587E" w:rsidRDefault="0069587E" w:rsidP="0069587E">
      <w:pPr>
        <w:pStyle w:val="Odstavecseseznamem"/>
        <w:ind w:left="0"/>
        <w:rPr>
          <w:rFonts w:asciiTheme="majorHAnsi" w:hAnsiTheme="majorHAnsi" w:cstheme="majorHAnsi"/>
          <w:sz w:val="22"/>
          <w:szCs w:val="22"/>
        </w:rPr>
      </w:pPr>
    </w:p>
    <w:p w14:paraId="69EF3CE7" w14:textId="6E3534FA" w:rsidR="00D07A82" w:rsidRPr="0069587E" w:rsidRDefault="00EF1F3E" w:rsidP="0069587E">
      <w:pPr>
        <w:pStyle w:val="Odstavecseseznamem"/>
        <w:ind w:left="0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(vše dále spolu též jako „předmět nájmu”)</w:t>
      </w:r>
      <w:r w:rsidR="00D07A82" w:rsidRPr="0069587E">
        <w:rPr>
          <w:rFonts w:asciiTheme="majorHAnsi" w:hAnsiTheme="majorHAnsi" w:cstheme="majorHAnsi"/>
          <w:sz w:val="22"/>
          <w:szCs w:val="22"/>
        </w:rPr>
        <w:t>.</w:t>
      </w:r>
    </w:p>
    <w:p w14:paraId="1A2B1902" w14:textId="77777777" w:rsidR="00D07A82" w:rsidRPr="0069587E" w:rsidRDefault="00D07A82" w:rsidP="0069587E">
      <w:pPr>
        <w:pStyle w:val="Nadpis4"/>
        <w:ind w:hanging="284"/>
        <w:jc w:val="center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III.</w:t>
      </w:r>
    </w:p>
    <w:p w14:paraId="026B2D55" w14:textId="77777777" w:rsidR="00D07A82" w:rsidRPr="0069587E" w:rsidRDefault="00D07A82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Účel nájmu</w:t>
      </w:r>
    </w:p>
    <w:p w14:paraId="64B6D3EB" w14:textId="77777777" w:rsidR="00D07A82" w:rsidRPr="0069587E" w:rsidRDefault="00D07A82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4ECC77F" w14:textId="77777777" w:rsidR="00D07A82" w:rsidRPr="0069587E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Předmět nájmu se zavazuje nájemce užívat</w:t>
      </w:r>
      <w:r w:rsidR="00D923C7" w:rsidRPr="0069587E">
        <w:rPr>
          <w:rFonts w:asciiTheme="majorHAnsi" w:hAnsiTheme="majorHAnsi" w:cstheme="majorHAnsi"/>
          <w:sz w:val="22"/>
          <w:szCs w:val="22"/>
        </w:rPr>
        <w:t xml:space="preserve"> jako řádný hospodář</w:t>
      </w:r>
      <w:r w:rsidRPr="0069587E">
        <w:rPr>
          <w:rFonts w:asciiTheme="majorHAnsi" w:hAnsiTheme="majorHAnsi" w:cstheme="majorHAnsi"/>
          <w:sz w:val="22"/>
          <w:szCs w:val="22"/>
        </w:rPr>
        <w:t xml:space="preserve"> výlučně k následujícímu účelu a činnostem: provoz recyklačního koutku v expozici </w:t>
      </w:r>
      <w:r w:rsidR="00DC067B" w:rsidRPr="0069587E">
        <w:rPr>
          <w:rFonts w:asciiTheme="majorHAnsi" w:hAnsiTheme="majorHAnsi" w:cstheme="majorHAnsi"/>
          <w:sz w:val="22"/>
          <w:szCs w:val="22"/>
        </w:rPr>
        <w:t xml:space="preserve">NZM </w:t>
      </w:r>
      <w:r w:rsidRPr="0069587E">
        <w:rPr>
          <w:rFonts w:asciiTheme="majorHAnsi" w:hAnsiTheme="majorHAnsi" w:cstheme="majorHAnsi"/>
          <w:sz w:val="22"/>
          <w:szCs w:val="22"/>
        </w:rPr>
        <w:t xml:space="preserve">Gastronomie. </w:t>
      </w:r>
    </w:p>
    <w:p w14:paraId="2989E744" w14:textId="77777777" w:rsidR="00D07A82" w:rsidRPr="0069587E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Recyklačním koutkem se rozumí prostor vymezený k edukační osvětě na téma třídění a recyklace obalů; nakládání s obaly; včetně umístění QR kódů s informacemi na uvedené téma. </w:t>
      </w:r>
    </w:p>
    <w:p w14:paraId="2A79EA74" w14:textId="77777777" w:rsidR="00D07A82" w:rsidRPr="0069587E" w:rsidRDefault="00D07A82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Pronajímatel prohlašuje, že předmět nájmu je způsobilý k účelu, pro který je pronajímán. Nájemce se s prostorem seznámil a jeho způsobilost k účelu dle této smlouvy svým podpisem na této smlouvě stvrzuje. </w:t>
      </w:r>
    </w:p>
    <w:p w14:paraId="22243A4F" w14:textId="6EA6F5AE" w:rsidR="00D07A82" w:rsidRPr="0069587E" w:rsidRDefault="00470631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NZM </w:t>
      </w:r>
      <w:r w:rsidR="006C5C58" w:rsidRPr="0069587E">
        <w:rPr>
          <w:rFonts w:asciiTheme="majorHAnsi" w:hAnsiTheme="majorHAnsi" w:cstheme="majorHAnsi"/>
          <w:sz w:val="22"/>
          <w:szCs w:val="22"/>
        </w:rPr>
        <w:t xml:space="preserve">umístí na své náklady </w:t>
      </w:r>
      <w:r w:rsidRPr="0069587E">
        <w:rPr>
          <w:rFonts w:asciiTheme="majorHAnsi" w:hAnsiTheme="majorHAnsi" w:cstheme="majorHAnsi"/>
          <w:sz w:val="22"/>
          <w:szCs w:val="22"/>
        </w:rPr>
        <w:t xml:space="preserve">(po schválení obsahu </w:t>
      </w:r>
      <w:r w:rsidR="00DD4508" w:rsidRPr="0069587E">
        <w:rPr>
          <w:rFonts w:asciiTheme="majorHAnsi" w:hAnsiTheme="majorHAnsi" w:cstheme="majorHAnsi"/>
          <w:sz w:val="22"/>
          <w:szCs w:val="22"/>
        </w:rPr>
        <w:t xml:space="preserve">společností EKO-KOM </w:t>
      </w:r>
      <w:r w:rsidRPr="0069587E">
        <w:rPr>
          <w:rFonts w:asciiTheme="majorHAnsi" w:hAnsiTheme="majorHAnsi" w:cstheme="majorHAnsi"/>
          <w:sz w:val="22"/>
          <w:szCs w:val="22"/>
        </w:rPr>
        <w:t>a místa umístění pracovníkem</w:t>
      </w:r>
      <w:r w:rsidR="00DD4508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sz w:val="22"/>
          <w:szCs w:val="22"/>
        </w:rPr>
        <w:t>NZM</w:t>
      </w:r>
      <w:r w:rsidR="00945C3D" w:rsidRPr="0069587E">
        <w:rPr>
          <w:rFonts w:asciiTheme="majorHAnsi" w:hAnsiTheme="majorHAnsi" w:cstheme="majorHAnsi"/>
          <w:sz w:val="22"/>
          <w:szCs w:val="22"/>
        </w:rPr>
        <w:t xml:space="preserve"> a společností EKO-KOM</w:t>
      </w:r>
      <w:r w:rsidRPr="0069587E">
        <w:rPr>
          <w:rFonts w:asciiTheme="majorHAnsi" w:hAnsiTheme="majorHAnsi" w:cstheme="majorHAnsi"/>
          <w:sz w:val="22"/>
          <w:szCs w:val="22"/>
        </w:rPr>
        <w:t>) QR kód</w:t>
      </w:r>
      <w:r w:rsidR="006C5C58" w:rsidRPr="0069587E">
        <w:rPr>
          <w:rFonts w:asciiTheme="majorHAnsi" w:hAnsiTheme="majorHAnsi" w:cstheme="majorHAnsi"/>
          <w:sz w:val="22"/>
          <w:szCs w:val="22"/>
        </w:rPr>
        <w:t>y</w:t>
      </w:r>
      <w:r w:rsidRPr="0069587E">
        <w:rPr>
          <w:rFonts w:asciiTheme="majorHAnsi" w:hAnsiTheme="majorHAnsi" w:cstheme="majorHAnsi"/>
          <w:sz w:val="22"/>
          <w:szCs w:val="22"/>
        </w:rPr>
        <w:t xml:space="preserve"> s informacemi o třídění a recyklaci obalů v každé expozici na pobočce NZM v Praze. </w:t>
      </w:r>
      <w:r w:rsidR="002D130D" w:rsidRPr="0069587E">
        <w:rPr>
          <w:rFonts w:asciiTheme="majorHAnsi" w:hAnsiTheme="majorHAnsi" w:cstheme="majorHAnsi"/>
          <w:sz w:val="22"/>
          <w:szCs w:val="22"/>
        </w:rPr>
        <w:t xml:space="preserve">Nájemce </w:t>
      </w:r>
      <w:r w:rsidRPr="0069587E">
        <w:rPr>
          <w:rFonts w:asciiTheme="majorHAnsi" w:hAnsiTheme="majorHAnsi" w:cstheme="majorHAnsi"/>
          <w:sz w:val="22"/>
          <w:szCs w:val="22"/>
        </w:rPr>
        <w:t>zajistí ve spolupráci s NZM obsahovou náplň QR kódů.</w:t>
      </w:r>
    </w:p>
    <w:p w14:paraId="62DDBE31" w14:textId="77777777" w:rsidR="002D130D" w:rsidRPr="0069587E" w:rsidRDefault="002D130D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NZM se zavazuje zajistit, že „recyklační“ koutek a QR kódy budou přístupné široké veřejnosti, a to po otevírací dobu NZM; k tomu využije svých marketingových i administrativních kapacit.</w:t>
      </w:r>
    </w:p>
    <w:p w14:paraId="6FD6414E" w14:textId="38C5E413" w:rsidR="002D130D" w:rsidRPr="0069587E" w:rsidRDefault="002D130D" w:rsidP="0069587E">
      <w:pPr>
        <w:pStyle w:val="Odstavecseseznamem"/>
        <w:numPr>
          <w:ilvl w:val="0"/>
          <w:numId w:val="42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NZM </w:t>
      </w:r>
      <w:r w:rsidR="00A954D0" w:rsidRPr="0069587E">
        <w:rPr>
          <w:rFonts w:asciiTheme="majorHAnsi" w:hAnsiTheme="majorHAnsi" w:cstheme="majorHAnsi"/>
          <w:sz w:val="22"/>
          <w:szCs w:val="22"/>
        </w:rPr>
        <w:t>bude zajišťovat</w:t>
      </w:r>
      <w:r w:rsidRPr="0069587E">
        <w:rPr>
          <w:rFonts w:asciiTheme="majorHAnsi" w:hAnsiTheme="majorHAnsi" w:cstheme="majorHAnsi"/>
          <w:sz w:val="22"/>
          <w:szCs w:val="22"/>
        </w:rPr>
        <w:t xml:space="preserve"> popularizaci „recyklačního“ koutku a QR kódů na interních nosičích (webové stránky, tištěné materiály a další propagaci na běžných sociálních sítích, a to zejména pro zajištění vysoké návštěvnosti veřejnosti). </w:t>
      </w:r>
    </w:p>
    <w:p w14:paraId="14F1AC9D" w14:textId="77777777" w:rsidR="00D07A82" w:rsidRPr="0069587E" w:rsidRDefault="00D07A82" w:rsidP="0069587E">
      <w:pPr>
        <w:pStyle w:val="Nadpis4"/>
        <w:ind w:hanging="284"/>
        <w:jc w:val="center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I</w:t>
      </w:r>
      <w:r w:rsidR="008E74BC" w:rsidRPr="0069587E">
        <w:rPr>
          <w:rFonts w:asciiTheme="majorHAnsi" w:hAnsiTheme="majorHAnsi" w:cstheme="majorHAnsi"/>
          <w:sz w:val="22"/>
          <w:szCs w:val="22"/>
        </w:rPr>
        <w:t>V</w:t>
      </w:r>
      <w:r w:rsidRPr="0069587E">
        <w:rPr>
          <w:rFonts w:asciiTheme="majorHAnsi" w:hAnsiTheme="majorHAnsi" w:cstheme="majorHAnsi"/>
          <w:sz w:val="22"/>
          <w:szCs w:val="22"/>
        </w:rPr>
        <w:t>.</w:t>
      </w:r>
    </w:p>
    <w:p w14:paraId="1677BBD5" w14:textId="77777777" w:rsidR="00D07A82" w:rsidRPr="0069587E" w:rsidRDefault="00D07A82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 xml:space="preserve">Nájemné a poplatky za služby spojené s nájmem </w:t>
      </w:r>
    </w:p>
    <w:p w14:paraId="0A6DA815" w14:textId="77777777" w:rsidR="00D07A82" w:rsidRPr="0069587E" w:rsidRDefault="00D07A82" w:rsidP="0069587E">
      <w:pPr>
        <w:tabs>
          <w:tab w:val="left" w:pos="1800"/>
        </w:tabs>
        <w:ind w:hanging="284"/>
        <w:rPr>
          <w:rFonts w:asciiTheme="majorHAnsi" w:hAnsiTheme="majorHAnsi" w:cstheme="majorHAnsi"/>
          <w:sz w:val="22"/>
          <w:szCs w:val="22"/>
        </w:rPr>
      </w:pPr>
    </w:p>
    <w:p w14:paraId="2BD5EEF8" w14:textId="124148B3" w:rsidR="00143334" w:rsidRPr="0069587E" w:rsidRDefault="00143334" w:rsidP="0069587E">
      <w:pPr>
        <w:pStyle w:val="Odstavecseseznamem"/>
        <w:numPr>
          <w:ilvl w:val="0"/>
          <w:numId w:val="43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N</w:t>
      </w:r>
      <w:r w:rsidR="00D07A82" w:rsidRPr="0069587E">
        <w:rPr>
          <w:rFonts w:asciiTheme="majorHAnsi" w:hAnsiTheme="majorHAnsi" w:cstheme="majorHAnsi"/>
          <w:b/>
          <w:sz w:val="22"/>
          <w:szCs w:val="22"/>
        </w:rPr>
        <w:t>ájemné za pronájem předmětu nájmu činí</w:t>
      </w:r>
      <w:r w:rsidRPr="0069587E">
        <w:rPr>
          <w:rFonts w:asciiTheme="majorHAnsi" w:hAnsiTheme="majorHAnsi" w:cstheme="majorHAnsi"/>
          <w:b/>
          <w:sz w:val="22"/>
          <w:szCs w:val="22"/>
        </w:rPr>
        <w:t xml:space="preserve"> celkem</w:t>
      </w:r>
      <w:r w:rsidR="00D07A82" w:rsidRPr="0069587E">
        <w:rPr>
          <w:rFonts w:asciiTheme="majorHAnsi" w:hAnsiTheme="majorHAnsi" w:cstheme="majorHAnsi"/>
          <w:b/>
          <w:sz w:val="22"/>
          <w:szCs w:val="22"/>
        </w:rPr>
        <w:t xml:space="preserve"> 200.000,- Kč</w:t>
      </w:r>
      <w:r w:rsidR="00D07A82" w:rsidRPr="0069587E">
        <w:rPr>
          <w:rFonts w:asciiTheme="majorHAnsi" w:hAnsiTheme="majorHAnsi" w:cstheme="majorHAnsi"/>
          <w:sz w:val="22"/>
          <w:szCs w:val="22"/>
        </w:rPr>
        <w:t xml:space="preserve"> (slovy: </w:t>
      </w:r>
      <w:r w:rsidRPr="0069587E">
        <w:rPr>
          <w:rFonts w:asciiTheme="majorHAnsi" w:hAnsiTheme="majorHAnsi" w:cstheme="majorHAnsi"/>
          <w:sz w:val="22"/>
          <w:szCs w:val="22"/>
        </w:rPr>
        <w:t>dvě stě</w:t>
      </w:r>
      <w:r w:rsidR="00D07A82" w:rsidRPr="0069587E">
        <w:rPr>
          <w:rFonts w:asciiTheme="majorHAnsi" w:hAnsiTheme="majorHAnsi" w:cstheme="majorHAnsi"/>
          <w:sz w:val="22"/>
          <w:szCs w:val="22"/>
        </w:rPr>
        <w:t xml:space="preserve"> tisíc korun českých)</w:t>
      </w:r>
      <w:r w:rsidR="0069587E">
        <w:rPr>
          <w:rFonts w:asciiTheme="majorHAnsi" w:hAnsiTheme="majorHAnsi" w:cstheme="majorHAnsi"/>
          <w:sz w:val="22"/>
          <w:szCs w:val="22"/>
        </w:rPr>
        <w:t xml:space="preserve"> za </w:t>
      </w:r>
      <w:r w:rsidR="00D07A82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69587E">
        <w:rPr>
          <w:rFonts w:asciiTheme="majorHAnsi" w:hAnsiTheme="majorHAnsi" w:cstheme="majorHAnsi"/>
          <w:sz w:val="22"/>
          <w:szCs w:val="22"/>
        </w:rPr>
        <w:t>každý kalendářní rok smluvního období</w:t>
      </w:r>
      <w:r w:rsidRPr="0069587E">
        <w:rPr>
          <w:rFonts w:asciiTheme="majorHAnsi" w:hAnsiTheme="majorHAnsi" w:cstheme="majorHAnsi"/>
          <w:sz w:val="22"/>
          <w:szCs w:val="22"/>
        </w:rPr>
        <w:t xml:space="preserve">. </w:t>
      </w:r>
      <w:r w:rsidR="00522709" w:rsidRPr="0069587E">
        <w:rPr>
          <w:rFonts w:asciiTheme="majorHAnsi" w:hAnsiTheme="majorHAnsi" w:cstheme="majorHAnsi"/>
          <w:sz w:val="22"/>
          <w:szCs w:val="22"/>
        </w:rPr>
        <w:t>V případě, že plnění podléhá zdanění ve smyslu zákona o DPH, bude nájemné navýšeno o DPH v zákonné výši.</w:t>
      </w:r>
      <w:r w:rsidRPr="006958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3B72AC" w14:textId="488EDDD8" w:rsidR="00D9024B" w:rsidRPr="0069587E" w:rsidRDefault="00D9024B" w:rsidP="0069587E">
      <w:pPr>
        <w:pStyle w:val="Odstavecseseznamem"/>
        <w:numPr>
          <w:ilvl w:val="0"/>
          <w:numId w:val="43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lastRenderedPageBreak/>
        <w:t>Nájemné je splatné jednorázově</w:t>
      </w:r>
      <w:r w:rsidR="00C939B6">
        <w:rPr>
          <w:rFonts w:asciiTheme="majorHAnsi" w:hAnsiTheme="majorHAnsi" w:cstheme="majorHAnsi"/>
          <w:sz w:val="22"/>
          <w:szCs w:val="22"/>
        </w:rPr>
        <w:t xml:space="preserve"> vždy pro daný kalendářní rok</w:t>
      </w:r>
      <w:r w:rsidRPr="0069587E">
        <w:rPr>
          <w:rFonts w:asciiTheme="majorHAnsi" w:hAnsiTheme="majorHAnsi" w:cstheme="majorHAnsi"/>
          <w:sz w:val="22"/>
          <w:szCs w:val="22"/>
        </w:rPr>
        <w:t xml:space="preserve">, a to nejpozději do 30 dnů od doručení řádného daňového dokladu nájemci. </w:t>
      </w:r>
      <w:r w:rsidR="00C939B6">
        <w:rPr>
          <w:rFonts w:asciiTheme="majorHAnsi" w:hAnsiTheme="majorHAnsi" w:cstheme="majorHAnsi"/>
          <w:sz w:val="22"/>
          <w:szCs w:val="22"/>
        </w:rPr>
        <w:t>Tento daňový doklad může být vystaven nejdříve v průběhu měsíce ledna příslušného roku.</w:t>
      </w:r>
    </w:p>
    <w:p w14:paraId="52FABFD8" w14:textId="04E3732C" w:rsidR="00143334" w:rsidRPr="0069587E" w:rsidRDefault="00143334" w:rsidP="0069587E">
      <w:pPr>
        <w:pStyle w:val="Odstavecseseznamem"/>
        <w:numPr>
          <w:ilvl w:val="0"/>
          <w:numId w:val="43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Nájemné zahrnuje i poplatky za služby spojené s nájme</w:t>
      </w:r>
      <w:r w:rsidR="005B37C2" w:rsidRPr="0069587E">
        <w:rPr>
          <w:rFonts w:asciiTheme="majorHAnsi" w:hAnsiTheme="majorHAnsi" w:cstheme="majorHAnsi"/>
          <w:sz w:val="22"/>
          <w:szCs w:val="22"/>
        </w:rPr>
        <w:t xml:space="preserve">m, a to poplatky za el. </w:t>
      </w:r>
      <w:proofErr w:type="gramStart"/>
      <w:r w:rsidR="005B37C2" w:rsidRPr="0069587E">
        <w:rPr>
          <w:rFonts w:asciiTheme="majorHAnsi" w:hAnsiTheme="majorHAnsi" w:cstheme="majorHAnsi"/>
          <w:sz w:val="22"/>
          <w:szCs w:val="22"/>
        </w:rPr>
        <w:t>energii</w:t>
      </w:r>
      <w:proofErr w:type="gramEnd"/>
      <w:r w:rsidR="00001CF5" w:rsidRPr="0069587E">
        <w:rPr>
          <w:rFonts w:asciiTheme="majorHAnsi" w:hAnsiTheme="majorHAnsi" w:cstheme="majorHAnsi"/>
          <w:sz w:val="22"/>
          <w:szCs w:val="22"/>
        </w:rPr>
        <w:t>, úklid prostor a ostrahu v rozsahu shodném s dalšími expozicemi v NZM</w:t>
      </w:r>
      <w:r w:rsidR="005B37C2" w:rsidRPr="0069587E">
        <w:rPr>
          <w:rFonts w:asciiTheme="majorHAnsi" w:hAnsiTheme="majorHAnsi" w:cstheme="majorHAnsi"/>
          <w:sz w:val="22"/>
          <w:szCs w:val="22"/>
        </w:rPr>
        <w:t>.</w:t>
      </w:r>
      <w:r w:rsidRPr="0069587E">
        <w:rPr>
          <w:rFonts w:asciiTheme="majorHAnsi" w:hAnsiTheme="majorHAnsi" w:cstheme="majorHAnsi"/>
          <w:sz w:val="22"/>
          <w:szCs w:val="22"/>
        </w:rPr>
        <w:t xml:space="preserve"> Jiné služby nejsou ze strany NZM v rámci nájmu nájemci poskytovány.</w:t>
      </w:r>
    </w:p>
    <w:p w14:paraId="1CDB97DB" w14:textId="77777777" w:rsidR="0052125E" w:rsidRDefault="00470631" w:rsidP="0052125E">
      <w:pPr>
        <w:pStyle w:val="Odstavecseseznamem"/>
        <w:numPr>
          <w:ilvl w:val="0"/>
          <w:numId w:val="43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Pro případ prodlení nájemce s úhradou nájemného dle této smlouvy delšího než 10 kalendářních dnů je NZM oprávněno vyúčtovat společnosti EKO-KOM úrok z prodlení ve výši 0,05 % z dlužné částky za každý den prodlení.</w:t>
      </w:r>
    </w:p>
    <w:p w14:paraId="7F78566F" w14:textId="10D09735" w:rsidR="0052125E" w:rsidRPr="00B14D0F" w:rsidRDefault="0052125E" w:rsidP="0052125E">
      <w:pPr>
        <w:pStyle w:val="Odstavecseseznamem"/>
        <w:numPr>
          <w:ilvl w:val="0"/>
          <w:numId w:val="43"/>
        </w:numPr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4D0F">
        <w:rPr>
          <w:rFonts w:asciiTheme="majorHAnsi" w:hAnsiTheme="majorHAnsi" w:cstheme="majorHAnsi"/>
          <w:sz w:val="22"/>
          <w:szCs w:val="22"/>
        </w:rPr>
        <w:t>Výše nájemného dle odst. 1 tohoto článku může být rozhodnutím pronajímatele upravena během doby nájmu každoročně k 1. březnu na dobu od uvedeného 1. března do 28. února následujícího kalendářního roku, a to o index průměrné míry inflace vyhlášené Českým statistickým úřadem za uplynulý rok, tj. za období ledna každého příslušného roku oproti lednu předchozího roku. Pronajímatel v případě úpravy nájemného o inflaci je povinen nájemci písemně sdělit výši inflace spolu s upravenou výší nájemného podle tohoto odst. nejpozději 20. února příslušného roku. Úpravu na základě inflace lze provádět pouze jedenkrát za kalendářní rok. První takovouto úpravu nájemného je pronajímatel oprávněn provést k </w:t>
      </w:r>
      <w:r w:rsidR="000A35A4" w:rsidRPr="00B14D0F">
        <w:rPr>
          <w:rFonts w:asciiTheme="majorHAnsi" w:hAnsiTheme="majorHAnsi" w:cstheme="majorHAnsi"/>
          <w:sz w:val="22"/>
          <w:szCs w:val="22"/>
        </w:rPr>
        <w:t>1. 3. 2023</w:t>
      </w:r>
      <w:r w:rsidRPr="00B14D0F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0ED88B2" w14:textId="77777777" w:rsidR="00D07A82" w:rsidRPr="0069587E" w:rsidRDefault="00470631" w:rsidP="0069587E">
      <w:pPr>
        <w:pStyle w:val="Nadpis4"/>
        <w:ind w:hanging="284"/>
        <w:jc w:val="center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V</w:t>
      </w:r>
      <w:r w:rsidR="00D07A82" w:rsidRPr="0069587E">
        <w:rPr>
          <w:rFonts w:asciiTheme="majorHAnsi" w:hAnsiTheme="majorHAnsi" w:cstheme="majorHAnsi"/>
          <w:sz w:val="22"/>
          <w:szCs w:val="22"/>
        </w:rPr>
        <w:t>.</w:t>
      </w:r>
    </w:p>
    <w:p w14:paraId="23A1D089" w14:textId="77777777" w:rsidR="00D07A82" w:rsidRPr="0069587E" w:rsidRDefault="00D07A82" w:rsidP="0069587E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Práva a povinnosti pronajímatele</w:t>
      </w:r>
    </w:p>
    <w:p w14:paraId="11C9D045" w14:textId="77777777" w:rsidR="00D07A82" w:rsidRPr="0069587E" w:rsidRDefault="00D07A82" w:rsidP="0069587E">
      <w:pPr>
        <w:ind w:hanging="284"/>
        <w:rPr>
          <w:rFonts w:asciiTheme="majorHAnsi" w:hAnsiTheme="majorHAnsi" w:cstheme="majorHAnsi"/>
          <w:sz w:val="22"/>
          <w:szCs w:val="22"/>
        </w:rPr>
      </w:pPr>
    </w:p>
    <w:p w14:paraId="064798E6" w14:textId="77777777" w:rsidR="00D07A82" w:rsidRPr="0069587E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Pronajímatel je povinen </w:t>
      </w:r>
      <w:r w:rsidR="00DC067B" w:rsidRPr="0069587E">
        <w:rPr>
          <w:rFonts w:asciiTheme="majorHAnsi" w:hAnsiTheme="majorHAnsi" w:cstheme="majorHAnsi"/>
          <w:sz w:val="22"/>
          <w:szCs w:val="22"/>
        </w:rPr>
        <w:t xml:space="preserve">udržovat předmět nájmu ve stavu způsobilém ke smluvenému účelu užívání </w:t>
      </w:r>
      <w:r w:rsidRPr="0069587E">
        <w:rPr>
          <w:rFonts w:asciiTheme="majorHAnsi" w:hAnsiTheme="majorHAnsi" w:cstheme="majorHAnsi"/>
          <w:sz w:val="22"/>
          <w:szCs w:val="22"/>
        </w:rPr>
        <w:t>po celou dobu nájemního vztahu,</w:t>
      </w:r>
      <w:r w:rsidR="00DC067B" w:rsidRPr="0069587E">
        <w:rPr>
          <w:rFonts w:asciiTheme="majorHAnsi" w:hAnsiTheme="majorHAnsi" w:cstheme="majorHAnsi"/>
          <w:sz w:val="22"/>
          <w:szCs w:val="22"/>
        </w:rPr>
        <w:t xml:space="preserve"> a to v době, kdy je NZM otevřeno pro veřejnost, případně i v jiné době, pokud se tak strany předem dohodnou.</w:t>
      </w:r>
    </w:p>
    <w:p w14:paraId="03C15B04" w14:textId="77777777" w:rsidR="00D923C7" w:rsidRPr="0069587E" w:rsidRDefault="00D923C7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Pronajímatel je povinen zajistit nájemci nerušené užívání věci po dobu nájmu, a to v době, kdy je NZM otevřeno pro veřejnost, případně i v jiné době, pokud se tak strany předem dohodnou.</w:t>
      </w:r>
    </w:p>
    <w:p w14:paraId="2BCD696B" w14:textId="77777777" w:rsidR="00D923C7" w:rsidRPr="0069587E" w:rsidRDefault="00D923C7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Pronajímatel je povinen předat nájemci předmět nájmu tak, aby jej mohl užívat ke sjednanému účelu. Nájemce svým podpisem na této smlouvě stvrzuje, že předmět nájmu je způsobilý k užívání ke sjednanému účelu.</w:t>
      </w:r>
    </w:p>
    <w:p w14:paraId="0251F3DC" w14:textId="77777777" w:rsidR="00D07A82" w:rsidRPr="0069587E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Pověření pracovníci pronajímatele jsou oprávněni vstoupit do předmětu nájmu, a to v době, kdy se v předmětu nájmu nachází jakýkoliv pracovník nájemce</w:t>
      </w:r>
      <w:r w:rsidR="00D923C7" w:rsidRPr="0069587E">
        <w:rPr>
          <w:rFonts w:asciiTheme="majorHAnsi" w:hAnsiTheme="majorHAnsi" w:cstheme="majorHAnsi"/>
          <w:sz w:val="22"/>
          <w:szCs w:val="22"/>
        </w:rPr>
        <w:t xml:space="preserve"> či nájemce sám</w:t>
      </w:r>
      <w:r w:rsidRPr="0069587E">
        <w:rPr>
          <w:rFonts w:asciiTheme="majorHAnsi" w:hAnsiTheme="majorHAnsi" w:cstheme="majorHAnsi"/>
          <w:sz w:val="22"/>
          <w:szCs w:val="22"/>
        </w:rPr>
        <w:t>, a to zejména za účelem kontroly dodržování podmínek této smlouvy, jakož i provádění údržby</w:t>
      </w:r>
      <w:r w:rsidR="00DC067B" w:rsidRPr="0069587E">
        <w:rPr>
          <w:rFonts w:asciiTheme="majorHAnsi" w:hAnsiTheme="majorHAnsi" w:cstheme="majorHAnsi"/>
          <w:sz w:val="22"/>
          <w:szCs w:val="22"/>
        </w:rPr>
        <w:t xml:space="preserve">, či potřebných </w:t>
      </w:r>
      <w:r w:rsidRPr="0069587E">
        <w:rPr>
          <w:rFonts w:asciiTheme="majorHAnsi" w:hAnsiTheme="majorHAnsi" w:cstheme="majorHAnsi"/>
          <w:sz w:val="22"/>
          <w:szCs w:val="22"/>
        </w:rPr>
        <w:t>oprav</w:t>
      </w:r>
      <w:r w:rsidR="00DC067B" w:rsidRPr="0069587E">
        <w:rPr>
          <w:rFonts w:asciiTheme="majorHAnsi" w:hAnsiTheme="majorHAnsi" w:cstheme="majorHAnsi"/>
          <w:sz w:val="22"/>
          <w:szCs w:val="22"/>
        </w:rPr>
        <w:t>,</w:t>
      </w:r>
      <w:r w:rsidRPr="0069587E">
        <w:rPr>
          <w:rFonts w:asciiTheme="majorHAnsi" w:hAnsiTheme="majorHAnsi" w:cstheme="majorHAnsi"/>
          <w:sz w:val="22"/>
          <w:szCs w:val="22"/>
        </w:rPr>
        <w:t xml:space="preserve"> či provádění kontroly elektrického, vodovodního a dalšího vedení. </w:t>
      </w:r>
    </w:p>
    <w:p w14:paraId="1D04E510" w14:textId="3737A70C" w:rsidR="00D07A82" w:rsidRPr="0069587E" w:rsidRDefault="00D07A82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Současně jsou pověření pracovníci pronajímatele oprávněni vstoupit do předmětu nájmu i v případech, kdy to vyžaduje náhle vzniklý havarijní stav, či jiná podobná skutečnost. O tomto musí pronajímatel nájemce neprodleně uvědomit ihned po takovémto vstupu, jestliže nebylo možno nájemce informovat předem. Rovněž v případě, že pronajímatel bude požádán o provedení drobných úprav v předmětu nájmu, je oprávněn takto provést i bez přítomnosti pracovníka nájemce, jestliže nemá možnost provést tuto opravu v jiném čase a na tuto skutečnost nájemce upozorní.</w:t>
      </w:r>
    </w:p>
    <w:p w14:paraId="6D105385" w14:textId="56D1337D" w:rsidR="009876DF" w:rsidRPr="0069587E" w:rsidRDefault="009876DF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Pronajímatel se zavazuje v pronajatém prostoru na své náklady zajistit dohled ve stejném rozsahu jako u ostatních expozic muzea.</w:t>
      </w:r>
    </w:p>
    <w:p w14:paraId="21004990" w14:textId="25258F54" w:rsidR="00D6522F" w:rsidRPr="0069587E" w:rsidRDefault="00470631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NZM prohlašuje, že výstavní prostory jsou kryty </w:t>
      </w:r>
      <w:r w:rsidR="000E445E" w:rsidRPr="0069587E">
        <w:rPr>
          <w:rFonts w:asciiTheme="majorHAnsi" w:hAnsiTheme="majorHAnsi" w:cstheme="majorHAnsi"/>
          <w:sz w:val="22"/>
          <w:szCs w:val="22"/>
        </w:rPr>
        <w:t>pojištěním:</w:t>
      </w:r>
      <w:r w:rsidR="00B3035C" w:rsidRPr="0069587E">
        <w:rPr>
          <w:rFonts w:asciiTheme="majorHAnsi" w:hAnsiTheme="majorHAnsi" w:cstheme="majorHAnsi"/>
          <w:sz w:val="22"/>
          <w:szCs w:val="22"/>
        </w:rPr>
        <w:t xml:space="preserve"> Soubor vlastních a cizích věcí movitých - - 30 000 000,- (výrobní a provozní zařízení)</w:t>
      </w:r>
    </w:p>
    <w:p w14:paraId="4F53D005" w14:textId="1A0164A2" w:rsidR="00263093" w:rsidRPr="0069587E" w:rsidRDefault="00263093" w:rsidP="0069587E">
      <w:pPr>
        <w:pStyle w:val="Odstavecseseznamem"/>
        <w:numPr>
          <w:ilvl w:val="0"/>
          <w:numId w:val="44"/>
        </w:numPr>
        <w:ind w:left="0"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Pronajímatel se zavazuje udržovat předmět nájmu čistý a uklizený a udržovat též pořádek v přilehlých prostorách předmětu nájmu.</w:t>
      </w:r>
    </w:p>
    <w:p w14:paraId="21B3CE36" w14:textId="77777777" w:rsidR="00D07A82" w:rsidRPr="0069587E" w:rsidRDefault="00470631" w:rsidP="00D07A82">
      <w:pPr>
        <w:pStyle w:val="Nadpis4"/>
        <w:jc w:val="center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VI</w:t>
      </w:r>
      <w:r w:rsidR="00D07A82" w:rsidRPr="0069587E">
        <w:rPr>
          <w:rFonts w:asciiTheme="majorHAnsi" w:hAnsiTheme="majorHAnsi" w:cstheme="majorHAnsi"/>
          <w:sz w:val="22"/>
          <w:szCs w:val="22"/>
        </w:rPr>
        <w:t>.</w:t>
      </w:r>
    </w:p>
    <w:p w14:paraId="09FAA8E4" w14:textId="77777777" w:rsidR="00D07A82" w:rsidRPr="0069587E" w:rsidRDefault="00D07A82" w:rsidP="00D07A8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Práva a povinnosti nájemce</w:t>
      </w:r>
    </w:p>
    <w:p w14:paraId="702DE571" w14:textId="77777777" w:rsidR="00D07A82" w:rsidRPr="0069587E" w:rsidRDefault="00D07A82" w:rsidP="00D07A82">
      <w:pPr>
        <w:rPr>
          <w:rFonts w:asciiTheme="majorHAnsi" w:hAnsiTheme="majorHAnsi" w:cstheme="majorHAnsi"/>
          <w:sz w:val="22"/>
          <w:szCs w:val="22"/>
        </w:rPr>
      </w:pPr>
    </w:p>
    <w:p w14:paraId="2BC8017F" w14:textId="0FD4EDD5" w:rsidR="00143334" w:rsidRPr="00D07795" w:rsidRDefault="00143334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bere na vědomí, že předmět nájmu je oprávněn užívat po dobu trvání této smlouvy výlučně v době, kdy je NZM otevřeno pro veřejnost</w:t>
      </w:r>
      <w:r w:rsidR="00D923C7" w:rsidRPr="00D07795">
        <w:rPr>
          <w:rFonts w:asciiTheme="majorHAnsi" w:hAnsiTheme="majorHAnsi" w:cstheme="majorHAnsi"/>
          <w:sz w:val="22"/>
        </w:rPr>
        <w:t>, případně v jiné době, pokud se na tom strany předem dohodnou</w:t>
      </w:r>
      <w:r w:rsidRPr="00D07795">
        <w:rPr>
          <w:rFonts w:asciiTheme="majorHAnsi" w:hAnsiTheme="majorHAnsi" w:cstheme="majorHAnsi"/>
          <w:sz w:val="22"/>
        </w:rPr>
        <w:t xml:space="preserve">. Současně se nájemce zavazuje, že v otevírací době NZM bude udržovat recyklační koutek </w:t>
      </w:r>
      <w:r w:rsidRPr="00D07795">
        <w:rPr>
          <w:rFonts w:asciiTheme="majorHAnsi" w:hAnsiTheme="majorHAnsi" w:cstheme="majorHAnsi"/>
          <w:sz w:val="22"/>
        </w:rPr>
        <w:lastRenderedPageBreak/>
        <w:t>v provozu, tj. přístupný pro návštěvnickou veřejnost a funkční.</w:t>
      </w:r>
      <w:r w:rsidR="00AA4858">
        <w:rPr>
          <w:rFonts w:asciiTheme="majorHAnsi" w:hAnsiTheme="majorHAnsi" w:cstheme="majorHAnsi"/>
          <w:sz w:val="22"/>
        </w:rPr>
        <w:t xml:space="preserve"> Nájemce má právo na vrácení poměrné části nájemného, pokud bude expozice</w:t>
      </w:r>
      <w:r w:rsidR="00AA4858" w:rsidRPr="0069587E">
        <w:rPr>
          <w:rFonts w:asciiTheme="majorHAnsi" w:hAnsiTheme="majorHAnsi" w:cstheme="majorHAnsi"/>
          <w:sz w:val="22"/>
          <w:szCs w:val="22"/>
        </w:rPr>
        <w:t xml:space="preserve"> recyklačního koutku v expozici NZM Gastronomie</w:t>
      </w:r>
      <w:r w:rsidR="00AA4858">
        <w:rPr>
          <w:rFonts w:asciiTheme="majorHAnsi" w:hAnsiTheme="majorHAnsi" w:cstheme="majorHAnsi"/>
          <w:sz w:val="22"/>
          <w:szCs w:val="22"/>
        </w:rPr>
        <w:t xml:space="preserve"> nepřístupná z důvodů na straně pronajímatele</w:t>
      </w:r>
      <w:r w:rsidR="00AA4858" w:rsidRPr="0069587E">
        <w:rPr>
          <w:rFonts w:asciiTheme="majorHAnsi" w:hAnsiTheme="majorHAnsi" w:cstheme="majorHAnsi"/>
          <w:sz w:val="22"/>
          <w:szCs w:val="22"/>
        </w:rPr>
        <w:t>.</w:t>
      </w:r>
    </w:p>
    <w:p w14:paraId="32EE347D" w14:textId="77777777" w:rsidR="00D923C7" w:rsidRPr="00D07795" w:rsidRDefault="007A4D2E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Společnost EKO-KOM výslovně prohlašuje, že je jí znám charakter a specifický režim výstavních prostor a zavazuje se podřídit této skutečnosti způsob užívání výstavních prostor, pečovat o to, </w:t>
      </w:r>
      <w:r w:rsidRPr="00D07795">
        <w:rPr>
          <w:rFonts w:asciiTheme="majorHAnsi" w:hAnsiTheme="majorHAnsi" w:cstheme="majorHAnsi"/>
          <w:sz w:val="22"/>
        </w:rPr>
        <w:br/>
        <w:t>aby v průběhu sjednaného užívání na výstavních prostorách nevznikla škoda a řídit se bezvýhradně provozními, bezpečnostními a protipožárními pokyny NZM, resp. jeho určených zaměstnanců, kteří jsou oprávněni po celou dobu užívání výstavních prostor dohlížet na dodržování zásad užívání prostor v památkově chráněném objektu.</w:t>
      </w:r>
    </w:p>
    <w:p w14:paraId="77606098" w14:textId="77777777" w:rsidR="007A4D2E" w:rsidRPr="00D07795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bere na vědomí, že předmět nájmu je součástí národní kulturní památky a zavazuje se dodržovat všechny obecně závazné právní předpisy, zejména předpisy na úseku památkové péče, bezpečnostní a protipožární předpisy.</w:t>
      </w:r>
      <w:r w:rsidR="007A4D2E" w:rsidRPr="00D07795">
        <w:rPr>
          <w:rFonts w:asciiTheme="majorHAnsi" w:hAnsiTheme="majorHAnsi" w:cstheme="majorHAnsi"/>
          <w:sz w:val="22"/>
        </w:rPr>
        <w:t xml:space="preserve"> </w:t>
      </w:r>
    </w:p>
    <w:p w14:paraId="4766A878" w14:textId="77777777" w:rsidR="00A6353B" w:rsidRPr="00D07795" w:rsidRDefault="00A6353B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Nájemce je povinen počínat si v předmětu nájmu tak, aby nedocházelo k rušení případných ostatních uživatelů nemovitosti či okolí hlukem. </w:t>
      </w:r>
    </w:p>
    <w:p w14:paraId="4859EA2C" w14:textId="77777777" w:rsidR="002D130D" w:rsidRPr="00D07795" w:rsidRDefault="002D130D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se zavazuje během užívání předmětu nájmu dodržovat organizační a bezpečnostní pokyny odpovědných zaměstnanců pronajímatele.</w:t>
      </w:r>
    </w:p>
    <w:p w14:paraId="3C796703" w14:textId="77777777" w:rsidR="00D07A82" w:rsidRPr="00D07795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Nájemce je povinen na svůj náklad provádět běžnou údržbu předmětu nájmu. </w:t>
      </w:r>
    </w:p>
    <w:p w14:paraId="5301D11B" w14:textId="77777777" w:rsidR="00D07795" w:rsidRPr="00D07795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oznámí pronajímateli, že věc má vadu, kterou m</w:t>
      </w:r>
      <w:r w:rsidR="004D009A" w:rsidRPr="00D07795">
        <w:rPr>
          <w:rFonts w:asciiTheme="majorHAnsi" w:hAnsiTheme="majorHAnsi" w:cstheme="majorHAnsi"/>
          <w:sz w:val="22"/>
        </w:rPr>
        <w:t>á</w:t>
      </w:r>
      <w:r w:rsidRPr="00D07795">
        <w:rPr>
          <w:rFonts w:asciiTheme="majorHAnsi" w:hAnsiTheme="majorHAnsi" w:cstheme="majorHAnsi"/>
          <w:sz w:val="22"/>
        </w:rPr>
        <w:t xml:space="preserve"> odstranit pronajímatel, hned poté, co ji zjistí, nebo kdy ji při pečlivém užívání zjistit mohl.</w:t>
      </w:r>
    </w:p>
    <w:p w14:paraId="5C17893D" w14:textId="2338BEF0" w:rsidR="00D07A82" w:rsidRPr="00D07795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0DF8C40D" w14:textId="77777777" w:rsidR="00D923C7" w:rsidRPr="00D07795" w:rsidRDefault="00D923C7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Ukáže-li se na předmětu nájmu potřeba provést nezbytnou opravu věci, kterou není vhodné odložit na dobu po skončení nájmu, je nájemce povinen ji strpět, i když mu provedení opravy způsobí obtíže nebo omezí užívání věci.</w:t>
      </w:r>
    </w:p>
    <w:p w14:paraId="1B85E6DD" w14:textId="77777777" w:rsidR="00D07A82" w:rsidRPr="00D07795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Nájemce </w:t>
      </w:r>
      <w:r w:rsidR="00A6353B" w:rsidRPr="00D07795">
        <w:rPr>
          <w:rFonts w:asciiTheme="majorHAnsi" w:hAnsiTheme="majorHAnsi" w:cstheme="majorHAnsi"/>
          <w:sz w:val="22"/>
        </w:rPr>
        <w:t xml:space="preserve">má právo provést změnu předmětu nájmu jen s předchozím písemným souhlasem pronajímatele; změnu věci pak provádí nájemce výlučně na svůj náklad; dojde-li změnou věci k jejímu zhodnocení, dohodly se strany, že nájemce nemá po skončení nájmu </w:t>
      </w:r>
      <w:r w:rsidR="002D130D" w:rsidRPr="00D07795">
        <w:rPr>
          <w:rFonts w:asciiTheme="majorHAnsi" w:hAnsiTheme="majorHAnsi" w:cstheme="majorHAnsi"/>
          <w:sz w:val="22"/>
        </w:rPr>
        <w:t>nárok</w:t>
      </w:r>
      <w:r w:rsidR="00A6353B" w:rsidRPr="00D07795">
        <w:rPr>
          <w:rFonts w:asciiTheme="majorHAnsi" w:hAnsiTheme="majorHAnsi" w:cstheme="majorHAnsi"/>
          <w:sz w:val="22"/>
        </w:rPr>
        <w:t xml:space="preserve"> na vyrovnání podle míry zhodnocení.</w:t>
      </w:r>
      <w:r w:rsidR="002D130D" w:rsidRPr="00D07795">
        <w:rPr>
          <w:rFonts w:asciiTheme="majorHAnsi" w:hAnsiTheme="majorHAnsi" w:cstheme="majorHAnsi"/>
          <w:sz w:val="22"/>
        </w:rPr>
        <w:t xml:space="preserve"> Pro případné  stavební úpravy prováděné nájemcem prostřednictvím třetích osob bude mezi </w:t>
      </w:r>
      <w:r w:rsidR="00A954D0" w:rsidRPr="00D07795">
        <w:rPr>
          <w:rFonts w:asciiTheme="majorHAnsi" w:hAnsiTheme="majorHAnsi" w:cstheme="majorHAnsi"/>
          <w:sz w:val="22"/>
        </w:rPr>
        <w:t>náj</w:t>
      </w:r>
      <w:r w:rsidR="008E74BC" w:rsidRPr="00D07795">
        <w:rPr>
          <w:rFonts w:asciiTheme="majorHAnsi" w:hAnsiTheme="majorHAnsi" w:cstheme="majorHAnsi"/>
          <w:sz w:val="22"/>
        </w:rPr>
        <w:t>e</w:t>
      </w:r>
      <w:r w:rsidR="00A954D0" w:rsidRPr="00D07795">
        <w:rPr>
          <w:rFonts w:asciiTheme="majorHAnsi" w:hAnsiTheme="majorHAnsi" w:cstheme="majorHAnsi"/>
          <w:sz w:val="22"/>
        </w:rPr>
        <w:t>mcem</w:t>
      </w:r>
      <w:r w:rsidR="002D130D" w:rsidRPr="00D07795">
        <w:rPr>
          <w:rFonts w:asciiTheme="majorHAnsi" w:hAnsiTheme="majorHAnsi" w:cstheme="majorHAnsi"/>
          <w:sz w:val="22"/>
        </w:rPr>
        <w:t xml:space="preserve"> a třetí os</w:t>
      </w:r>
      <w:r w:rsidR="00816A64" w:rsidRPr="00D07795">
        <w:rPr>
          <w:rFonts w:asciiTheme="majorHAnsi" w:hAnsiTheme="majorHAnsi" w:cstheme="majorHAnsi"/>
          <w:sz w:val="22"/>
        </w:rPr>
        <w:t xml:space="preserve">obou použit předávací protokol. </w:t>
      </w:r>
      <w:r w:rsidR="002D130D" w:rsidRPr="00D07795">
        <w:rPr>
          <w:rFonts w:asciiTheme="majorHAnsi" w:hAnsiTheme="majorHAnsi" w:cstheme="majorHAnsi"/>
          <w:sz w:val="22"/>
        </w:rPr>
        <w:t xml:space="preserve">Jeden výtisk předávacího protokolu podepsaný </w:t>
      </w:r>
      <w:r w:rsidR="00A954D0" w:rsidRPr="00D07795">
        <w:rPr>
          <w:rFonts w:asciiTheme="majorHAnsi" w:hAnsiTheme="majorHAnsi" w:cstheme="majorHAnsi"/>
          <w:sz w:val="22"/>
        </w:rPr>
        <w:t>nájemcem</w:t>
      </w:r>
      <w:r w:rsidR="002D130D" w:rsidRPr="00D07795">
        <w:rPr>
          <w:rFonts w:asciiTheme="majorHAnsi" w:hAnsiTheme="majorHAnsi" w:cstheme="majorHAnsi"/>
          <w:sz w:val="22"/>
        </w:rPr>
        <w:t xml:space="preserve"> a třetí osobou pak bude bez zbytečného odkladu </w:t>
      </w:r>
      <w:r w:rsidR="00A954D0" w:rsidRPr="00D07795">
        <w:rPr>
          <w:rFonts w:asciiTheme="majorHAnsi" w:hAnsiTheme="majorHAnsi" w:cstheme="majorHAnsi"/>
          <w:sz w:val="22"/>
        </w:rPr>
        <w:t xml:space="preserve">nájemcem </w:t>
      </w:r>
      <w:r w:rsidR="002D130D" w:rsidRPr="00D07795">
        <w:rPr>
          <w:rFonts w:asciiTheme="majorHAnsi" w:hAnsiTheme="majorHAnsi" w:cstheme="majorHAnsi"/>
          <w:sz w:val="22"/>
        </w:rPr>
        <w:t xml:space="preserve">předán </w:t>
      </w:r>
      <w:r w:rsidR="00A954D0" w:rsidRPr="00D07795">
        <w:rPr>
          <w:rFonts w:asciiTheme="majorHAnsi" w:hAnsiTheme="majorHAnsi" w:cstheme="majorHAnsi"/>
          <w:sz w:val="22"/>
        </w:rPr>
        <w:t>pronajímateli</w:t>
      </w:r>
      <w:r w:rsidR="002D130D" w:rsidRPr="00D07795">
        <w:rPr>
          <w:rFonts w:asciiTheme="majorHAnsi" w:hAnsiTheme="majorHAnsi" w:cstheme="majorHAnsi"/>
          <w:sz w:val="22"/>
        </w:rPr>
        <w:t>.</w:t>
      </w:r>
    </w:p>
    <w:p w14:paraId="7AF67257" w14:textId="77777777" w:rsidR="00A6353B" w:rsidRPr="00D07795" w:rsidRDefault="00A6353B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je oprávněn umístit na předmětu nájmu po dobu trvání nájemního vztahu své technické a ostatní vybavení, speciální kusy nábytku a umělecké předměty se souhlasem kontaktní osoby pronajímatele. Pronajímatel v takovém případě neručí za případné poškození, odcizení, jakož i jiné škody na věcech v majetku, resp. držení, nájemce.</w:t>
      </w:r>
    </w:p>
    <w:p w14:paraId="5BAC4903" w14:textId="09F313F9" w:rsidR="00D07A82" w:rsidRPr="00D07795" w:rsidRDefault="00D07A82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Nájemce je povinen předmět nájmu vyklidit a předat nejpozději </w:t>
      </w:r>
      <w:r w:rsidRPr="00AF6E4D">
        <w:rPr>
          <w:rFonts w:asciiTheme="majorHAnsi" w:hAnsiTheme="majorHAnsi" w:cstheme="majorHAnsi"/>
          <w:sz w:val="22"/>
        </w:rPr>
        <w:t>den následující po</w:t>
      </w:r>
      <w:r w:rsidRPr="00D07795">
        <w:rPr>
          <w:rFonts w:asciiTheme="majorHAnsi" w:hAnsiTheme="majorHAnsi" w:cstheme="majorHAnsi"/>
          <w:sz w:val="22"/>
        </w:rPr>
        <w:t xml:space="preserve"> ukončení nájemního vztahu</w:t>
      </w:r>
      <w:r w:rsidR="00A6353B" w:rsidRPr="00D07795">
        <w:rPr>
          <w:rFonts w:asciiTheme="majorHAnsi" w:hAnsiTheme="majorHAnsi" w:cstheme="majorHAnsi"/>
          <w:sz w:val="22"/>
        </w:rPr>
        <w:t xml:space="preserve"> ve stavu, v jakém předmět nájmu přijal</w:t>
      </w:r>
      <w:r w:rsidR="00470631" w:rsidRPr="00D07795">
        <w:rPr>
          <w:rFonts w:asciiTheme="majorHAnsi" w:hAnsiTheme="majorHAnsi" w:cstheme="majorHAnsi"/>
          <w:sz w:val="22"/>
        </w:rPr>
        <w:t xml:space="preserve"> – při zohlednění běžného opotřebení</w:t>
      </w:r>
      <w:r w:rsidRPr="00D07795">
        <w:rPr>
          <w:rFonts w:asciiTheme="majorHAnsi" w:hAnsiTheme="majorHAnsi" w:cstheme="majorHAnsi"/>
          <w:sz w:val="22"/>
        </w:rPr>
        <w:t xml:space="preserve"> </w:t>
      </w:r>
      <w:r w:rsidR="00470631" w:rsidRPr="00D07795">
        <w:rPr>
          <w:rFonts w:asciiTheme="majorHAnsi" w:hAnsiTheme="majorHAnsi" w:cstheme="majorHAnsi"/>
          <w:sz w:val="22"/>
        </w:rPr>
        <w:t xml:space="preserve">(viz písemný protokol) </w:t>
      </w:r>
      <w:r w:rsidRPr="00D07795">
        <w:rPr>
          <w:rFonts w:asciiTheme="majorHAnsi" w:hAnsiTheme="majorHAnsi" w:cstheme="majorHAnsi"/>
          <w:sz w:val="22"/>
        </w:rPr>
        <w:t xml:space="preserve">s tím, že o </w:t>
      </w:r>
      <w:r w:rsidR="00470631" w:rsidRPr="00D07795">
        <w:rPr>
          <w:rFonts w:asciiTheme="majorHAnsi" w:hAnsiTheme="majorHAnsi" w:cstheme="majorHAnsi"/>
          <w:sz w:val="22"/>
        </w:rPr>
        <w:t xml:space="preserve">odevzdání předmětu nájmu </w:t>
      </w:r>
      <w:r w:rsidRPr="00D07795">
        <w:rPr>
          <w:rFonts w:asciiTheme="majorHAnsi" w:hAnsiTheme="majorHAnsi" w:cstheme="majorHAnsi"/>
          <w:sz w:val="22"/>
        </w:rPr>
        <w:t xml:space="preserve">bude </w:t>
      </w:r>
      <w:r w:rsidR="00470631" w:rsidRPr="00D07795">
        <w:rPr>
          <w:rFonts w:asciiTheme="majorHAnsi" w:hAnsiTheme="majorHAnsi" w:cstheme="majorHAnsi"/>
          <w:sz w:val="22"/>
        </w:rPr>
        <w:t xml:space="preserve">rovněž </w:t>
      </w:r>
      <w:r w:rsidRPr="00D07795">
        <w:rPr>
          <w:rFonts w:asciiTheme="majorHAnsi" w:hAnsiTheme="majorHAnsi" w:cstheme="majorHAnsi"/>
          <w:sz w:val="22"/>
        </w:rPr>
        <w:t xml:space="preserve">vypracován písemný </w:t>
      </w:r>
      <w:r w:rsidR="00A6353B" w:rsidRPr="00D07795">
        <w:rPr>
          <w:rFonts w:asciiTheme="majorHAnsi" w:hAnsiTheme="majorHAnsi" w:cstheme="majorHAnsi"/>
          <w:sz w:val="22"/>
        </w:rPr>
        <w:t>protokol</w:t>
      </w:r>
      <w:r w:rsidRPr="00D07795">
        <w:rPr>
          <w:rFonts w:asciiTheme="majorHAnsi" w:hAnsiTheme="majorHAnsi" w:cstheme="majorHAnsi"/>
          <w:sz w:val="22"/>
        </w:rPr>
        <w:t xml:space="preserve">. V případě ukončení nájemního vztahu se nájemné hradí až do okamžiku vyklizení a předání předmětu nájmu. </w:t>
      </w:r>
    </w:p>
    <w:p w14:paraId="0E3D6931" w14:textId="77777777" w:rsidR="002D130D" w:rsidRPr="00D07795" w:rsidRDefault="008C6644" w:rsidP="00D07795">
      <w:pPr>
        <w:pStyle w:val="Odstavecseseznamem"/>
        <w:numPr>
          <w:ilvl w:val="0"/>
          <w:numId w:val="47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 není oprávněn</w:t>
      </w:r>
      <w:r w:rsidR="002D130D" w:rsidRPr="00D07795">
        <w:rPr>
          <w:rFonts w:asciiTheme="majorHAnsi" w:hAnsiTheme="majorHAnsi" w:cstheme="majorHAnsi"/>
          <w:sz w:val="22"/>
        </w:rPr>
        <w:t xml:space="preserve"> poskytnout výstavní prostor k užívání třetí osobě bez předchozího písemného souhlasu pronajímatele.</w:t>
      </w:r>
    </w:p>
    <w:p w14:paraId="61E69455" w14:textId="77777777" w:rsidR="00D07795" w:rsidRDefault="00D07795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A75AA09" w14:textId="33ABD3BC" w:rsidR="0074148B" w:rsidRPr="0069587E" w:rsidRDefault="00470631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VII</w:t>
      </w:r>
      <w:r w:rsidR="00D03661" w:rsidRPr="0069587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F08F470" w14:textId="77777777" w:rsidR="005E0517" w:rsidRPr="0069587E" w:rsidRDefault="005E0517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Doba </w:t>
      </w:r>
      <w:r w:rsidR="0074148B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trvání </w:t>
      </w:r>
      <w:r w:rsidR="00911E7A" w:rsidRPr="0069587E">
        <w:rPr>
          <w:rFonts w:asciiTheme="majorHAnsi" w:hAnsiTheme="majorHAnsi" w:cstheme="majorHAnsi"/>
          <w:b/>
          <w:bCs/>
          <w:sz w:val="22"/>
          <w:szCs w:val="22"/>
        </w:rPr>
        <w:t>smlouvy</w:t>
      </w:r>
    </w:p>
    <w:p w14:paraId="35962602" w14:textId="77777777" w:rsidR="00B716FA" w:rsidRPr="0069587E" w:rsidRDefault="00B716FA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C3CF2D7" w14:textId="6898BA28" w:rsidR="007A3ACF" w:rsidRPr="0069587E" w:rsidRDefault="00FE6C1B" w:rsidP="00D07795">
      <w:pPr>
        <w:autoSpaceDE w:val="0"/>
        <w:autoSpaceDN w:val="0"/>
        <w:adjustRightInd w:val="0"/>
        <w:spacing w:after="120"/>
        <w:ind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1.</w:t>
      </w:r>
      <w:r w:rsidRPr="0069587E">
        <w:rPr>
          <w:rFonts w:asciiTheme="majorHAnsi" w:hAnsiTheme="majorHAnsi" w:cstheme="majorHAnsi"/>
          <w:sz w:val="22"/>
          <w:szCs w:val="22"/>
        </w:rPr>
        <w:tab/>
      </w:r>
      <w:r w:rsidR="00A21BFF" w:rsidRPr="0069587E">
        <w:rPr>
          <w:rFonts w:asciiTheme="majorHAnsi" w:hAnsiTheme="majorHAnsi" w:cstheme="majorHAnsi"/>
          <w:sz w:val="22"/>
          <w:szCs w:val="22"/>
        </w:rPr>
        <w:t>Nájem se</w:t>
      </w:r>
      <w:r w:rsidR="007A3ACF" w:rsidRPr="0069587E">
        <w:rPr>
          <w:rFonts w:asciiTheme="majorHAnsi" w:hAnsiTheme="majorHAnsi" w:cstheme="majorHAnsi"/>
          <w:sz w:val="22"/>
          <w:szCs w:val="22"/>
        </w:rPr>
        <w:t xml:space="preserve"> dle této smlouvy se sjednává na dobu určitou, a to </w:t>
      </w:r>
      <w:r w:rsidR="007A3ACF" w:rsidRPr="00AF6E4D">
        <w:rPr>
          <w:rFonts w:asciiTheme="majorHAnsi" w:hAnsiTheme="majorHAnsi" w:cstheme="majorHAnsi"/>
          <w:sz w:val="22"/>
          <w:szCs w:val="22"/>
        </w:rPr>
        <w:t xml:space="preserve">od </w:t>
      </w:r>
      <w:r w:rsidR="00C939B6" w:rsidRPr="00AF6E4D">
        <w:rPr>
          <w:rFonts w:asciiTheme="majorHAnsi" w:hAnsiTheme="majorHAnsi" w:cstheme="majorHAnsi"/>
          <w:b/>
          <w:sz w:val="22"/>
          <w:szCs w:val="22"/>
        </w:rPr>
        <w:t>1.</w:t>
      </w:r>
      <w:r w:rsidR="00AF6E4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939B6" w:rsidRPr="00AF6E4D">
        <w:rPr>
          <w:rFonts w:asciiTheme="majorHAnsi" w:hAnsiTheme="majorHAnsi" w:cstheme="majorHAnsi"/>
          <w:b/>
          <w:sz w:val="22"/>
          <w:szCs w:val="22"/>
        </w:rPr>
        <w:t>1.</w:t>
      </w:r>
      <w:r w:rsidR="00AF6E4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939B6" w:rsidRPr="00AF6E4D">
        <w:rPr>
          <w:rFonts w:asciiTheme="majorHAnsi" w:hAnsiTheme="majorHAnsi" w:cstheme="majorHAnsi"/>
          <w:b/>
          <w:sz w:val="22"/>
          <w:szCs w:val="22"/>
        </w:rPr>
        <w:t>2022</w:t>
      </w:r>
      <w:r w:rsidR="007A3ACF" w:rsidRPr="00AF6E4D">
        <w:rPr>
          <w:rFonts w:asciiTheme="majorHAnsi" w:hAnsiTheme="majorHAnsi" w:cstheme="majorHAnsi"/>
          <w:b/>
          <w:sz w:val="22"/>
          <w:szCs w:val="22"/>
        </w:rPr>
        <w:t xml:space="preserve"> do 31. 12</w:t>
      </w:r>
      <w:r w:rsidR="007A3ACF" w:rsidRPr="00A23262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360D3" w:rsidRPr="00A23262">
        <w:rPr>
          <w:rFonts w:asciiTheme="majorHAnsi" w:hAnsiTheme="majorHAnsi" w:cstheme="majorHAnsi"/>
          <w:b/>
          <w:sz w:val="22"/>
          <w:szCs w:val="22"/>
        </w:rPr>
        <w:t>202</w:t>
      </w:r>
      <w:r w:rsidR="00B023B3" w:rsidRPr="00A23262">
        <w:rPr>
          <w:rFonts w:asciiTheme="majorHAnsi" w:hAnsiTheme="majorHAnsi" w:cstheme="majorHAnsi"/>
          <w:b/>
          <w:sz w:val="22"/>
          <w:szCs w:val="22"/>
        </w:rPr>
        <w:t>3</w:t>
      </w:r>
      <w:r w:rsidR="007A3ACF" w:rsidRPr="00A23262">
        <w:rPr>
          <w:rFonts w:asciiTheme="majorHAnsi" w:hAnsiTheme="majorHAnsi" w:cstheme="majorHAnsi"/>
          <w:b/>
          <w:sz w:val="22"/>
          <w:szCs w:val="22"/>
        </w:rPr>
        <w:t>.</w:t>
      </w:r>
      <w:r w:rsidR="007A3ACF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D766AD" w:rsidRPr="00D766AD">
        <w:rPr>
          <w:rFonts w:asciiTheme="majorHAnsi" w:hAnsiTheme="majorHAnsi" w:cstheme="majorHAnsi"/>
          <w:sz w:val="22"/>
          <w:szCs w:val="22"/>
        </w:rPr>
        <w:t>Spolupráce může být následně prodloužena dodatkem k této smlouvě, platn</w:t>
      </w:r>
      <w:r w:rsidR="00AF6E4D">
        <w:rPr>
          <w:rFonts w:asciiTheme="majorHAnsi" w:hAnsiTheme="majorHAnsi" w:cstheme="majorHAnsi"/>
          <w:sz w:val="22"/>
          <w:szCs w:val="22"/>
        </w:rPr>
        <w:t>ým</w:t>
      </w:r>
      <w:r w:rsidR="00D766AD" w:rsidRPr="00D766AD">
        <w:rPr>
          <w:rFonts w:asciiTheme="majorHAnsi" w:hAnsiTheme="majorHAnsi" w:cstheme="majorHAnsi"/>
          <w:sz w:val="22"/>
          <w:szCs w:val="22"/>
        </w:rPr>
        <w:t xml:space="preserve"> ode dne následujícího po ukončení smlouvy, pokud se sm</w:t>
      </w:r>
      <w:r w:rsidR="00D766AD">
        <w:rPr>
          <w:rFonts w:asciiTheme="majorHAnsi" w:hAnsiTheme="majorHAnsi" w:cstheme="majorHAnsi"/>
          <w:sz w:val="22"/>
          <w:szCs w:val="22"/>
        </w:rPr>
        <w:t xml:space="preserve">luvní strany nedohodnou jinak. </w:t>
      </w:r>
      <w:r w:rsidR="00D766AD" w:rsidRPr="00D766AD">
        <w:rPr>
          <w:rFonts w:asciiTheme="majorHAnsi" w:hAnsiTheme="majorHAnsi" w:cstheme="majorHAnsi"/>
          <w:sz w:val="22"/>
          <w:szCs w:val="22"/>
        </w:rPr>
        <w:t>Dodatek musí být uzavřen nejpozději před ukončením této smlouvy.</w:t>
      </w:r>
    </w:p>
    <w:p w14:paraId="2008DBB7" w14:textId="77777777" w:rsidR="00D07795" w:rsidRDefault="00D07795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8C32F57" w14:textId="77777777" w:rsidR="00B14D0F" w:rsidRDefault="00B14D0F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61715C4" w14:textId="28770337" w:rsidR="00D67A83" w:rsidRPr="0069587E" w:rsidRDefault="00D67A83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lastRenderedPageBreak/>
        <w:t>V</w:t>
      </w:r>
      <w:r w:rsidR="00A954D0" w:rsidRPr="0069587E">
        <w:rPr>
          <w:rFonts w:asciiTheme="majorHAnsi" w:hAnsiTheme="majorHAnsi" w:cstheme="majorHAnsi"/>
          <w:b/>
          <w:sz w:val="22"/>
          <w:szCs w:val="22"/>
        </w:rPr>
        <w:t>II</w:t>
      </w:r>
      <w:r w:rsidR="002F7AE0" w:rsidRPr="0069587E">
        <w:rPr>
          <w:rFonts w:asciiTheme="majorHAnsi" w:hAnsiTheme="majorHAnsi" w:cstheme="majorHAnsi"/>
          <w:b/>
          <w:sz w:val="22"/>
          <w:szCs w:val="22"/>
        </w:rPr>
        <w:t>I</w:t>
      </w:r>
      <w:r w:rsidRPr="0069587E">
        <w:rPr>
          <w:rFonts w:asciiTheme="majorHAnsi" w:hAnsiTheme="majorHAnsi" w:cstheme="majorHAnsi"/>
          <w:b/>
          <w:sz w:val="22"/>
          <w:szCs w:val="22"/>
        </w:rPr>
        <w:t>.</w:t>
      </w:r>
    </w:p>
    <w:p w14:paraId="4EAAF697" w14:textId="77777777" w:rsidR="00D67A83" w:rsidRPr="0069587E" w:rsidRDefault="00A954D0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 xml:space="preserve">Odpovědnost za škodu </w:t>
      </w:r>
    </w:p>
    <w:p w14:paraId="0FC2D866" w14:textId="77777777" w:rsidR="00A07DA6" w:rsidRPr="0069587E" w:rsidRDefault="00A07DA6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F476DA" w14:textId="77777777" w:rsidR="002D130D" w:rsidRPr="0069587E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Nájemce </w:t>
      </w:r>
      <w:r w:rsidR="008E74BC" w:rsidRPr="0069587E">
        <w:rPr>
          <w:rFonts w:asciiTheme="majorHAnsi" w:hAnsiTheme="majorHAnsi" w:cstheme="majorHAnsi"/>
          <w:sz w:val="22"/>
          <w:szCs w:val="22"/>
        </w:rPr>
        <w:t>je povinen si</w:t>
      </w:r>
      <w:r w:rsidRPr="0069587E">
        <w:rPr>
          <w:rFonts w:asciiTheme="majorHAnsi" w:hAnsiTheme="majorHAnsi" w:cstheme="majorHAnsi"/>
          <w:sz w:val="22"/>
          <w:szCs w:val="22"/>
        </w:rPr>
        <w:t xml:space="preserve"> počínat tak, aby nedošlo ke škodě na majetku pronajímatele, na majetku a zdraví dalších osob. Jakékoliv závady nebo škodní události </w:t>
      </w:r>
      <w:r w:rsidR="00A954D0" w:rsidRPr="0069587E">
        <w:rPr>
          <w:rFonts w:asciiTheme="majorHAnsi" w:hAnsiTheme="majorHAnsi" w:cstheme="majorHAnsi"/>
          <w:sz w:val="22"/>
          <w:szCs w:val="22"/>
        </w:rPr>
        <w:t>se nájemce zavazuje</w:t>
      </w:r>
      <w:r w:rsidRPr="0069587E">
        <w:rPr>
          <w:rFonts w:asciiTheme="majorHAnsi" w:hAnsiTheme="majorHAnsi" w:cstheme="majorHAnsi"/>
          <w:sz w:val="22"/>
          <w:szCs w:val="22"/>
        </w:rPr>
        <w:t xml:space="preserve"> neprodleně hlásit pronajímateli</w:t>
      </w:r>
      <w:r w:rsidR="00A954D0" w:rsidRPr="0069587E">
        <w:rPr>
          <w:rFonts w:asciiTheme="majorHAnsi" w:hAnsiTheme="majorHAnsi" w:cstheme="majorHAnsi"/>
          <w:sz w:val="22"/>
          <w:szCs w:val="22"/>
        </w:rPr>
        <w:t>.</w:t>
      </w:r>
    </w:p>
    <w:p w14:paraId="7D807311" w14:textId="74C7A427" w:rsidR="002D130D" w:rsidRPr="0069587E" w:rsidRDefault="00A954D0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Nájemce stvrzuje svým podpisem na této smlouvě, že jsou mu známy veškeré bezpečnostní a požární a hygienické předpisy pronajímatele, návštěvnický řád a provozní řád pronajímatele </w:t>
      </w:r>
      <w:r w:rsidR="00DF3591" w:rsidRPr="0069587E">
        <w:rPr>
          <w:rFonts w:asciiTheme="majorHAnsi" w:hAnsiTheme="majorHAnsi" w:cstheme="majorHAnsi"/>
          <w:sz w:val="22"/>
          <w:szCs w:val="22"/>
        </w:rPr>
        <w:t>(viz příloha č. 2 a 3</w:t>
      </w:r>
      <w:r w:rsidRPr="0069587E">
        <w:rPr>
          <w:rFonts w:asciiTheme="majorHAnsi" w:hAnsiTheme="majorHAnsi" w:cstheme="majorHAnsi"/>
          <w:sz w:val="22"/>
          <w:szCs w:val="22"/>
        </w:rPr>
        <w:t xml:space="preserve">), a že s nimi byl pronajímatelem řádně seznámen. </w:t>
      </w:r>
      <w:r w:rsidR="00D33F1C" w:rsidRPr="0069587E">
        <w:rPr>
          <w:rFonts w:asciiTheme="majorHAnsi" w:hAnsiTheme="majorHAnsi" w:cstheme="majorHAnsi"/>
          <w:sz w:val="22"/>
          <w:szCs w:val="22"/>
        </w:rPr>
        <w:t>Nájemce v předmětu nájmu zajišťuje péči o bezpečnost a ochranu zdraví při práci a požární ochranu ve smyslu obecně závazných předpisů. Nájemce je odpovědný za dodržování ustanovení uvedených předpisů i osobami, které užije při své činnosti.</w:t>
      </w:r>
    </w:p>
    <w:p w14:paraId="43CB4644" w14:textId="77777777" w:rsidR="002D130D" w:rsidRPr="0069587E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Nájemce odpovídá pronajímateli v plném rozsahu také za škodu způsobenou třetími osobami nacházejícími se ve výstavních prostorách na pokyn nájemce (např. subdodavatelé podílející se na instalaci, úpravách či opravách „recyklačního“ koutku, zaměstnanci apod.)</w:t>
      </w:r>
    </w:p>
    <w:p w14:paraId="6853788A" w14:textId="77777777" w:rsidR="002D130D" w:rsidRPr="0069587E" w:rsidRDefault="002D130D" w:rsidP="00D07795">
      <w:pPr>
        <w:pStyle w:val="Odstavecseseznamem"/>
        <w:numPr>
          <w:ilvl w:val="0"/>
          <w:numId w:val="23"/>
        </w:numPr>
        <w:tabs>
          <w:tab w:val="left" w:pos="426"/>
        </w:tabs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Nájemce odpovídá za škodu dle příslušných ustanovení občanského zákoníku</w:t>
      </w:r>
    </w:p>
    <w:p w14:paraId="0611D104" w14:textId="77777777" w:rsidR="00C726C6" w:rsidRPr="0069587E" w:rsidRDefault="00C726C6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48C2E50" w14:textId="77777777" w:rsidR="00000C48" w:rsidRPr="0069587E" w:rsidRDefault="00A954D0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IX</w:t>
      </w:r>
      <w:r w:rsidR="00886035" w:rsidRPr="0069587E">
        <w:rPr>
          <w:rFonts w:asciiTheme="majorHAnsi" w:hAnsiTheme="majorHAnsi" w:cstheme="majorHAnsi"/>
          <w:b/>
          <w:sz w:val="22"/>
          <w:szCs w:val="22"/>
        </w:rPr>
        <w:t>.</w:t>
      </w:r>
    </w:p>
    <w:p w14:paraId="40D9A52E" w14:textId="77777777" w:rsidR="00000C48" w:rsidRPr="0069587E" w:rsidRDefault="00911E7A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9587E">
        <w:rPr>
          <w:rFonts w:asciiTheme="majorHAnsi" w:hAnsiTheme="majorHAnsi" w:cstheme="majorHAnsi"/>
          <w:b/>
          <w:sz w:val="22"/>
          <w:szCs w:val="22"/>
        </w:rPr>
        <w:t>Ukončení s</w:t>
      </w:r>
      <w:r w:rsidR="008E74BC" w:rsidRPr="0069587E">
        <w:rPr>
          <w:rFonts w:asciiTheme="majorHAnsi" w:hAnsiTheme="majorHAnsi" w:cstheme="majorHAnsi"/>
          <w:b/>
          <w:sz w:val="22"/>
          <w:szCs w:val="22"/>
        </w:rPr>
        <w:t>mlouvy</w:t>
      </w:r>
    </w:p>
    <w:p w14:paraId="78A2A1C3" w14:textId="77777777" w:rsidR="002C1900" w:rsidRPr="0069587E" w:rsidRDefault="002C1900" w:rsidP="00D07795">
      <w:pPr>
        <w:ind w:hanging="28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2249DB2" w14:textId="2D151A65" w:rsidR="00E14334" w:rsidRPr="0069587E" w:rsidRDefault="008E74BC" w:rsidP="00D07795">
      <w:pPr>
        <w:pStyle w:val="Odstavecseseznamem"/>
        <w:tabs>
          <w:tab w:val="left" w:pos="426"/>
        </w:tabs>
        <w:suppressAutoHyphens w:val="0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1.</w:t>
      </w:r>
      <w:r w:rsidR="00AF19FF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sz w:val="22"/>
          <w:szCs w:val="22"/>
        </w:rPr>
        <w:t xml:space="preserve">Smlouvu je možno ukončit: </w:t>
      </w:r>
    </w:p>
    <w:p w14:paraId="38E3EBCA" w14:textId="77777777" w:rsidR="00E14334" w:rsidRPr="0069587E" w:rsidRDefault="00E14334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 uplynutím doby, na níž byl</w:t>
      </w:r>
      <w:r w:rsidR="00911E7A" w:rsidRPr="0069587E">
        <w:rPr>
          <w:rFonts w:asciiTheme="majorHAnsi" w:hAnsiTheme="majorHAnsi" w:cstheme="majorHAnsi"/>
          <w:sz w:val="22"/>
          <w:szCs w:val="22"/>
        </w:rPr>
        <w:t>a</w:t>
      </w:r>
      <w:r w:rsidRPr="0069587E">
        <w:rPr>
          <w:rFonts w:asciiTheme="majorHAnsi" w:hAnsiTheme="majorHAnsi" w:cstheme="majorHAnsi"/>
          <w:sz w:val="22"/>
          <w:szCs w:val="22"/>
        </w:rPr>
        <w:t xml:space="preserve"> sjednán</w:t>
      </w:r>
      <w:r w:rsidR="00911E7A" w:rsidRPr="0069587E">
        <w:rPr>
          <w:rFonts w:asciiTheme="majorHAnsi" w:hAnsiTheme="majorHAnsi" w:cstheme="majorHAnsi"/>
          <w:sz w:val="22"/>
          <w:szCs w:val="22"/>
        </w:rPr>
        <w:t>a</w:t>
      </w:r>
      <w:r w:rsidRPr="0069587E">
        <w:rPr>
          <w:rFonts w:asciiTheme="majorHAnsi" w:hAnsiTheme="majorHAnsi" w:cstheme="majorHAnsi"/>
          <w:sz w:val="22"/>
          <w:szCs w:val="22"/>
        </w:rPr>
        <w:t>,</w:t>
      </w:r>
      <w:r w:rsidR="00351F53" w:rsidRPr="0069587E">
        <w:rPr>
          <w:rFonts w:asciiTheme="majorHAnsi" w:hAnsiTheme="majorHAnsi" w:cstheme="majorHAnsi"/>
          <w:sz w:val="22"/>
          <w:szCs w:val="22"/>
        </w:rPr>
        <w:t xml:space="preserve"> nedohodnou-li se smluvní strany v dodatku k této smlouvě jinak</w:t>
      </w:r>
      <w:r w:rsidR="00C726C6" w:rsidRPr="0069587E">
        <w:rPr>
          <w:rFonts w:asciiTheme="majorHAnsi" w:hAnsiTheme="majorHAnsi" w:cstheme="majorHAnsi"/>
          <w:sz w:val="22"/>
          <w:szCs w:val="22"/>
        </w:rPr>
        <w:t>,</w:t>
      </w:r>
    </w:p>
    <w:p w14:paraId="1AD963B3" w14:textId="77777777" w:rsidR="00E14334" w:rsidRPr="0069587E" w:rsidRDefault="00E14334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 písemnou dohodou smluvních stran,</w:t>
      </w:r>
    </w:p>
    <w:p w14:paraId="20D2902A" w14:textId="77777777" w:rsidR="00E14334" w:rsidRPr="0069587E" w:rsidRDefault="0063356E" w:rsidP="002D34C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 písemnou výpovědí učiněnou kteroukoli ze smluvních stran</w:t>
      </w:r>
      <w:r w:rsidR="00D33B3C" w:rsidRPr="0069587E">
        <w:rPr>
          <w:rFonts w:asciiTheme="majorHAnsi" w:hAnsiTheme="majorHAnsi" w:cstheme="majorHAnsi"/>
          <w:sz w:val="22"/>
          <w:szCs w:val="22"/>
        </w:rPr>
        <w:t>, a to i bez uvedení důvodu</w:t>
      </w:r>
      <w:r w:rsidR="00786785" w:rsidRPr="0069587E">
        <w:rPr>
          <w:rFonts w:asciiTheme="majorHAnsi" w:hAnsiTheme="majorHAnsi" w:cstheme="majorHAnsi"/>
          <w:sz w:val="22"/>
          <w:szCs w:val="22"/>
        </w:rPr>
        <w:t>,</w:t>
      </w:r>
      <w:r w:rsidRPr="0069587E">
        <w:rPr>
          <w:rFonts w:asciiTheme="majorHAnsi" w:hAnsiTheme="majorHAnsi" w:cstheme="majorHAnsi"/>
          <w:sz w:val="22"/>
          <w:szCs w:val="22"/>
        </w:rPr>
        <w:t xml:space="preserve"> s</w:t>
      </w:r>
      <w:r w:rsidR="00542A44" w:rsidRPr="0069587E">
        <w:rPr>
          <w:rFonts w:asciiTheme="majorHAnsi" w:hAnsiTheme="majorHAnsi" w:cstheme="majorHAnsi"/>
          <w:sz w:val="22"/>
          <w:szCs w:val="22"/>
        </w:rPr>
        <w:t> </w:t>
      </w:r>
      <w:r w:rsidR="003D230F" w:rsidRPr="0069587E">
        <w:rPr>
          <w:rFonts w:asciiTheme="majorHAnsi" w:hAnsiTheme="majorHAnsi" w:cstheme="majorHAnsi"/>
          <w:sz w:val="22"/>
          <w:szCs w:val="22"/>
        </w:rPr>
        <w:t xml:space="preserve">dvouměsíční </w:t>
      </w:r>
      <w:r w:rsidRPr="0069587E">
        <w:rPr>
          <w:rFonts w:asciiTheme="majorHAnsi" w:hAnsiTheme="majorHAnsi" w:cstheme="majorHAnsi"/>
          <w:sz w:val="22"/>
          <w:szCs w:val="22"/>
        </w:rPr>
        <w:t xml:space="preserve">výpovědní dobou; výpovědní doba počíná běžet prvním dnem měsíce </w:t>
      </w:r>
      <w:r w:rsidR="009D7083" w:rsidRPr="0069587E">
        <w:rPr>
          <w:rFonts w:asciiTheme="majorHAnsi" w:hAnsiTheme="majorHAnsi" w:cstheme="majorHAnsi"/>
          <w:sz w:val="22"/>
          <w:szCs w:val="22"/>
        </w:rPr>
        <w:t>následujícího</w:t>
      </w:r>
      <w:r w:rsidRPr="0069587E">
        <w:rPr>
          <w:rFonts w:asciiTheme="majorHAnsi" w:hAnsiTheme="majorHAnsi" w:cstheme="majorHAnsi"/>
          <w:sz w:val="22"/>
          <w:szCs w:val="22"/>
        </w:rPr>
        <w:t xml:space="preserve"> po měsíci, v němž byla výpověď doručena druhé smluvní straně</w:t>
      </w:r>
      <w:r w:rsidR="00E14334" w:rsidRPr="0069587E">
        <w:rPr>
          <w:rFonts w:asciiTheme="majorHAnsi" w:hAnsiTheme="majorHAnsi" w:cstheme="majorHAnsi"/>
          <w:sz w:val="22"/>
          <w:szCs w:val="22"/>
        </w:rPr>
        <w:t>,</w:t>
      </w:r>
    </w:p>
    <w:p w14:paraId="6C7D52EF" w14:textId="16B0DE57" w:rsidR="0014506C" w:rsidRDefault="0063356E" w:rsidP="0028045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2D34CE">
        <w:rPr>
          <w:rFonts w:asciiTheme="majorHAnsi" w:hAnsiTheme="majorHAnsi" w:cstheme="majorHAnsi"/>
          <w:sz w:val="22"/>
          <w:szCs w:val="22"/>
        </w:rPr>
        <w:t xml:space="preserve">jiným způsobem předvídaným obecně závaznými právními předpisy, zejména občanským zákoníkem. </w:t>
      </w:r>
    </w:p>
    <w:p w14:paraId="62F93D1A" w14:textId="77777777" w:rsidR="0052125E" w:rsidRPr="00B14D0F" w:rsidRDefault="00C939B6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 případě předčasného ukončení nájmu je pronajímatel povinen vrátit nájemci poměrnou část nájmu</w:t>
      </w:r>
      <w:r w:rsidR="00AF6E4D">
        <w:rPr>
          <w:rFonts w:asciiTheme="majorHAnsi" w:hAnsiTheme="majorHAnsi" w:cstheme="majorHAnsi"/>
          <w:sz w:val="22"/>
          <w:szCs w:val="22"/>
        </w:rPr>
        <w:t xml:space="preserve"> </w:t>
      </w:r>
      <w:r w:rsidR="00AF6E4D" w:rsidRPr="00B14D0F">
        <w:rPr>
          <w:rFonts w:asciiTheme="majorHAnsi" w:hAnsiTheme="majorHAnsi" w:cstheme="majorHAnsi"/>
          <w:sz w:val="22"/>
          <w:szCs w:val="22"/>
        </w:rPr>
        <w:t>v</w:t>
      </w:r>
      <w:r w:rsidRPr="00B14D0F">
        <w:rPr>
          <w:rFonts w:asciiTheme="majorHAnsi" w:hAnsiTheme="majorHAnsi" w:cstheme="majorHAnsi"/>
          <w:sz w:val="22"/>
          <w:szCs w:val="22"/>
        </w:rPr>
        <w:t>e lhůtě 14 dní od ukončení nájmu</w:t>
      </w:r>
      <w:r w:rsidR="00AF6E4D" w:rsidRPr="00B14D0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F51D2DE" w14:textId="77777777" w:rsidR="0052125E" w:rsidRPr="00B14D0F" w:rsidRDefault="0052125E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4D0F">
        <w:rPr>
          <w:rFonts w:asciiTheme="majorHAnsi" w:hAnsiTheme="majorHAnsi" w:cstheme="majorHAnsi"/>
          <w:sz w:val="22"/>
          <w:szCs w:val="22"/>
        </w:rPr>
        <w:t>písemnou výpovědí ze strany pronajímatele, pokud přestanou být plněny podmínky podle ustanovení § 27 odst. 1 zákona č. 219/2000 Sb.</w:t>
      </w:r>
    </w:p>
    <w:p w14:paraId="264A304A" w14:textId="04A69477" w:rsidR="0052125E" w:rsidRPr="00B14D0F" w:rsidRDefault="0052125E" w:rsidP="0052125E">
      <w:pPr>
        <w:numPr>
          <w:ilvl w:val="0"/>
          <w:numId w:val="14"/>
        </w:numPr>
        <w:suppressAutoHyphens w:val="0"/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4D0F">
        <w:rPr>
          <w:rFonts w:asciiTheme="majorHAnsi" w:hAnsiTheme="majorHAnsi" w:cstheme="majorHAnsi"/>
          <w:sz w:val="22"/>
          <w:szCs w:val="22"/>
        </w:rPr>
        <w:t xml:space="preserve">odstoupením od smlouvy s okamžitou účinností ze strany pronajímatele v případě, jestliže nájemce bude v prodlení s placením nájemného a služeb spojených s nájmem po dobu delší 15 dnů. Nájem v takovém případě zaniká dnem následujícím po doručení písemného odstoupení nájemci. </w:t>
      </w:r>
    </w:p>
    <w:p w14:paraId="7C554CA2" w14:textId="77777777" w:rsidR="0052125E" w:rsidRPr="002D34CE" w:rsidRDefault="0052125E" w:rsidP="0052125E">
      <w:pPr>
        <w:suppressAutoHyphens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7BD26F9" w14:textId="77777777" w:rsidR="002D6FAF" w:rsidRPr="0069587E" w:rsidRDefault="00A954D0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="002D6FAF" w:rsidRPr="0069587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E8CD501" w14:textId="77777777" w:rsidR="002D6FAF" w:rsidRPr="0069587E" w:rsidRDefault="003D2364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Závěrečná ujednání</w:t>
      </w:r>
    </w:p>
    <w:p w14:paraId="0BD46A32" w14:textId="77777777" w:rsidR="00B21189" w:rsidRPr="0069587E" w:rsidRDefault="00B21189" w:rsidP="00D07795">
      <w:pPr>
        <w:ind w:hanging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FACA0A" w14:textId="77777777" w:rsidR="00914D19" w:rsidRPr="00D07795" w:rsidRDefault="007930CF" w:rsidP="00D07795">
      <w:pPr>
        <w:pStyle w:val="Odstavecseseznamem"/>
        <w:numPr>
          <w:ilvl w:val="0"/>
          <w:numId w:val="48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Jakékoli</w:t>
      </w:r>
      <w:r w:rsidR="003D2364" w:rsidRPr="00D07795">
        <w:rPr>
          <w:rFonts w:asciiTheme="majorHAnsi" w:hAnsiTheme="majorHAnsi" w:cstheme="majorHAnsi"/>
          <w:sz w:val="22"/>
        </w:rPr>
        <w:t xml:space="preserve"> </w:t>
      </w:r>
      <w:r w:rsidRPr="00D07795">
        <w:rPr>
          <w:rFonts w:asciiTheme="majorHAnsi" w:hAnsiTheme="majorHAnsi" w:cstheme="majorHAnsi"/>
          <w:sz w:val="22"/>
        </w:rPr>
        <w:t>z</w:t>
      </w:r>
      <w:r w:rsidR="002D6FAF" w:rsidRPr="00D07795">
        <w:rPr>
          <w:rFonts w:asciiTheme="majorHAnsi" w:hAnsiTheme="majorHAnsi" w:cstheme="majorHAnsi"/>
          <w:sz w:val="22"/>
        </w:rPr>
        <w:t xml:space="preserve">měny a doplňky této smlouvy </w:t>
      </w:r>
      <w:r w:rsidRPr="00D07795">
        <w:rPr>
          <w:rFonts w:asciiTheme="majorHAnsi" w:hAnsiTheme="majorHAnsi" w:cstheme="majorHAnsi"/>
          <w:sz w:val="22"/>
        </w:rPr>
        <w:t>je možné činit pouze formou písemných dodatků podepsaných oběma smluvními stranami.</w:t>
      </w:r>
    </w:p>
    <w:p w14:paraId="16E55A07" w14:textId="77777777" w:rsidR="00914D19" w:rsidRPr="00D07795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Právní poměry vznikající z této smlouvy a přímo touto smlouvou neupravené se řídí právními předpisy ČR, zejména občanský</w:t>
      </w:r>
      <w:r w:rsidR="00BB55B9" w:rsidRPr="00D07795">
        <w:rPr>
          <w:rFonts w:asciiTheme="majorHAnsi" w:hAnsiTheme="majorHAnsi" w:cstheme="majorHAnsi"/>
          <w:sz w:val="22"/>
        </w:rPr>
        <w:t>m</w:t>
      </w:r>
      <w:r w:rsidRPr="00D07795">
        <w:rPr>
          <w:rFonts w:asciiTheme="majorHAnsi" w:hAnsiTheme="majorHAnsi" w:cstheme="majorHAnsi"/>
          <w:sz w:val="22"/>
        </w:rPr>
        <w:t xml:space="preserve"> zákoník</w:t>
      </w:r>
      <w:r w:rsidR="00BB55B9" w:rsidRPr="00D07795">
        <w:rPr>
          <w:rFonts w:asciiTheme="majorHAnsi" w:hAnsiTheme="majorHAnsi" w:cstheme="majorHAnsi"/>
          <w:sz w:val="22"/>
        </w:rPr>
        <w:t>em</w:t>
      </w:r>
      <w:r w:rsidRPr="00D07795">
        <w:rPr>
          <w:rFonts w:asciiTheme="majorHAnsi" w:hAnsiTheme="majorHAnsi" w:cstheme="majorHAnsi"/>
          <w:sz w:val="22"/>
        </w:rPr>
        <w:t>, ve znění pozdějších předpisů.</w:t>
      </w:r>
    </w:p>
    <w:p w14:paraId="6BE9E8CE" w14:textId="77777777" w:rsidR="00914D19" w:rsidRPr="00D07795" w:rsidRDefault="00A954D0" w:rsidP="00D07795">
      <w:pPr>
        <w:pStyle w:val="Odstavecseseznamem"/>
        <w:numPr>
          <w:ilvl w:val="0"/>
          <w:numId w:val="48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Nájemce</w:t>
      </w:r>
      <w:r w:rsidR="00FF6CB0" w:rsidRPr="00D07795">
        <w:rPr>
          <w:rFonts w:asciiTheme="majorHAnsi" w:hAnsiTheme="majorHAnsi" w:cstheme="majorHAnsi"/>
          <w:sz w:val="22"/>
        </w:rPr>
        <w:t xml:space="preserve"> tímto prohlašuje, že je</w:t>
      </w:r>
      <w:r w:rsidR="00914D19" w:rsidRPr="00D07795">
        <w:rPr>
          <w:rFonts w:asciiTheme="majorHAnsi" w:hAnsiTheme="majorHAnsi" w:cstheme="majorHAnsi"/>
          <w:sz w:val="22"/>
        </w:rPr>
        <w:t xml:space="preserve"> srozuměn s tím, že tato smlouva bude </w:t>
      </w:r>
      <w:r w:rsidR="00911E7A" w:rsidRPr="00D07795">
        <w:rPr>
          <w:rFonts w:asciiTheme="majorHAnsi" w:hAnsiTheme="majorHAnsi" w:cstheme="majorHAnsi"/>
          <w:sz w:val="22"/>
        </w:rPr>
        <w:t>NZM</w:t>
      </w:r>
      <w:r w:rsidR="00914D19" w:rsidRPr="00D07795">
        <w:rPr>
          <w:rFonts w:asciiTheme="majorHAnsi" w:hAnsiTheme="majorHAnsi" w:cstheme="majorHAnsi"/>
          <w:sz w:val="22"/>
        </w:rPr>
        <w:t xml:space="preserve"> zveřejněna v registru smluv dle zák. č. 340/2015 Sb., o registru smluv</w:t>
      </w:r>
      <w:r w:rsidR="007B71EF" w:rsidRPr="00D07795">
        <w:rPr>
          <w:rFonts w:asciiTheme="majorHAnsi" w:hAnsiTheme="majorHAnsi" w:cstheme="majorHAnsi"/>
          <w:sz w:val="22"/>
        </w:rPr>
        <w:t xml:space="preserve"> ve znění pozdějších předpisů (dále jen ZRS)</w:t>
      </w:r>
      <w:r w:rsidR="00914D19" w:rsidRPr="00D07795">
        <w:rPr>
          <w:rFonts w:asciiTheme="majorHAnsi" w:hAnsiTheme="majorHAnsi" w:cstheme="majorHAnsi"/>
          <w:sz w:val="22"/>
        </w:rPr>
        <w:t xml:space="preserve">. O zveřejnění smlouvy </w:t>
      </w:r>
      <w:r w:rsidR="00911E7A" w:rsidRPr="00D07795">
        <w:rPr>
          <w:rFonts w:asciiTheme="majorHAnsi" w:hAnsiTheme="majorHAnsi" w:cstheme="majorHAnsi"/>
          <w:sz w:val="22"/>
        </w:rPr>
        <w:t>NZM</w:t>
      </w:r>
      <w:r w:rsidR="00914D19" w:rsidRPr="00D07795">
        <w:rPr>
          <w:rFonts w:asciiTheme="majorHAnsi" w:hAnsiTheme="majorHAnsi" w:cstheme="majorHAnsi"/>
          <w:sz w:val="22"/>
        </w:rPr>
        <w:t xml:space="preserve"> </w:t>
      </w:r>
      <w:r w:rsidR="00FF6CB0" w:rsidRPr="00D07795">
        <w:rPr>
          <w:rFonts w:asciiTheme="majorHAnsi" w:hAnsiTheme="majorHAnsi" w:cstheme="majorHAnsi"/>
          <w:sz w:val="22"/>
        </w:rPr>
        <w:t>společnost EKO-KOM</w:t>
      </w:r>
      <w:r w:rsidR="00914D19" w:rsidRPr="00D07795">
        <w:rPr>
          <w:rFonts w:asciiTheme="majorHAnsi" w:hAnsiTheme="majorHAnsi" w:cstheme="majorHAnsi"/>
          <w:sz w:val="22"/>
        </w:rPr>
        <w:t xml:space="preserve"> informuje.</w:t>
      </w:r>
    </w:p>
    <w:p w14:paraId="0057F8C3" w14:textId="77777777" w:rsidR="00914D19" w:rsidRPr="00D07795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>Tato smlouva je vyhotovena v počtu čtyř stejnopisů, přičemž každá ze smluvních stran obdrží po dvou vyhotoveních.</w:t>
      </w:r>
    </w:p>
    <w:p w14:paraId="7273FE5D" w14:textId="77777777" w:rsidR="002D6FAF" w:rsidRPr="00D07795" w:rsidRDefault="00914D19" w:rsidP="00D07795">
      <w:pPr>
        <w:pStyle w:val="Odstavecseseznamem"/>
        <w:numPr>
          <w:ilvl w:val="0"/>
          <w:numId w:val="48"/>
        </w:numPr>
        <w:ind w:left="0" w:hanging="284"/>
        <w:rPr>
          <w:rFonts w:asciiTheme="majorHAnsi" w:hAnsiTheme="majorHAnsi" w:cstheme="majorHAnsi"/>
          <w:sz w:val="22"/>
        </w:rPr>
      </w:pPr>
      <w:r w:rsidRPr="00D07795">
        <w:rPr>
          <w:rFonts w:asciiTheme="majorHAnsi" w:hAnsiTheme="majorHAnsi" w:cstheme="majorHAnsi"/>
          <w:sz w:val="22"/>
        </w:rPr>
        <w:t xml:space="preserve">Smluvní strany prohlašují, že si tuto smlouvu přečetly, souhlasí s jejím obsahem, </w:t>
      </w:r>
      <w:r w:rsidR="00641D4F" w:rsidRPr="00D07795">
        <w:rPr>
          <w:rFonts w:asciiTheme="majorHAnsi" w:hAnsiTheme="majorHAnsi" w:cstheme="majorHAnsi"/>
          <w:sz w:val="22"/>
        </w:rPr>
        <w:br/>
      </w:r>
      <w:r w:rsidRPr="00D07795">
        <w:rPr>
          <w:rFonts w:asciiTheme="majorHAnsi" w:hAnsiTheme="majorHAnsi" w:cstheme="majorHAnsi"/>
          <w:sz w:val="22"/>
        </w:rPr>
        <w:t>který vyjadřuje jejich pravou a svobodnou vůli, neuzavírají ji v tísni či nápadně nevýhodných podmínek a na důkaz toho připojují vlastnoruční podpisy svých oprávněných zástupců.</w:t>
      </w:r>
    </w:p>
    <w:p w14:paraId="4CB45A43" w14:textId="77777777" w:rsidR="0052125E" w:rsidRPr="00B14D0F" w:rsidRDefault="007B71EF" w:rsidP="0052125E">
      <w:pPr>
        <w:pStyle w:val="Odstavecseseznamem"/>
        <w:numPr>
          <w:ilvl w:val="0"/>
          <w:numId w:val="23"/>
        </w:numPr>
        <w:ind w:left="0" w:hanging="284"/>
        <w:rPr>
          <w:rFonts w:asciiTheme="majorHAnsi" w:hAnsiTheme="majorHAnsi" w:cstheme="majorHAnsi"/>
          <w:sz w:val="22"/>
        </w:rPr>
      </w:pPr>
      <w:r w:rsidRPr="00B14D0F">
        <w:rPr>
          <w:rFonts w:asciiTheme="majorHAnsi" w:hAnsiTheme="majorHAnsi" w:cstheme="majorHAnsi"/>
          <w:sz w:val="22"/>
        </w:rPr>
        <w:t xml:space="preserve">Tato smlouva nabývá platnosti dnem podpisu oběma smluvními stranami a účinnosti v souladu s § 6 odst. 1 ZRS dnem uveřejnění </w:t>
      </w:r>
      <w:r w:rsidR="00596823" w:rsidRPr="00B14D0F">
        <w:rPr>
          <w:rFonts w:asciiTheme="majorHAnsi" w:hAnsiTheme="majorHAnsi" w:cstheme="majorHAnsi"/>
          <w:sz w:val="22"/>
        </w:rPr>
        <w:t>smlouvy</w:t>
      </w:r>
      <w:r w:rsidR="00617AC1" w:rsidRPr="00B14D0F">
        <w:rPr>
          <w:rFonts w:asciiTheme="majorHAnsi" w:hAnsiTheme="majorHAnsi" w:cstheme="majorHAnsi"/>
          <w:sz w:val="22"/>
        </w:rPr>
        <w:t xml:space="preserve"> v registru smluv.</w:t>
      </w:r>
    </w:p>
    <w:p w14:paraId="5BA7DD64" w14:textId="5B5E4046" w:rsidR="0052125E" w:rsidRPr="00B14D0F" w:rsidRDefault="0052125E" w:rsidP="0052125E">
      <w:pPr>
        <w:pStyle w:val="Odstavecseseznamem"/>
        <w:numPr>
          <w:ilvl w:val="0"/>
          <w:numId w:val="23"/>
        </w:numPr>
        <w:ind w:left="0" w:hanging="284"/>
        <w:rPr>
          <w:rFonts w:asciiTheme="majorHAnsi" w:hAnsiTheme="majorHAnsi" w:cstheme="majorHAnsi"/>
          <w:sz w:val="22"/>
        </w:rPr>
      </w:pPr>
      <w:r w:rsidRPr="00B14D0F">
        <w:rPr>
          <w:rFonts w:asciiTheme="majorHAnsi" w:hAnsiTheme="majorHAnsi" w:cstheme="majorHAnsi"/>
          <w:sz w:val="22"/>
        </w:rPr>
        <w:lastRenderedPageBreak/>
        <w:t xml:space="preserve">Smluvní strany se dohodly na vyloučení z užití § 2230 občanského zákoníku v platném a účinném znění ke dni nabytí účinnosti této smlouvy. </w:t>
      </w:r>
    </w:p>
    <w:p w14:paraId="4CC8AA76" w14:textId="77777777" w:rsidR="007B71EF" w:rsidRPr="0069587E" w:rsidRDefault="007B71EF" w:rsidP="00D07795">
      <w:pPr>
        <w:tabs>
          <w:tab w:val="left" w:pos="426"/>
        </w:tabs>
        <w:ind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13FBAD91" w14:textId="77777777" w:rsidR="00307D83" w:rsidRPr="0069587E" w:rsidRDefault="00307D83" w:rsidP="00D07795">
      <w:pPr>
        <w:ind w:hanging="284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59AB8E04" w14:textId="77777777" w:rsidR="002D34CE" w:rsidRDefault="002D34CE" w:rsidP="00D07795">
      <w:pPr>
        <w:ind w:hanging="284"/>
        <w:rPr>
          <w:rFonts w:asciiTheme="majorHAnsi" w:hAnsiTheme="majorHAnsi" w:cstheme="majorHAnsi"/>
          <w:sz w:val="22"/>
          <w:szCs w:val="22"/>
        </w:rPr>
      </w:pPr>
    </w:p>
    <w:p w14:paraId="16D2BEBB" w14:textId="26AD192D" w:rsidR="002D6FAF" w:rsidRPr="0069587E" w:rsidRDefault="002D6FAF" w:rsidP="00D07795">
      <w:pPr>
        <w:ind w:hanging="284"/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>V </w:t>
      </w:r>
      <w:r w:rsidR="00495163" w:rsidRPr="0069587E">
        <w:rPr>
          <w:rFonts w:asciiTheme="majorHAnsi" w:hAnsiTheme="majorHAnsi" w:cstheme="majorHAnsi"/>
          <w:sz w:val="22"/>
          <w:szCs w:val="22"/>
        </w:rPr>
        <w:t>Praze dne</w:t>
      </w:r>
      <w:r w:rsidR="006D3540" w:rsidRPr="0069587E">
        <w:rPr>
          <w:rFonts w:asciiTheme="majorHAnsi" w:hAnsiTheme="majorHAnsi" w:cstheme="majorHAnsi"/>
          <w:sz w:val="22"/>
          <w:szCs w:val="22"/>
        </w:rPr>
        <w:t xml:space="preserve">: </w:t>
      </w:r>
      <w:r w:rsidR="00495163" w:rsidRPr="0069587E">
        <w:rPr>
          <w:rFonts w:asciiTheme="majorHAnsi" w:hAnsiTheme="majorHAnsi" w:cstheme="majorHAnsi"/>
          <w:sz w:val="22"/>
          <w:szCs w:val="22"/>
        </w:rPr>
        <w:tab/>
      </w:r>
      <w:r w:rsidR="00495163" w:rsidRPr="0069587E">
        <w:rPr>
          <w:rFonts w:asciiTheme="majorHAnsi" w:hAnsiTheme="majorHAnsi" w:cstheme="majorHAnsi"/>
          <w:sz w:val="22"/>
          <w:szCs w:val="22"/>
        </w:rPr>
        <w:tab/>
      </w:r>
      <w:r w:rsidR="00495163" w:rsidRPr="0069587E">
        <w:rPr>
          <w:rFonts w:asciiTheme="majorHAnsi" w:hAnsiTheme="majorHAnsi" w:cstheme="majorHAnsi"/>
          <w:sz w:val="22"/>
          <w:szCs w:val="22"/>
        </w:rPr>
        <w:tab/>
      </w:r>
      <w:r w:rsidR="0035575A" w:rsidRPr="0069587E">
        <w:rPr>
          <w:rFonts w:asciiTheme="majorHAnsi" w:hAnsiTheme="majorHAnsi" w:cstheme="majorHAnsi"/>
          <w:sz w:val="22"/>
          <w:szCs w:val="22"/>
        </w:rPr>
        <w:t xml:space="preserve">          </w:t>
      </w:r>
      <w:r w:rsidR="0017697D" w:rsidRPr="0069587E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="002707BF" w:rsidRPr="0069587E">
        <w:rPr>
          <w:rFonts w:asciiTheme="majorHAnsi" w:hAnsiTheme="majorHAnsi" w:cstheme="majorHAnsi"/>
          <w:sz w:val="22"/>
          <w:szCs w:val="22"/>
        </w:rPr>
        <w:t xml:space="preserve">     </w:t>
      </w:r>
      <w:r w:rsidR="0035575A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sz w:val="22"/>
          <w:szCs w:val="22"/>
        </w:rPr>
        <w:t>V</w:t>
      </w:r>
      <w:r w:rsidR="0085384F" w:rsidRPr="0069587E">
        <w:rPr>
          <w:rFonts w:asciiTheme="majorHAnsi" w:hAnsiTheme="majorHAnsi" w:cstheme="majorHAnsi"/>
          <w:sz w:val="22"/>
          <w:szCs w:val="22"/>
        </w:rPr>
        <w:t> </w:t>
      </w:r>
      <w:r w:rsidR="002707BF" w:rsidRPr="0069587E">
        <w:rPr>
          <w:rFonts w:asciiTheme="majorHAnsi" w:hAnsiTheme="majorHAnsi" w:cstheme="majorHAnsi"/>
          <w:sz w:val="22"/>
          <w:szCs w:val="22"/>
        </w:rPr>
        <w:t>Praze</w:t>
      </w:r>
      <w:r w:rsidR="006D3540" w:rsidRPr="0069587E">
        <w:rPr>
          <w:rFonts w:asciiTheme="majorHAnsi" w:hAnsiTheme="majorHAnsi" w:cstheme="majorHAnsi"/>
          <w:sz w:val="22"/>
          <w:szCs w:val="22"/>
        </w:rPr>
        <w:t xml:space="preserve"> dne: </w:t>
      </w:r>
    </w:p>
    <w:p w14:paraId="46F89DE1" w14:textId="77777777" w:rsidR="002707BF" w:rsidRPr="0069587E" w:rsidRDefault="002707BF" w:rsidP="00D07795">
      <w:pPr>
        <w:ind w:hanging="284"/>
        <w:rPr>
          <w:rFonts w:asciiTheme="majorHAnsi" w:hAnsiTheme="majorHAnsi" w:cstheme="majorHAnsi"/>
          <w:sz w:val="22"/>
          <w:szCs w:val="22"/>
        </w:rPr>
      </w:pPr>
    </w:p>
    <w:p w14:paraId="4ACD945C" w14:textId="39F9C0C1" w:rsidR="002707BF" w:rsidRDefault="002707BF" w:rsidP="00D07795">
      <w:pPr>
        <w:ind w:hanging="284"/>
        <w:rPr>
          <w:rFonts w:asciiTheme="majorHAnsi" w:hAnsiTheme="majorHAnsi" w:cstheme="majorHAnsi"/>
          <w:sz w:val="22"/>
          <w:szCs w:val="22"/>
        </w:rPr>
      </w:pPr>
    </w:p>
    <w:p w14:paraId="3332DFAA" w14:textId="77777777" w:rsidR="00A23A11" w:rsidRPr="0069587E" w:rsidRDefault="00A23A11" w:rsidP="00465413">
      <w:pPr>
        <w:rPr>
          <w:rFonts w:asciiTheme="majorHAnsi" w:hAnsiTheme="majorHAnsi" w:cstheme="majorHAnsi"/>
          <w:sz w:val="22"/>
          <w:szCs w:val="22"/>
        </w:rPr>
      </w:pPr>
    </w:p>
    <w:p w14:paraId="41BB39E6" w14:textId="4776F01A" w:rsidR="002707BF" w:rsidRPr="0069587E" w:rsidRDefault="00A23A11" w:rsidP="00465413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 xml:space="preserve">  </w:t>
      </w:r>
      <w:r w:rsidR="002D6FAF" w:rsidRPr="0069587E">
        <w:rPr>
          <w:rFonts w:asciiTheme="majorHAnsi" w:hAnsiTheme="majorHAnsi" w:cstheme="majorHAnsi"/>
          <w:sz w:val="22"/>
          <w:szCs w:val="22"/>
        </w:rPr>
        <w:t>___________________________</w:t>
      </w:r>
      <w:r w:rsidR="00495163" w:rsidRPr="0069587E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2707BF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="008A2D18" w:rsidRPr="0069587E">
        <w:rPr>
          <w:rFonts w:asciiTheme="majorHAnsi" w:hAnsiTheme="majorHAnsi" w:cstheme="majorHAnsi"/>
          <w:sz w:val="22"/>
          <w:szCs w:val="22"/>
        </w:rPr>
        <w:t xml:space="preserve">             </w:t>
      </w:r>
      <w:r w:rsidR="002707BF" w:rsidRPr="0069587E">
        <w:rPr>
          <w:rFonts w:asciiTheme="majorHAnsi" w:hAnsiTheme="majorHAnsi" w:cstheme="majorHAnsi"/>
          <w:sz w:val="22"/>
          <w:szCs w:val="22"/>
        </w:rPr>
        <w:t xml:space="preserve">    </w:t>
      </w:r>
      <w:r w:rsidR="004277CD" w:rsidRPr="0069587E">
        <w:rPr>
          <w:rFonts w:asciiTheme="majorHAnsi" w:hAnsiTheme="majorHAnsi" w:cstheme="majorHAnsi"/>
          <w:sz w:val="22"/>
          <w:szCs w:val="22"/>
        </w:rPr>
        <w:t>__________________________</w:t>
      </w:r>
    </w:p>
    <w:p w14:paraId="46A90EC9" w14:textId="192CD8B2" w:rsidR="00A23A11" w:rsidRPr="0069587E" w:rsidRDefault="00A23A11" w:rsidP="00465413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b/>
          <w:bCs/>
          <w:sz w:val="22"/>
          <w:szCs w:val="22"/>
        </w:rPr>
        <w:t>Národní zemědělské muzeum, s.</w:t>
      </w:r>
      <w:r w:rsidR="002707BF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b/>
          <w:bCs/>
          <w:sz w:val="22"/>
          <w:szCs w:val="22"/>
        </w:rPr>
        <w:t>p.</w:t>
      </w:r>
      <w:r w:rsidR="002707BF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b/>
          <w:bCs/>
          <w:sz w:val="22"/>
          <w:szCs w:val="22"/>
        </w:rPr>
        <w:t>o.</w:t>
      </w:r>
      <w:r w:rsidRPr="0069587E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9587E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</w:t>
      </w:r>
      <w:r w:rsidR="002707BF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="008A2D18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            </w:t>
      </w:r>
      <w:r w:rsidR="002707BF"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707BF" w:rsidRPr="0069587E">
        <w:rPr>
          <w:rFonts w:asciiTheme="majorHAnsi" w:hAnsiTheme="majorHAnsi" w:cstheme="majorHAnsi"/>
          <w:b/>
          <w:bCs/>
          <w:sz w:val="22"/>
          <w:szCs w:val="22"/>
        </w:rPr>
        <w:t>EKO-KOM, a. s.</w:t>
      </w:r>
    </w:p>
    <w:p w14:paraId="371B5A49" w14:textId="79B59ABD" w:rsidR="00BA29EF" w:rsidRPr="0069587E" w:rsidRDefault="00A23A11" w:rsidP="00465413">
      <w:pPr>
        <w:rPr>
          <w:rFonts w:asciiTheme="majorHAnsi" w:hAnsiTheme="majorHAnsi" w:cstheme="majorHAnsi"/>
          <w:sz w:val="22"/>
          <w:szCs w:val="22"/>
        </w:rPr>
      </w:pPr>
      <w:r w:rsidRPr="0069587E">
        <w:rPr>
          <w:rFonts w:asciiTheme="majorHAnsi" w:hAnsiTheme="majorHAnsi" w:cstheme="majorHAnsi"/>
          <w:sz w:val="22"/>
          <w:szCs w:val="22"/>
        </w:rPr>
        <w:tab/>
      </w:r>
      <w:r w:rsidRPr="0069587E">
        <w:rPr>
          <w:rFonts w:asciiTheme="majorHAnsi" w:hAnsiTheme="majorHAnsi" w:cstheme="majorHAnsi"/>
          <w:sz w:val="22"/>
          <w:szCs w:val="22"/>
        </w:rPr>
        <w:tab/>
      </w:r>
      <w:r w:rsidR="00173893" w:rsidRPr="0069587E">
        <w:rPr>
          <w:rFonts w:asciiTheme="majorHAnsi" w:hAnsiTheme="majorHAnsi" w:cstheme="majorHAnsi"/>
          <w:sz w:val="22"/>
          <w:szCs w:val="22"/>
        </w:rPr>
        <w:t xml:space="preserve">    </w:t>
      </w:r>
      <w:r w:rsidR="006977B2" w:rsidRPr="0069587E">
        <w:rPr>
          <w:rFonts w:asciiTheme="majorHAnsi" w:hAnsiTheme="majorHAnsi" w:cstheme="majorHAnsi"/>
          <w:sz w:val="22"/>
          <w:szCs w:val="22"/>
        </w:rPr>
        <w:t xml:space="preserve"> </w:t>
      </w:r>
      <w:r w:rsidRPr="0069587E">
        <w:rPr>
          <w:rFonts w:asciiTheme="majorHAnsi" w:hAnsiTheme="majorHAnsi" w:cstheme="majorHAnsi"/>
          <w:sz w:val="22"/>
          <w:szCs w:val="22"/>
        </w:rPr>
        <w:t xml:space="preserve">   </w:t>
      </w:r>
      <w:r w:rsidR="00786785" w:rsidRPr="0069587E">
        <w:rPr>
          <w:rFonts w:asciiTheme="majorHAnsi" w:hAnsiTheme="majorHAnsi" w:cstheme="majorHAnsi"/>
          <w:sz w:val="22"/>
          <w:szCs w:val="22"/>
        </w:rPr>
        <w:t xml:space="preserve">      </w:t>
      </w:r>
      <w:r w:rsidR="00BB20B7" w:rsidRPr="0069587E">
        <w:rPr>
          <w:rFonts w:asciiTheme="majorHAnsi" w:hAnsiTheme="majorHAnsi" w:cstheme="majorHAnsi"/>
          <w:sz w:val="22"/>
          <w:szCs w:val="22"/>
        </w:rPr>
        <w:t xml:space="preserve">      </w:t>
      </w:r>
    </w:p>
    <w:sectPr w:rsidR="00BA29EF" w:rsidRPr="0069587E" w:rsidSect="008906B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6850" w14:textId="77777777" w:rsidR="00F21CBD" w:rsidRDefault="00F21CBD">
      <w:r>
        <w:separator/>
      </w:r>
    </w:p>
  </w:endnote>
  <w:endnote w:type="continuationSeparator" w:id="0">
    <w:p w14:paraId="5CAD5D59" w14:textId="77777777" w:rsidR="00F21CBD" w:rsidRDefault="00F21CBD">
      <w:r>
        <w:continuationSeparator/>
      </w:r>
    </w:p>
  </w:endnote>
  <w:endnote w:type="continuationNotice" w:id="1">
    <w:p w14:paraId="7DFC01F1" w14:textId="77777777" w:rsidR="00F21CBD" w:rsidRDefault="00F21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E3D0" w14:textId="73A05A1F" w:rsidR="009B64DE" w:rsidRDefault="009B64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D4A">
      <w:rPr>
        <w:noProof/>
      </w:rPr>
      <w:t>6</w:t>
    </w:r>
    <w:r>
      <w:fldChar w:fldCharType="end"/>
    </w:r>
  </w:p>
  <w:p w14:paraId="551DA71C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51"/>
      <w:gridCol w:w="3071"/>
      <w:gridCol w:w="3054"/>
    </w:tblGrid>
    <w:tr w:rsidR="004277CD" w14:paraId="3D3AF12E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28402852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  <w:shd w:val="clear" w:color="auto" w:fill="auto"/>
        </w:tcPr>
        <w:p w14:paraId="40579467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  <w:shd w:val="clear" w:color="auto" w:fill="auto"/>
        </w:tcPr>
        <w:p w14:paraId="7AE4F93F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277CD" w14:paraId="1EA63B4B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19433EF7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  <w:shd w:val="clear" w:color="auto" w:fill="auto"/>
        </w:tcPr>
        <w:p w14:paraId="43D3479F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  <w:shd w:val="clear" w:color="auto" w:fill="auto"/>
        </w:tcPr>
        <w:p w14:paraId="1B6F79F4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277CD" w14:paraId="49FC67E4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6A3D61D1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  <w:shd w:val="clear" w:color="auto" w:fill="auto"/>
        </w:tcPr>
        <w:p w14:paraId="4FDE8A42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5C31E3">
              <w:rPr>
                <w:rStyle w:val="Hypertextovodkaz"/>
                <w:rFonts w:ascii="Georgia" w:hAnsi="Georgia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5C31E3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  <w:shd w:val="clear" w:color="auto" w:fill="auto"/>
        </w:tcPr>
        <w:p w14:paraId="276ADF11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277CD" w14:paraId="34BFC82C" w14:textId="77777777" w:rsidTr="005C31E3">
      <w:trPr>
        <w:trHeight w:hRule="exact" w:val="255"/>
      </w:trPr>
      <w:tc>
        <w:tcPr>
          <w:tcW w:w="3000" w:type="dxa"/>
          <w:shd w:val="clear" w:color="auto" w:fill="auto"/>
        </w:tcPr>
        <w:p w14:paraId="732A7210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  <w:shd w:val="clear" w:color="auto" w:fill="auto"/>
        </w:tcPr>
        <w:p w14:paraId="3E66C0A8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  <w:shd w:val="clear" w:color="auto" w:fill="auto"/>
        </w:tcPr>
        <w:p w14:paraId="06F9B5CA" w14:textId="77777777" w:rsidR="004277CD" w:rsidRPr="005C31E3" w:rsidRDefault="004277CD" w:rsidP="005C31E3">
          <w:pPr>
            <w:pStyle w:val="Zpat"/>
            <w:tabs>
              <w:tab w:val="clear" w:pos="4536"/>
              <w:tab w:val="clear" w:pos="9072"/>
              <w:tab w:val="center" w:pos="3084"/>
              <w:tab w:val="right" w:pos="6168"/>
            </w:tabs>
            <w:spacing w:line="260" w:lineRule="atLeast"/>
            <w:rPr>
              <w:rFonts w:ascii="Georgia" w:hAnsi="Georgia"/>
              <w:color w:val="333333"/>
              <w:sz w:val="18"/>
              <w:szCs w:val="18"/>
            </w:rPr>
          </w:pPr>
          <w:r w:rsidRPr="005C31E3"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3C6F05E5" w14:textId="77777777" w:rsidR="004277CD" w:rsidRPr="00FB3E74" w:rsidRDefault="004277C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EFDE" w14:textId="77777777" w:rsidR="00F21CBD" w:rsidRDefault="00F21CBD">
      <w:r>
        <w:separator/>
      </w:r>
    </w:p>
  </w:footnote>
  <w:footnote w:type="continuationSeparator" w:id="0">
    <w:p w14:paraId="1B38C522" w14:textId="77777777" w:rsidR="00F21CBD" w:rsidRDefault="00F21CBD">
      <w:r>
        <w:continuationSeparator/>
      </w:r>
    </w:p>
  </w:footnote>
  <w:footnote w:type="continuationNotice" w:id="1">
    <w:p w14:paraId="5C275BE3" w14:textId="77777777" w:rsidR="00F21CBD" w:rsidRDefault="00F21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EA4B" w14:textId="77777777" w:rsidR="004277CD" w:rsidRDefault="001E09AB">
    <w:pPr>
      <w:pStyle w:val="Zhlav"/>
    </w:pPr>
    <w:r w:rsidRPr="006A6D55">
      <w:rPr>
        <w:noProof/>
      </w:rPr>
      <w:drawing>
        <wp:anchor distT="0" distB="0" distL="114300" distR="114300" simplePos="0" relativeHeight="251658240" behindDoc="0" locked="0" layoutInCell="1" allowOverlap="1" wp14:anchorId="533EF23D" wp14:editId="660E1726">
          <wp:simplePos x="0" y="0"/>
          <wp:positionH relativeFrom="column">
            <wp:posOffset>-336550</wp:posOffset>
          </wp:positionH>
          <wp:positionV relativeFrom="paragraph">
            <wp:posOffset>601980</wp:posOffset>
          </wp:positionV>
          <wp:extent cx="1690528" cy="693420"/>
          <wp:effectExtent l="0" t="0" r="5080" b="0"/>
          <wp:wrapSquare wrapText="bothSides"/>
          <wp:docPr id="2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528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4615B"/>
    <w:multiLevelType w:val="hybridMultilevel"/>
    <w:tmpl w:val="702EF0D0"/>
    <w:lvl w:ilvl="0" w:tplc="A5ECED0C">
      <w:start w:val="1"/>
      <w:numFmt w:val="decimal"/>
      <w:lvlText w:val="%1."/>
      <w:lvlJc w:val="left"/>
      <w:pPr>
        <w:ind w:left="757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4EC6"/>
    <w:multiLevelType w:val="hybridMultilevel"/>
    <w:tmpl w:val="071AB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2D6735"/>
    <w:multiLevelType w:val="hybridMultilevel"/>
    <w:tmpl w:val="5E74EA62"/>
    <w:lvl w:ilvl="0" w:tplc="683C4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723BBF"/>
    <w:multiLevelType w:val="hybridMultilevel"/>
    <w:tmpl w:val="92A2B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6632"/>
    <w:multiLevelType w:val="multilevel"/>
    <w:tmpl w:val="0CC06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335C5"/>
    <w:multiLevelType w:val="hybridMultilevel"/>
    <w:tmpl w:val="3E325F46"/>
    <w:lvl w:ilvl="0" w:tplc="6574A0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2E7B"/>
    <w:multiLevelType w:val="hybridMultilevel"/>
    <w:tmpl w:val="37F4F086"/>
    <w:lvl w:ilvl="0" w:tplc="44C2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</w:rPr>
    </w:lvl>
    <w:lvl w:ilvl="1" w:tplc="FF146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062C4"/>
    <w:multiLevelType w:val="multilevel"/>
    <w:tmpl w:val="17706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7" w:hanging="360"/>
      </w:pPr>
    </w:lvl>
    <w:lvl w:ilvl="2">
      <w:start w:val="1"/>
      <w:numFmt w:val="lowerRoman"/>
      <w:lvlText w:val="%3."/>
      <w:lvlJc w:val="right"/>
      <w:pPr>
        <w:ind w:left="2057" w:hanging="180"/>
      </w:pPr>
    </w:lvl>
    <w:lvl w:ilvl="3">
      <w:start w:val="1"/>
      <w:numFmt w:val="decimal"/>
      <w:lvlText w:val="%4."/>
      <w:lvlJc w:val="left"/>
      <w:pPr>
        <w:ind w:left="2777" w:hanging="360"/>
      </w:pPr>
    </w:lvl>
    <w:lvl w:ilvl="4">
      <w:start w:val="1"/>
      <w:numFmt w:val="lowerLetter"/>
      <w:lvlText w:val="%5."/>
      <w:lvlJc w:val="left"/>
      <w:pPr>
        <w:ind w:left="3497" w:hanging="360"/>
      </w:pPr>
    </w:lvl>
    <w:lvl w:ilvl="5">
      <w:start w:val="1"/>
      <w:numFmt w:val="lowerRoman"/>
      <w:lvlText w:val="%6."/>
      <w:lvlJc w:val="right"/>
      <w:pPr>
        <w:ind w:left="4217" w:hanging="180"/>
      </w:pPr>
    </w:lvl>
    <w:lvl w:ilvl="6">
      <w:start w:val="1"/>
      <w:numFmt w:val="decimal"/>
      <w:lvlText w:val="%7."/>
      <w:lvlJc w:val="left"/>
      <w:pPr>
        <w:ind w:left="4937" w:hanging="360"/>
      </w:pPr>
    </w:lvl>
    <w:lvl w:ilvl="7">
      <w:start w:val="1"/>
      <w:numFmt w:val="lowerLetter"/>
      <w:lvlText w:val="%8."/>
      <w:lvlJc w:val="left"/>
      <w:pPr>
        <w:ind w:left="5657" w:hanging="360"/>
      </w:pPr>
    </w:lvl>
    <w:lvl w:ilvl="8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17C51C1A"/>
    <w:multiLevelType w:val="hybridMultilevel"/>
    <w:tmpl w:val="9AFE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1D33"/>
    <w:multiLevelType w:val="hybridMultilevel"/>
    <w:tmpl w:val="EDE27AB4"/>
    <w:lvl w:ilvl="0" w:tplc="82DA6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1246F3"/>
    <w:multiLevelType w:val="hybridMultilevel"/>
    <w:tmpl w:val="212AA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06CB"/>
    <w:multiLevelType w:val="hybridMultilevel"/>
    <w:tmpl w:val="36EC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235B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2AA37897"/>
    <w:multiLevelType w:val="hybridMultilevel"/>
    <w:tmpl w:val="FE16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3D80"/>
    <w:multiLevelType w:val="hybridMultilevel"/>
    <w:tmpl w:val="CA0A8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07F5B"/>
    <w:multiLevelType w:val="hybridMultilevel"/>
    <w:tmpl w:val="AF2820A0"/>
    <w:lvl w:ilvl="0" w:tplc="255EE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94B3776"/>
    <w:multiLevelType w:val="hybridMultilevel"/>
    <w:tmpl w:val="E304A0EE"/>
    <w:lvl w:ilvl="0" w:tplc="7550054C">
      <w:start w:val="4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3DCE"/>
    <w:multiLevelType w:val="multilevel"/>
    <w:tmpl w:val="39DE3D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64611D"/>
    <w:multiLevelType w:val="hybridMultilevel"/>
    <w:tmpl w:val="EB14E770"/>
    <w:lvl w:ilvl="0" w:tplc="662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E5FE2"/>
    <w:multiLevelType w:val="hybridMultilevel"/>
    <w:tmpl w:val="43A44E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E3C0B"/>
    <w:multiLevelType w:val="hybridMultilevel"/>
    <w:tmpl w:val="A3686A7A"/>
    <w:lvl w:ilvl="0" w:tplc="E648F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11807"/>
    <w:multiLevelType w:val="hybridMultilevel"/>
    <w:tmpl w:val="3998D0F6"/>
    <w:lvl w:ilvl="0" w:tplc="A5EA6D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76A01"/>
    <w:multiLevelType w:val="hybridMultilevel"/>
    <w:tmpl w:val="8236DE5A"/>
    <w:lvl w:ilvl="0" w:tplc="A8F8B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04F6"/>
    <w:multiLevelType w:val="multilevel"/>
    <w:tmpl w:val="177C7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6D86E68"/>
    <w:multiLevelType w:val="singleLevel"/>
    <w:tmpl w:val="56D86E68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6D87319"/>
    <w:multiLevelType w:val="singleLevel"/>
    <w:tmpl w:val="752ED2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D8739C"/>
    <w:multiLevelType w:val="singleLevel"/>
    <w:tmpl w:val="5256048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6D87A86"/>
    <w:multiLevelType w:val="singleLevel"/>
    <w:tmpl w:val="24623E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C3514EA"/>
    <w:multiLevelType w:val="hybridMultilevel"/>
    <w:tmpl w:val="F74CA9D2"/>
    <w:lvl w:ilvl="0" w:tplc="D8F01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A2332"/>
    <w:multiLevelType w:val="hybridMultilevel"/>
    <w:tmpl w:val="BAFA99C2"/>
    <w:lvl w:ilvl="0" w:tplc="443634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CE345E"/>
    <w:multiLevelType w:val="hybridMultilevel"/>
    <w:tmpl w:val="4B3A5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A65BD"/>
    <w:multiLevelType w:val="hybridMultilevel"/>
    <w:tmpl w:val="C3C0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16B3"/>
    <w:multiLevelType w:val="hybridMultilevel"/>
    <w:tmpl w:val="F9A60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5590"/>
    <w:multiLevelType w:val="hybridMultilevel"/>
    <w:tmpl w:val="720C9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17A7B"/>
    <w:multiLevelType w:val="hybridMultilevel"/>
    <w:tmpl w:val="2D64C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31601B"/>
    <w:multiLevelType w:val="singleLevel"/>
    <w:tmpl w:val="51D2689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6E6B4742"/>
    <w:multiLevelType w:val="hybridMultilevel"/>
    <w:tmpl w:val="3CA63DAC"/>
    <w:lvl w:ilvl="0" w:tplc="8BBC41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731"/>
    <w:multiLevelType w:val="hybridMultilevel"/>
    <w:tmpl w:val="CC5A120A"/>
    <w:lvl w:ilvl="0" w:tplc="118811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34CB"/>
    <w:multiLevelType w:val="hybridMultilevel"/>
    <w:tmpl w:val="162AAF92"/>
    <w:lvl w:ilvl="0" w:tplc="25C8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3B19"/>
    <w:multiLevelType w:val="hybridMultilevel"/>
    <w:tmpl w:val="20F4B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B6A"/>
    <w:multiLevelType w:val="hybridMultilevel"/>
    <w:tmpl w:val="CCE04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91A92"/>
    <w:multiLevelType w:val="multilevel"/>
    <w:tmpl w:val="76E9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912A7"/>
    <w:multiLevelType w:val="multilevel"/>
    <w:tmpl w:val="76F912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8598F"/>
    <w:multiLevelType w:val="hybridMultilevel"/>
    <w:tmpl w:val="BB9A8076"/>
    <w:lvl w:ilvl="0" w:tplc="01B6241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7FDA268B"/>
    <w:multiLevelType w:val="hybridMultilevel"/>
    <w:tmpl w:val="C562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29"/>
  </w:num>
  <w:num w:numId="5">
    <w:abstractNumId w:val="30"/>
  </w:num>
  <w:num w:numId="6">
    <w:abstractNumId w:val="31"/>
  </w:num>
  <w:num w:numId="7">
    <w:abstractNumId w:val="4"/>
  </w:num>
  <w:num w:numId="8">
    <w:abstractNumId w:val="25"/>
  </w:num>
  <w:num w:numId="9">
    <w:abstractNumId w:val="44"/>
  </w:num>
  <w:num w:numId="10">
    <w:abstractNumId w:val="22"/>
  </w:num>
  <w:num w:numId="11">
    <w:abstractNumId w:val="14"/>
  </w:num>
  <w:num w:numId="12">
    <w:abstractNumId w:val="2"/>
  </w:num>
  <w:num w:numId="13">
    <w:abstractNumId w:val="49"/>
  </w:num>
  <w:num w:numId="14">
    <w:abstractNumId w:val="48"/>
  </w:num>
  <w:num w:numId="15">
    <w:abstractNumId w:val="26"/>
  </w:num>
  <w:num w:numId="16">
    <w:abstractNumId w:val="20"/>
  </w:num>
  <w:num w:numId="17">
    <w:abstractNumId w:val="17"/>
  </w:num>
  <w:num w:numId="18">
    <w:abstractNumId w:val="1"/>
  </w:num>
  <w:num w:numId="19">
    <w:abstractNumId w:val="15"/>
  </w:num>
  <w:num w:numId="20">
    <w:abstractNumId w:val="37"/>
  </w:num>
  <w:num w:numId="21">
    <w:abstractNumId w:val="39"/>
  </w:num>
  <w:num w:numId="22">
    <w:abstractNumId w:val="8"/>
  </w:num>
  <w:num w:numId="23">
    <w:abstractNumId w:val="16"/>
  </w:num>
  <w:num w:numId="24">
    <w:abstractNumId w:val="3"/>
  </w:num>
  <w:num w:numId="25">
    <w:abstractNumId w:val="42"/>
  </w:num>
  <w:num w:numId="26">
    <w:abstractNumId w:val="11"/>
  </w:num>
  <w:num w:numId="27">
    <w:abstractNumId w:val="7"/>
  </w:num>
  <w:num w:numId="28">
    <w:abstractNumId w:val="18"/>
  </w:num>
  <w:num w:numId="29">
    <w:abstractNumId w:val="13"/>
  </w:num>
  <w:num w:numId="30">
    <w:abstractNumId w:val="43"/>
  </w:num>
  <w:num w:numId="31">
    <w:abstractNumId w:val="38"/>
  </w:num>
  <w:num w:numId="32">
    <w:abstractNumId w:val="41"/>
  </w:num>
  <w:num w:numId="33">
    <w:abstractNumId w:val="33"/>
  </w:num>
  <w:num w:numId="34">
    <w:abstractNumId w:val="40"/>
  </w:num>
  <w:num w:numId="35">
    <w:abstractNumId w:val="24"/>
  </w:num>
  <w:num w:numId="36">
    <w:abstractNumId w:val="6"/>
  </w:num>
  <w:num w:numId="37">
    <w:abstractNumId w:val="32"/>
  </w:num>
  <w:num w:numId="38">
    <w:abstractNumId w:val="47"/>
  </w:num>
  <w:num w:numId="39">
    <w:abstractNumId w:val="46"/>
  </w:num>
  <w:num w:numId="40">
    <w:abstractNumId w:val="19"/>
  </w:num>
  <w:num w:numId="41">
    <w:abstractNumId w:val="9"/>
  </w:num>
  <w:num w:numId="42">
    <w:abstractNumId w:val="36"/>
  </w:num>
  <w:num w:numId="43">
    <w:abstractNumId w:val="10"/>
  </w:num>
  <w:num w:numId="44">
    <w:abstractNumId w:val="34"/>
  </w:num>
  <w:num w:numId="45">
    <w:abstractNumId w:val="12"/>
  </w:num>
  <w:num w:numId="46">
    <w:abstractNumId w:val="35"/>
  </w:num>
  <w:num w:numId="47">
    <w:abstractNumId w:val="21"/>
  </w:num>
  <w:num w:numId="48">
    <w:abstractNumId w:val="5"/>
  </w:num>
  <w:num w:numId="49">
    <w:abstractNumId w:val="4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AF"/>
    <w:rsid w:val="00000C48"/>
    <w:rsid w:val="0000154A"/>
    <w:rsid w:val="00001CF5"/>
    <w:rsid w:val="00004C0C"/>
    <w:rsid w:val="00010144"/>
    <w:rsid w:val="00013B88"/>
    <w:rsid w:val="00014C0E"/>
    <w:rsid w:val="00014FFB"/>
    <w:rsid w:val="00015D99"/>
    <w:rsid w:val="00016555"/>
    <w:rsid w:val="00016E59"/>
    <w:rsid w:val="000172AA"/>
    <w:rsid w:val="00020DCB"/>
    <w:rsid w:val="00021369"/>
    <w:rsid w:val="0002284D"/>
    <w:rsid w:val="00023856"/>
    <w:rsid w:val="00025C6A"/>
    <w:rsid w:val="00025D58"/>
    <w:rsid w:val="000268ED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5396"/>
    <w:rsid w:val="000377D3"/>
    <w:rsid w:val="00037F80"/>
    <w:rsid w:val="00042924"/>
    <w:rsid w:val="0004516A"/>
    <w:rsid w:val="00047025"/>
    <w:rsid w:val="00047659"/>
    <w:rsid w:val="000501C4"/>
    <w:rsid w:val="0005047D"/>
    <w:rsid w:val="00050EA9"/>
    <w:rsid w:val="00057BD0"/>
    <w:rsid w:val="000602E1"/>
    <w:rsid w:val="000609F2"/>
    <w:rsid w:val="00064B3E"/>
    <w:rsid w:val="00064FEB"/>
    <w:rsid w:val="00066110"/>
    <w:rsid w:val="00071477"/>
    <w:rsid w:val="0008032F"/>
    <w:rsid w:val="00080A83"/>
    <w:rsid w:val="00080C79"/>
    <w:rsid w:val="00083451"/>
    <w:rsid w:val="00084811"/>
    <w:rsid w:val="00092BF6"/>
    <w:rsid w:val="0009691F"/>
    <w:rsid w:val="00096F2C"/>
    <w:rsid w:val="000A2572"/>
    <w:rsid w:val="000A3026"/>
    <w:rsid w:val="000A35A4"/>
    <w:rsid w:val="000A55BF"/>
    <w:rsid w:val="000A7337"/>
    <w:rsid w:val="000A7857"/>
    <w:rsid w:val="000B07CB"/>
    <w:rsid w:val="000B113E"/>
    <w:rsid w:val="000B2B3F"/>
    <w:rsid w:val="000B318C"/>
    <w:rsid w:val="000B3AE8"/>
    <w:rsid w:val="000C054E"/>
    <w:rsid w:val="000C0AFE"/>
    <w:rsid w:val="000C1B5A"/>
    <w:rsid w:val="000C410E"/>
    <w:rsid w:val="000C4D59"/>
    <w:rsid w:val="000C4F35"/>
    <w:rsid w:val="000C7B55"/>
    <w:rsid w:val="000C7DC0"/>
    <w:rsid w:val="000D03BD"/>
    <w:rsid w:val="000D1FE3"/>
    <w:rsid w:val="000D3F3A"/>
    <w:rsid w:val="000D681E"/>
    <w:rsid w:val="000E02E4"/>
    <w:rsid w:val="000E03AB"/>
    <w:rsid w:val="000E1283"/>
    <w:rsid w:val="000E2705"/>
    <w:rsid w:val="000E4062"/>
    <w:rsid w:val="000E445E"/>
    <w:rsid w:val="000E46CD"/>
    <w:rsid w:val="000E51E8"/>
    <w:rsid w:val="000E5292"/>
    <w:rsid w:val="000E76C3"/>
    <w:rsid w:val="000E7963"/>
    <w:rsid w:val="000F0EB6"/>
    <w:rsid w:val="000F159F"/>
    <w:rsid w:val="000F351A"/>
    <w:rsid w:val="000F3946"/>
    <w:rsid w:val="000F3EA5"/>
    <w:rsid w:val="000F5280"/>
    <w:rsid w:val="00100E75"/>
    <w:rsid w:val="00102945"/>
    <w:rsid w:val="0010617A"/>
    <w:rsid w:val="00111635"/>
    <w:rsid w:val="00112BDC"/>
    <w:rsid w:val="00116828"/>
    <w:rsid w:val="00117C78"/>
    <w:rsid w:val="00121D84"/>
    <w:rsid w:val="00124742"/>
    <w:rsid w:val="00125273"/>
    <w:rsid w:val="00125DC3"/>
    <w:rsid w:val="00127603"/>
    <w:rsid w:val="00127E9C"/>
    <w:rsid w:val="00131DFD"/>
    <w:rsid w:val="00132033"/>
    <w:rsid w:val="00136476"/>
    <w:rsid w:val="00140FB7"/>
    <w:rsid w:val="00141ABD"/>
    <w:rsid w:val="00142A6E"/>
    <w:rsid w:val="00143334"/>
    <w:rsid w:val="0014506C"/>
    <w:rsid w:val="00145623"/>
    <w:rsid w:val="00146218"/>
    <w:rsid w:val="00146D92"/>
    <w:rsid w:val="00147348"/>
    <w:rsid w:val="00150C2C"/>
    <w:rsid w:val="00152932"/>
    <w:rsid w:val="00157561"/>
    <w:rsid w:val="00160419"/>
    <w:rsid w:val="001628BC"/>
    <w:rsid w:val="00163DCC"/>
    <w:rsid w:val="001640E3"/>
    <w:rsid w:val="00164715"/>
    <w:rsid w:val="001659F1"/>
    <w:rsid w:val="0016605B"/>
    <w:rsid w:val="001663D5"/>
    <w:rsid w:val="00167B13"/>
    <w:rsid w:val="0017041F"/>
    <w:rsid w:val="00170CD5"/>
    <w:rsid w:val="00173893"/>
    <w:rsid w:val="001740CB"/>
    <w:rsid w:val="001740D1"/>
    <w:rsid w:val="0017697D"/>
    <w:rsid w:val="00177540"/>
    <w:rsid w:val="001833E9"/>
    <w:rsid w:val="00183AB4"/>
    <w:rsid w:val="00185155"/>
    <w:rsid w:val="00190689"/>
    <w:rsid w:val="00191543"/>
    <w:rsid w:val="0019222D"/>
    <w:rsid w:val="00193199"/>
    <w:rsid w:val="001931EC"/>
    <w:rsid w:val="00194AE7"/>
    <w:rsid w:val="00194AFD"/>
    <w:rsid w:val="001A1E9D"/>
    <w:rsid w:val="001A244D"/>
    <w:rsid w:val="001A407B"/>
    <w:rsid w:val="001B130A"/>
    <w:rsid w:val="001B23F8"/>
    <w:rsid w:val="001B3403"/>
    <w:rsid w:val="001B3416"/>
    <w:rsid w:val="001B3D02"/>
    <w:rsid w:val="001B4C58"/>
    <w:rsid w:val="001B6902"/>
    <w:rsid w:val="001C009B"/>
    <w:rsid w:val="001C1E5A"/>
    <w:rsid w:val="001C57AF"/>
    <w:rsid w:val="001C5D4D"/>
    <w:rsid w:val="001C74C7"/>
    <w:rsid w:val="001D1564"/>
    <w:rsid w:val="001D62BB"/>
    <w:rsid w:val="001D7EF2"/>
    <w:rsid w:val="001E09AB"/>
    <w:rsid w:val="001E45E2"/>
    <w:rsid w:val="001E57AB"/>
    <w:rsid w:val="001E6D09"/>
    <w:rsid w:val="001E7572"/>
    <w:rsid w:val="001E78E4"/>
    <w:rsid w:val="001E7951"/>
    <w:rsid w:val="001F0CC0"/>
    <w:rsid w:val="001F14CF"/>
    <w:rsid w:val="001F356F"/>
    <w:rsid w:val="001F4395"/>
    <w:rsid w:val="001F69E9"/>
    <w:rsid w:val="001F7A2A"/>
    <w:rsid w:val="0020079A"/>
    <w:rsid w:val="0020249E"/>
    <w:rsid w:val="00206BB7"/>
    <w:rsid w:val="002073A6"/>
    <w:rsid w:val="00207AB8"/>
    <w:rsid w:val="002138A3"/>
    <w:rsid w:val="002140C2"/>
    <w:rsid w:val="00214975"/>
    <w:rsid w:val="0021592E"/>
    <w:rsid w:val="00215BDA"/>
    <w:rsid w:val="00220DC2"/>
    <w:rsid w:val="002210E1"/>
    <w:rsid w:val="0022234B"/>
    <w:rsid w:val="002227A9"/>
    <w:rsid w:val="0022311B"/>
    <w:rsid w:val="00226AFA"/>
    <w:rsid w:val="002308F5"/>
    <w:rsid w:val="00230DEE"/>
    <w:rsid w:val="002311EA"/>
    <w:rsid w:val="00233AB1"/>
    <w:rsid w:val="00235A09"/>
    <w:rsid w:val="00241DA1"/>
    <w:rsid w:val="00242F8C"/>
    <w:rsid w:val="002446F7"/>
    <w:rsid w:val="00244E1B"/>
    <w:rsid w:val="002450B6"/>
    <w:rsid w:val="002466D2"/>
    <w:rsid w:val="00250171"/>
    <w:rsid w:val="002508F4"/>
    <w:rsid w:val="0025121C"/>
    <w:rsid w:val="0025155E"/>
    <w:rsid w:val="00257474"/>
    <w:rsid w:val="00261881"/>
    <w:rsid w:val="00263093"/>
    <w:rsid w:val="00263692"/>
    <w:rsid w:val="00264CD4"/>
    <w:rsid w:val="0026681C"/>
    <w:rsid w:val="00266B3B"/>
    <w:rsid w:val="002707BF"/>
    <w:rsid w:val="0027128A"/>
    <w:rsid w:val="002715C4"/>
    <w:rsid w:val="00272190"/>
    <w:rsid w:val="00272458"/>
    <w:rsid w:val="00272CFA"/>
    <w:rsid w:val="00274612"/>
    <w:rsid w:val="002763BC"/>
    <w:rsid w:val="002803A1"/>
    <w:rsid w:val="00285F99"/>
    <w:rsid w:val="00293E71"/>
    <w:rsid w:val="0029592A"/>
    <w:rsid w:val="0029645B"/>
    <w:rsid w:val="002A1B06"/>
    <w:rsid w:val="002A2E70"/>
    <w:rsid w:val="002A4FCD"/>
    <w:rsid w:val="002A518A"/>
    <w:rsid w:val="002A567A"/>
    <w:rsid w:val="002A5D93"/>
    <w:rsid w:val="002A700E"/>
    <w:rsid w:val="002B1653"/>
    <w:rsid w:val="002B4D09"/>
    <w:rsid w:val="002B4DF1"/>
    <w:rsid w:val="002B63AE"/>
    <w:rsid w:val="002C1900"/>
    <w:rsid w:val="002C314E"/>
    <w:rsid w:val="002C33E8"/>
    <w:rsid w:val="002C4368"/>
    <w:rsid w:val="002D0997"/>
    <w:rsid w:val="002D130D"/>
    <w:rsid w:val="002D34CE"/>
    <w:rsid w:val="002D3D85"/>
    <w:rsid w:val="002D48DC"/>
    <w:rsid w:val="002D4B3A"/>
    <w:rsid w:val="002D6FAF"/>
    <w:rsid w:val="002E01B8"/>
    <w:rsid w:val="002E0BD8"/>
    <w:rsid w:val="002E328F"/>
    <w:rsid w:val="002E3C74"/>
    <w:rsid w:val="002E6994"/>
    <w:rsid w:val="002E7488"/>
    <w:rsid w:val="002F15C8"/>
    <w:rsid w:val="002F2F2E"/>
    <w:rsid w:val="002F3FA4"/>
    <w:rsid w:val="002F4513"/>
    <w:rsid w:val="002F675C"/>
    <w:rsid w:val="002F7AE0"/>
    <w:rsid w:val="00301A62"/>
    <w:rsid w:val="003029FA"/>
    <w:rsid w:val="00306AAF"/>
    <w:rsid w:val="00307D83"/>
    <w:rsid w:val="00311AB9"/>
    <w:rsid w:val="00313CA8"/>
    <w:rsid w:val="0031646F"/>
    <w:rsid w:val="0032057E"/>
    <w:rsid w:val="00320831"/>
    <w:rsid w:val="00321614"/>
    <w:rsid w:val="00323A12"/>
    <w:rsid w:val="00325907"/>
    <w:rsid w:val="003273BC"/>
    <w:rsid w:val="00331D08"/>
    <w:rsid w:val="00332078"/>
    <w:rsid w:val="0033299D"/>
    <w:rsid w:val="003348CB"/>
    <w:rsid w:val="00335ACB"/>
    <w:rsid w:val="00336A3D"/>
    <w:rsid w:val="00337129"/>
    <w:rsid w:val="003405B3"/>
    <w:rsid w:val="003429A7"/>
    <w:rsid w:val="00344595"/>
    <w:rsid w:val="00345B6D"/>
    <w:rsid w:val="003462C2"/>
    <w:rsid w:val="00347967"/>
    <w:rsid w:val="00347A93"/>
    <w:rsid w:val="00347BA1"/>
    <w:rsid w:val="00347DE4"/>
    <w:rsid w:val="00351D4B"/>
    <w:rsid w:val="00351F53"/>
    <w:rsid w:val="00351F8A"/>
    <w:rsid w:val="00352BD3"/>
    <w:rsid w:val="00352F23"/>
    <w:rsid w:val="00354AF5"/>
    <w:rsid w:val="00355579"/>
    <w:rsid w:val="0035575A"/>
    <w:rsid w:val="0035715B"/>
    <w:rsid w:val="0036301F"/>
    <w:rsid w:val="003631C8"/>
    <w:rsid w:val="0036415B"/>
    <w:rsid w:val="003665C1"/>
    <w:rsid w:val="00370236"/>
    <w:rsid w:val="0037043F"/>
    <w:rsid w:val="003719A3"/>
    <w:rsid w:val="00373117"/>
    <w:rsid w:val="0037396D"/>
    <w:rsid w:val="00374137"/>
    <w:rsid w:val="003815F4"/>
    <w:rsid w:val="003816D6"/>
    <w:rsid w:val="00383DBB"/>
    <w:rsid w:val="00383E3B"/>
    <w:rsid w:val="003857B0"/>
    <w:rsid w:val="00386BEC"/>
    <w:rsid w:val="0038742F"/>
    <w:rsid w:val="00387CED"/>
    <w:rsid w:val="00390EC1"/>
    <w:rsid w:val="00391FA8"/>
    <w:rsid w:val="0039236A"/>
    <w:rsid w:val="00397A21"/>
    <w:rsid w:val="003A6254"/>
    <w:rsid w:val="003B2E29"/>
    <w:rsid w:val="003B709D"/>
    <w:rsid w:val="003B7DB2"/>
    <w:rsid w:val="003C0689"/>
    <w:rsid w:val="003C06B1"/>
    <w:rsid w:val="003C430A"/>
    <w:rsid w:val="003C4325"/>
    <w:rsid w:val="003C4AAF"/>
    <w:rsid w:val="003D1050"/>
    <w:rsid w:val="003D230F"/>
    <w:rsid w:val="003D2364"/>
    <w:rsid w:val="003D2CE9"/>
    <w:rsid w:val="003D4C29"/>
    <w:rsid w:val="003D7633"/>
    <w:rsid w:val="003E12D7"/>
    <w:rsid w:val="003E2405"/>
    <w:rsid w:val="003E3090"/>
    <w:rsid w:val="003E56F2"/>
    <w:rsid w:val="003F0730"/>
    <w:rsid w:val="003F17C9"/>
    <w:rsid w:val="00403E0E"/>
    <w:rsid w:val="0040441E"/>
    <w:rsid w:val="00405D4D"/>
    <w:rsid w:val="004060B2"/>
    <w:rsid w:val="00410345"/>
    <w:rsid w:val="0041066B"/>
    <w:rsid w:val="004111F9"/>
    <w:rsid w:val="00411458"/>
    <w:rsid w:val="004125D5"/>
    <w:rsid w:val="00414758"/>
    <w:rsid w:val="00420449"/>
    <w:rsid w:val="004207B2"/>
    <w:rsid w:val="0042202A"/>
    <w:rsid w:val="00422A56"/>
    <w:rsid w:val="00425E76"/>
    <w:rsid w:val="00426494"/>
    <w:rsid w:val="00426E24"/>
    <w:rsid w:val="00426F60"/>
    <w:rsid w:val="00427549"/>
    <w:rsid w:val="004277CD"/>
    <w:rsid w:val="004278EB"/>
    <w:rsid w:val="00427CB7"/>
    <w:rsid w:val="0043453E"/>
    <w:rsid w:val="00435617"/>
    <w:rsid w:val="0043679C"/>
    <w:rsid w:val="004413C4"/>
    <w:rsid w:val="004446C4"/>
    <w:rsid w:val="00446079"/>
    <w:rsid w:val="00451123"/>
    <w:rsid w:val="00451C52"/>
    <w:rsid w:val="00456544"/>
    <w:rsid w:val="00457290"/>
    <w:rsid w:val="00457BCD"/>
    <w:rsid w:val="00460AD3"/>
    <w:rsid w:val="0046198C"/>
    <w:rsid w:val="00462AD7"/>
    <w:rsid w:val="0046335D"/>
    <w:rsid w:val="00464252"/>
    <w:rsid w:val="00465413"/>
    <w:rsid w:val="0046757F"/>
    <w:rsid w:val="00470631"/>
    <w:rsid w:val="00470CBC"/>
    <w:rsid w:val="00471490"/>
    <w:rsid w:val="00472C08"/>
    <w:rsid w:val="00473D6D"/>
    <w:rsid w:val="00476DFB"/>
    <w:rsid w:val="00481DED"/>
    <w:rsid w:val="00483651"/>
    <w:rsid w:val="004837ED"/>
    <w:rsid w:val="0049010A"/>
    <w:rsid w:val="00490EED"/>
    <w:rsid w:val="00493787"/>
    <w:rsid w:val="00493AB2"/>
    <w:rsid w:val="00494FF7"/>
    <w:rsid w:val="00495163"/>
    <w:rsid w:val="0049652E"/>
    <w:rsid w:val="00496D99"/>
    <w:rsid w:val="00497FD9"/>
    <w:rsid w:val="004A02CC"/>
    <w:rsid w:val="004A2CEB"/>
    <w:rsid w:val="004A5693"/>
    <w:rsid w:val="004A6CF4"/>
    <w:rsid w:val="004A6F28"/>
    <w:rsid w:val="004B2B8E"/>
    <w:rsid w:val="004B5E7E"/>
    <w:rsid w:val="004B7D08"/>
    <w:rsid w:val="004C0037"/>
    <w:rsid w:val="004C4636"/>
    <w:rsid w:val="004C569D"/>
    <w:rsid w:val="004D009A"/>
    <w:rsid w:val="004D1A53"/>
    <w:rsid w:val="004D5DBE"/>
    <w:rsid w:val="004E435E"/>
    <w:rsid w:val="004E6EBF"/>
    <w:rsid w:val="004E7166"/>
    <w:rsid w:val="004F0855"/>
    <w:rsid w:val="004F318F"/>
    <w:rsid w:val="004F3640"/>
    <w:rsid w:val="004F43FA"/>
    <w:rsid w:val="004F45BA"/>
    <w:rsid w:val="004F5F44"/>
    <w:rsid w:val="00503344"/>
    <w:rsid w:val="005050D8"/>
    <w:rsid w:val="0050523C"/>
    <w:rsid w:val="005070AC"/>
    <w:rsid w:val="00511CC8"/>
    <w:rsid w:val="00512DE8"/>
    <w:rsid w:val="005137AA"/>
    <w:rsid w:val="005139EF"/>
    <w:rsid w:val="0051441B"/>
    <w:rsid w:val="0051773E"/>
    <w:rsid w:val="0052125E"/>
    <w:rsid w:val="00522709"/>
    <w:rsid w:val="00523FDA"/>
    <w:rsid w:val="00525A24"/>
    <w:rsid w:val="00531730"/>
    <w:rsid w:val="00536590"/>
    <w:rsid w:val="00542A44"/>
    <w:rsid w:val="00544628"/>
    <w:rsid w:val="00546B78"/>
    <w:rsid w:val="00554343"/>
    <w:rsid w:val="00556812"/>
    <w:rsid w:val="00557DD2"/>
    <w:rsid w:val="00562CC2"/>
    <w:rsid w:val="00564500"/>
    <w:rsid w:val="00564BA9"/>
    <w:rsid w:val="005658D9"/>
    <w:rsid w:val="00570180"/>
    <w:rsid w:val="00570BB0"/>
    <w:rsid w:val="00571292"/>
    <w:rsid w:val="00571BB5"/>
    <w:rsid w:val="00573E60"/>
    <w:rsid w:val="00574048"/>
    <w:rsid w:val="00574990"/>
    <w:rsid w:val="005772E4"/>
    <w:rsid w:val="00584934"/>
    <w:rsid w:val="00586E5E"/>
    <w:rsid w:val="005878F9"/>
    <w:rsid w:val="0059273A"/>
    <w:rsid w:val="0059391C"/>
    <w:rsid w:val="00593922"/>
    <w:rsid w:val="00594FA1"/>
    <w:rsid w:val="00596823"/>
    <w:rsid w:val="00596DA5"/>
    <w:rsid w:val="005972B9"/>
    <w:rsid w:val="00597422"/>
    <w:rsid w:val="00597D45"/>
    <w:rsid w:val="005A0513"/>
    <w:rsid w:val="005A4366"/>
    <w:rsid w:val="005A55E9"/>
    <w:rsid w:val="005A5922"/>
    <w:rsid w:val="005A6BA4"/>
    <w:rsid w:val="005A7C46"/>
    <w:rsid w:val="005B15EB"/>
    <w:rsid w:val="005B293A"/>
    <w:rsid w:val="005B37C2"/>
    <w:rsid w:val="005B4AB7"/>
    <w:rsid w:val="005B52D5"/>
    <w:rsid w:val="005C1A53"/>
    <w:rsid w:val="005C31E3"/>
    <w:rsid w:val="005C3C83"/>
    <w:rsid w:val="005C7A7A"/>
    <w:rsid w:val="005D19D8"/>
    <w:rsid w:val="005D1E62"/>
    <w:rsid w:val="005D28A8"/>
    <w:rsid w:val="005E0517"/>
    <w:rsid w:val="005E32A6"/>
    <w:rsid w:val="005E4F4D"/>
    <w:rsid w:val="005E67E4"/>
    <w:rsid w:val="005E78E2"/>
    <w:rsid w:val="005E7F3A"/>
    <w:rsid w:val="005F042A"/>
    <w:rsid w:val="005F0786"/>
    <w:rsid w:val="005F083F"/>
    <w:rsid w:val="005F0F83"/>
    <w:rsid w:val="005F12EE"/>
    <w:rsid w:val="005F1E9E"/>
    <w:rsid w:val="005F2517"/>
    <w:rsid w:val="005F2A29"/>
    <w:rsid w:val="00601536"/>
    <w:rsid w:val="00601D5D"/>
    <w:rsid w:val="00603601"/>
    <w:rsid w:val="006067AF"/>
    <w:rsid w:val="006113FC"/>
    <w:rsid w:val="0061523E"/>
    <w:rsid w:val="00617AC1"/>
    <w:rsid w:val="006217C1"/>
    <w:rsid w:val="00622CE5"/>
    <w:rsid w:val="00624651"/>
    <w:rsid w:val="00625B57"/>
    <w:rsid w:val="0062662E"/>
    <w:rsid w:val="00626D0E"/>
    <w:rsid w:val="00627560"/>
    <w:rsid w:val="0063356E"/>
    <w:rsid w:val="006407DB"/>
    <w:rsid w:val="00641D4F"/>
    <w:rsid w:val="00641D77"/>
    <w:rsid w:val="00643AC5"/>
    <w:rsid w:val="00644E91"/>
    <w:rsid w:val="00645466"/>
    <w:rsid w:val="00646036"/>
    <w:rsid w:val="00646F43"/>
    <w:rsid w:val="0065518A"/>
    <w:rsid w:val="00655AA1"/>
    <w:rsid w:val="00656D32"/>
    <w:rsid w:val="006576F1"/>
    <w:rsid w:val="00661EFA"/>
    <w:rsid w:val="006620D2"/>
    <w:rsid w:val="006625D3"/>
    <w:rsid w:val="00666FF8"/>
    <w:rsid w:val="00667149"/>
    <w:rsid w:val="006715E8"/>
    <w:rsid w:val="00672420"/>
    <w:rsid w:val="006733DA"/>
    <w:rsid w:val="006741DA"/>
    <w:rsid w:val="00677F9F"/>
    <w:rsid w:val="00680734"/>
    <w:rsid w:val="00680E36"/>
    <w:rsid w:val="00685472"/>
    <w:rsid w:val="006861CF"/>
    <w:rsid w:val="00692C28"/>
    <w:rsid w:val="0069587E"/>
    <w:rsid w:val="00696E4B"/>
    <w:rsid w:val="006977B2"/>
    <w:rsid w:val="00697DB6"/>
    <w:rsid w:val="006A0496"/>
    <w:rsid w:val="006A14F5"/>
    <w:rsid w:val="006A1DD8"/>
    <w:rsid w:val="006A4E80"/>
    <w:rsid w:val="006B19A3"/>
    <w:rsid w:val="006B261B"/>
    <w:rsid w:val="006B2C6C"/>
    <w:rsid w:val="006B2FED"/>
    <w:rsid w:val="006B5A38"/>
    <w:rsid w:val="006C027E"/>
    <w:rsid w:val="006C0DD0"/>
    <w:rsid w:val="006C19FA"/>
    <w:rsid w:val="006C1B4E"/>
    <w:rsid w:val="006C21BC"/>
    <w:rsid w:val="006C4503"/>
    <w:rsid w:val="006C5C58"/>
    <w:rsid w:val="006C6351"/>
    <w:rsid w:val="006C7A97"/>
    <w:rsid w:val="006D0A02"/>
    <w:rsid w:val="006D13E2"/>
    <w:rsid w:val="006D2952"/>
    <w:rsid w:val="006D3540"/>
    <w:rsid w:val="006D4900"/>
    <w:rsid w:val="006D4942"/>
    <w:rsid w:val="006D5D2C"/>
    <w:rsid w:val="006D6A5A"/>
    <w:rsid w:val="006D710B"/>
    <w:rsid w:val="006E1609"/>
    <w:rsid w:val="006E1A6E"/>
    <w:rsid w:val="006E2623"/>
    <w:rsid w:val="006E30A2"/>
    <w:rsid w:val="006E32C4"/>
    <w:rsid w:val="006E44A0"/>
    <w:rsid w:val="006E62C3"/>
    <w:rsid w:val="006F06D8"/>
    <w:rsid w:val="006F06F5"/>
    <w:rsid w:val="006F1AF8"/>
    <w:rsid w:val="006F27DD"/>
    <w:rsid w:val="006F704A"/>
    <w:rsid w:val="0070331E"/>
    <w:rsid w:val="0071122D"/>
    <w:rsid w:val="0071145B"/>
    <w:rsid w:val="007114F6"/>
    <w:rsid w:val="00712879"/>
    <w:rsid w:val="0071458F"/>
    <w:rsid w:val="007155C4"/>
    <w:rsid w:val="007155E6"/>
    <w:rsid w:val="00716C2F"/>
    <w:rsid w:val="00720488"/>
    <w:rsid w:val="00723DB7"/>
    <w:rsid w:val="00727336"/>
    <w:rsid w:val="0072734C"/>
    <w:rsid w:val="007304EA"/>
    <w:rsid w:val="00732C77"/>
    <w:rsid w:val="00733E70"/>
    <w:rsid w:val="00734BBD"/>
    <w:rsid w:val="007352C4"/>
    <w:rsid w:val="007367AF"/>
    <w:rsid w:val="0073719E"/>
    <w:rsid w:val="00737F28"/>
    <w:rsid w:val="00740E2B"/>
    <w:rsid w:val="00740EBA"/>
    <w:rsid w:val="0074148B"/>
    <w:rsid w:val="00742839"/>
    <w:rsid w:val="007430EC"/>
    <w:rsid w:val="00744118"/>
    <w:rsid w:val="00752ABE"/>
    <w:rsid w:val="00752D31"/>
    <w:rsid w:val="00753C6A"/>
    <w:rsid w:val="00754955"/>
    <w:rsid w:val="00755839"/>
    <w:rsid w:val="00757024"/>
    <w:rsid w:val="007603FD"/>
    <w:rsid w:val="00760C6C"/>
    <w:rsid w:val="00762BED"/>
    <w:rsid w:val="007649B2"/>
    <w:rsid w:val="00764F20"/>
    <w:rsid w:val="00766CD9"/>
    <w:rsid w:val="00766E84"/>
    <w:rsid w:val="007711D5"/>
    <w:rsid w:val="00772D93"/>
    <w:rsid w:val="0077335F"/>
    <w:rsid w:val="0077512D"/>
    <w:rsid w:val="00775300"/>
    <w:rsid w:val="007774F8"/>
    <w:rsid w:val="00780499"/>
    <w:rsid w:val="00784A70"/>
    <w:rsid w:val="00785C88"/>
    <w:rsid w:val="007861AB"/>
    <w:rsid w:val="0078636C"/>
    <w:rsid w:val="00786785"/>
    <w:rsid w:val="007930CF"/>
    <w:rsid w:val="00797592"/>
    <w:rsid w:val="007A0BFB"/>
    <w:rsid w:val="007A210B"/>
    <w:rsid w:val="007A2E68"/>
    <w:rsid w:val="007A3ACF"/>
    <w:rsid w:val="007A3D55"/>
    <w:rsid w:val="007A4D2E"/>
    <w:rsid w:val="007A5C1D"/>
    <w:rsid w:val="007B13AA"/>
    <w:rsid w:val="007B16AD"/>
    <w:rsid w:val="007B1C0A"/>
    <w:rsid w:val="007B1CDA"/>
    <w:rsid w:val="007B3C18"/>
    <w:rsid w:val="007B71EF"/>
    <w:rsid w:val="007C087D"/>
    <w:rsid w:val="007C0ADB"/>
    <w:rsid w:val="007C241A"/>
    <w:rsid w:val="007C30AA"/>
    <w:rsid w:val="007C749B"/>
    <w:rsid w:val="007D01ED"/>
    <w:rsid w:val="007D2B25"/>
    <w:rsid w:val="007D4701"/>
    <w:rsid w:val="007E01FC"/>
    <w:rsid w:val="007E06AC"/>
    <w:rsid w:val="007E49D5"/>
    <w:rsid w:val="007E5B38"/>
    <w:rsid w:val="007E60BB"/>
    <w:rsid w:val="007E736E"/>
    <w:rsid w:val="007E7A6F"/>
    <w:rsid w:val="007F0180"/>
    <w:rsid w:val="007F03A3"/>
    <w:rsid w:val="007F104F"/>
    <w:rsid w:val="007F3288"/>
    <w:rsid w:val="007F3691"/>
    <w:rsid w:val="007F3C5E"/>
    <w:rsid w:val="007F5323"/>
    <w:rsid w:val="007F5B39"/>
    <w:rsid w:val="007F6EDF"/>
    <w:rsid w:val="00800EC3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4D3E"/>
    <w:rsid w:val="00816A64"/>
    <w:rsid w:val="00820175"/>
    <w:rsid w:val="00820DB6"/>
    <w:rsid w:val="00822988"/>
    <w:rsid w:val="00824893"/>
    <w:rsid w:val="00825D87"/>
    <w:rsid w:val="00827E21"/>
    <w:rsid w:val="008327FD"/>
    <w:rsid w:val="00832C39"/>
    <w:rsid w:val="008360A2"/>
    <w:rsid w:val="00836351"/>
    <w:rsid w:val="00842149"/>
    <w:rsid w:val="00843C78"/>
    <w:rsid w:val="00845321"/>
    <w:rsid w:val="00850610"/>
    <w:rsid w:val="0085384F"/>
    <w:rsid w:val="008636AE"/>
    <w:rsid w:val="008638E8"/>
    <w:rsid w:val="00864A7C"/>
    <w:rsid w:val="00864B4E"/>
    <w:rsid w:val="00864DFF"/>
    <w:rsid w:val="0086574C"/>
    <w:rsid w:val="00871822"/>
    <w:rsid w:val="00874EA2"/>
    <w:rsid w:val="00876E1B"/>
    <w:rsid w:val="00880DC2"/>
    <w:rsid w:val="008827AB"/>
    <w:rsid w:val="00882CDB"/>
    <w:rsid w:val="00884748"/>
    <w:rsid w:val="00886035"/>
    <w:rsid w:val="008906B3"/>
    <w:rsid w:val="008927A9"/>
    <w:rsid w:val="00893E2C"/>
    <w:rsid w:val="00895737"/>
    <w:rsid w:val="008A29BA"/>
    <w:rsid w:val="008A2D18"/>
    <w:rsid w:val="008A3F9A"/>
    <w:rsid w:val="008A5DF6"/>
    <w:rsid w:val="008A607E"/>
    <w:rsid w:val="008B03DF"/>
    <w:rsid w:val="008B0B36"/>
    <w:rsid w:val="008B4755"/>
    <w:rsid w:val="008B6A5D"/>
    <w:rsid w:val="008C0614"/>
    <w:rsid w:val="008C283D"/>
    <w:rsid w:val="008C33C0"/>
    <w:rsid w:val="008C574D"/>
    <w:rsid w:val="008C6644"/>
    <w:rsid w:val="008C6E2C"/>
    <w:rsid w:val="008C78BA"/>
    <w:rsid w:val="008D54F4"/>
    <w:rsid w:val="008D62A8"/>
    <w:rsid w:val="008D7BD0"/>
    <w:rsid w:val="008E11A5"/>
    <w:rsid w:val="008E2FC3"/>
    <w:rsid w:val="008E582F"/>
    <w:rsid w:val="008E5A27"/>
    <w:rsid w:val="008E5B3E"/>
    <w:rsid w:val="008E6070"/>
    <w:rsid w:val="008E74BC"/>
    <w:rsid w:val="008F1E88"/>
    <w:rsid w:val="008F23D0"/>
    <w:rsid w:val="008F271C"/>
    <w:rsid w:val="008F366A"/>
    <w:rsid w:val="008F3928"/>
    <w:rsid w:val="008F53E9"/>
    <w:rsid w:val="008F6911"/>
    <w:rsid w:val="008F72B5"/>
    <w:rsid w:val="008F760A"/>
    <w:rsid w:val="008F7671"/>
    <w:rsid w:val="008F7F5A"/>
    <w:rsid w:val="0090045E"/>
    <w:rsid w:val="00900475"/>
    <w:rsid w:val="0090094A"/>
    <w:rsid w:val="00901522"/>
    <w:rsid w:val="00901D4A"/>
    <w:rsid w:val="00905293"/>
    <w:rsid w:val="009078AD"/>
    <w:rsid w:val="009100C5"/>
    <w:rsid w:val="0091195E"/>
    <w:rsid w:val="00911E7A"/>
    <w:rsid w:val="0091381B"/>
    <w:rsid w:val="00914814"/>
    <w:rsid w:val="00914D19"/>
    <w:rsid w:val="00921D85"/>
    <w:rsid w:val="009275DE"/>
    <w:rsid w:val="00927EDB"/>
    <w:rsid w:val="00931A63"/>
    <w:rsid w:val="00931AD0"/>
    <w:rsid w:val="00932252"/>
    <w:rsid w:val="00932344"/>
    <w:rsid w:val="009326D5"/>
    <w:rsid w:val="00934498"/>
    <w:rsid w:val="009355BE"/>
    <w:rsid w:val="00936E89"/>
    <w:rsid w:val="009372D4"/>
    <w:rsid w:val="00937B40"/>
    <w:rsid w:val="00940770"/>
    <w:rsid w:val="00940FDA"/>
    <w:rsid w:val="00941E0E"/>
    <w:rsid w:val="009420A3"/>
    <w:rsid w:val="00944280"/>
    <w:rsid w:val="00945C3D"/>
    <w:rsid w:val="00947742"/>
    <w:rsid w:val="009512BB"/>
    <w:rsid w:val="00951465"/>
    <w:rsid w:val="009540B1"/>
    <w:rsid w:val="00954B8D"/>
    <w:rsid w:val="00954EE7"/>
    <w:rsid w:val="00955A3D"/>
    <w:rsid w:val="00956AAE"/>
    <w:rsid w:val="00963413"/>
    <w:rsid w:val="009654F3"/>
    <w:rsid w:val="00967647"/>
    <w:rsid w:val="00970B12"/>
    <w:rsid w:val="00972858"/>
    <w:rsid w:val="00974C42"/>
    <w:rsid w:val="009755B3"/>
    <w:rsid w:val="00977432"/>
    <w:rsid w:val="00982331"/>
    <w:rsid w:val="0098524C"/>
    <w:rsid w:val="009876DF"/>
    <w:rsid w:val="0099097A"/>
    <w:rsid w:val="009931F0"/>
    <w:rsid w:val="0099795F"/>
    <w:rsid w:val="009A17B7"/>
    <w:rsid w:val="009A3B25"/>
    <w:rsid w:val="009A4CEF"/>
    <w:rsid w:val="009A5F7E"/>
    <w:rsid w:val="009A70E7"/>
    <w:rsid w:val="009A72FA"/>
    <w:rsid w:val="009A7DA3"/>
    <w:rsid w:val="009B3F87"/>
    <w:rsid w:val="009B4A36"/>
    <w:rsid w:val="009B64DE"/>
    <w:rsid w:val="009C16C8"/>
    <w:rsid w:val="009C2EF8"/>
    <w:rsid w:val="009C65D2"/>
    <w:rsid w:val="009C7173"/>
    <w:rsid w:val="009D035F"/>
    <w:rsid w:val="009D0637"/>
    <w:rsid w:val="009D0BBD"/>
    <w:rsid w:val="009D0FB7"/>
    <w:rsid w:val="009D27A2"/>
    <w:rsid w:val="009D2805"/>
    <w:rsid w:val="009D2C3C"/>
    <w:rsid w:val="009D34DE"/>
    <w:rsid w:val="009D407A"/>
    <w:rsid w:val="009D40D2"/>
    <w:rsid w:val="009D7083"/>
    <w:rsid w:val="009D70DB"/>
    <w:rsid w:val="009E3B50"/>
    <w:rsid w:val="009E42A3"/>
    <w:rsid w:val="009E4C91"/>
    <w:rsid w:val="009E510D"/>
    <w:rsid w:val="009E670A"/>
    <w:rsid w:val="009E73F2"/>
    <w:rsid w:val="009F0828"/>
    <w:rsid w:val="009F28C7"/>
    <w:rsid w:val="009F5100"/>
    <w:rsid w:val="009F5494"/>
    <w:rsid w:val="009F7B60"/>
    <w:rsid w:val="009F7FEB"/>
    <w:rsid w:val="00A0237C"/>
    <w:rsid w:val="00A024F3"/>
    <w:rsid w:val="00A04E0D"/>
    <w:rsid w:val="00A0555E"/>
    <w:rsid w:val="00A07DA6"/>
    <w:rsid w:val="00A10859"/>
    <w:rsid w:val="00A10C2C"/>
    <w:rsid w:val="00A11546"/>
    <w:rsid w:val="00A11C8E"/>
    <w:rsid w:val="00A133C8"/>
    <w:rsid w:val="00A14417"/>
    <w:rsid w:val="00A1475A"/>
    <w:rsid w:val="00A16733"/>
    <w:rsid w:val="00A16A0D"/>
    <w:rsid w:val="00A16E22"/>
    <w:rsid w:val="00A179B8"/>
    <w:rsid w:val="00A203A6"/>
    <w:rsid w:val="00A214C0"/>
    <w:rsid w:val="00A21BFF"/>
    <w:rsid w:val="00A22107"/>
    <w:rsid w:val="00A222AC"/>
    <w:rsid w:val="00A23262"/>
    <w:rsid w:val="00A2363B"/>
    <w:rsid w:val="00A23A11"/>
    <w:rsid w:val="00A2518D"/>
    <w:rsid w:val="00A27E82"/>
    <w:rsid w:val="00A3150B"/>
    <w:rsid w:val="00A323F6"/>
    <w:rsid w:val="00A33326"/>
    <w:rsid w:val="00A34DC4"/>
    <w:rsid w:val="00A35CA6"/>
    <w:rsid w:val="00A40246"/>
    <w:rsid w:val="00A41735"/>
    <w:rsid w:val="00A43C9C"/>
    <w:rsid w:val="00A454F0"/>
    <w:rsid w:val="00A50173"/>
    <w:rsid w:val="00A52E76"/>
    <w:rsid w:val="00A5439D"/>
    <w:rsid w:val="00A56F85"/>
    <w:rsid w:val="00A5732A"/>
    <w:rsid w:val="00A62097"/>
    <w:rsid w:val="00A6353B"/>
    <w:rsid w:val="00A656C2"/>
    <w:rsid w:val="00A67B9A"/>
    <w:rsid w:val="00A70DDB"/>
    <w:rsid w:val="00A70E17"/>
    <w:rsid w:val="00A7136C"/>
    <w:rsid w:val="00A72A2E"/>
    <w:rsid w:val="00A752CB"/>
    <w:rsid w:val="00A75375"/>
    <w:rsid w:val="00A8027B"/>
    <w:rsid w:val="00A82A35"/>
    <w:rsid w:val="00A86279"/>
    <w:rsid w:val="00A9148D"/>
    <w:rsid w:val="00A9153E"/>
    <w:rsid w:val="00A918C4"/>
    <w:rsid w:val="00A92C77"/>
    <w:rsid w:val="00A92FE8"/>
    <w:rsid w:val="00A93ECE"/>
    <w:rsid w:val="00A94925"/>
    <w:rsid w:val="00A94A38"/>
    <w:rsid w:val="00A94FAA"/>
    <w:rsid w:val="00A954D0"/>
    <w:rsid w:val="00A95667"/>
    <w:rsid w:val="00A96032"/>
    <w:rsid w:val="00A97B28"/>
    <w:rsid w:val="00AA1ABC"/>
    <w:rsid w:val="00AA245C"/>
    <w:rsid w:val="00AA4858"/>
    <w:rsid w:val="00AB0BF9"/>
    <w:rsid w:val="00AB3203"/>
    <w:rsid w:val="00AB62C0"/>
    <w:rsid w:val="00AC1250"/>
    <w:rsid w:val="00AC167C"/>
    <w:rsid w:val="00AC32BC"/>
    <w:rsid w:val="00AC36CE"/>
    <w:rsid w:val="00AC37F1"/>
    <w:rsid w:val="00AC4AA1"/>
    <w:rsid w:val="00AC615B"/>
    <w:rsid w:val="00AC64D8"/>
    <w:rsid w:val="00AD0D51"/>
    <w:rsid w:val="00AD1673"/>
    <w:rsid w:val="00AD4A38"/>
    <w:rsid w:val="00AD62B1"/>
    <w:rsid w:val="00AD65E8"/>
    <w:rsid w:val="00AD79C1"/>
    <w:rsid w:val="00AE0132"/>
    <w:rsid w:val="00AE113F"/>
    <w:rsid w:val="00AE4AEA"/>
    <w:rsid w:val="00AE51B9"/>
    <w:rsid w:val="00AE6595"/>
    <w:rsid w:val="00AF0170"/>
    <w:rsid w:val="00AF13F3"/>
    <w:rsid w:val="00AF18A7"/>
    <w:rsid w:val="00AF19FF"/>
    <w:rsid w:val="00AF5AC4"/>
    <w:rsid w:val="00AF60BB"/>
    <w:rsid w:val="00AF6689"/>
    <w:rsid w:val="00AF68C3"/>
    <w:rsid w:val="00AF690D"/>
    <w:rsid w:val="00AF6E4D"/>
    <w:rsid w:val="00B01B58"/>
    <w:rsid w:val="00B022C6"/>
    <w:rsid w:val="00B023B3"/>
    <w:rsid w:val="00B07D0B"/>
    <w:rsid w:val="00B11E63"/>
    <w:rsid w:val="00B147CB"/>
    <w:rsid w:val="00B14D0F"/>
    <w:rsid w:val="00B21189"/>
    <w:rsid w:val="00B22DB8"/>
    <w:rsid w:val="00B233A8"/>
    <w:rsid w:val="00B235D9"/>
    <w:rsid w:val="00B25CEE"/>
    <w:rsid w:val="00B26B5D"/>
    <w:rsid w:val="00B3035C"/>
    <w:rsid w:val="00B3071F"/>
    <w:rsid w:val="00B33423"/>
    <w:rsid w:val="00B3438A"/>
    <w:rsid w:val="00B35B63"/>
    <w:rsid w:val="00B41B0C"/>
    <w:rsid w:val="00B41BB3"/>
    <w:rsid w:val="00B44BF4"/>
    <w:rsid w:val="00B45D8A"/>
    <w:rsid w:val="00B46EC0"/>
    <w:rsid w:val="00B50A1E"/>
    <w:rsid w:val="00B527D8"/>
    <w:rsid w:val="00B52F17"/>
    <w:rsid w:val="00B60E03"/>
    <w:rsid w:val="00B61AB8"/>
    <w:rsid w:val="00B6325C"/>
    <w:rsid w:val="00B638B5"/>
    <w:rsid w:val="00B664A7"/>
    <w:rsid w:val="00B670DB"/>
    <w:rsid w:val="00B67EC3"/>
    <w:rsid w:val="00B716FA"/>
    <w:rsid w:val="00B735E1"/>
    <w:rsid w:val="00B740CC"/>
    <w:rsid w:val="00B743DE"/>
    <w:rsid w:val="00B750D1"/>
    <w:rsid w:val="00B75CB9"/>
    <w:rsid w:val="00B764B1"/>
    <w:rsid w:val="00B77E90"/>
    <w:rsid w:val="00B86033"/>
    <w:rsid w:val="00B9021E"/>
    <w:rsid w:val="00B91BFC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6BC"/>
    <w:rsid w:val="00BA29EF"/>
    <w:rsid w:val="00BA2FD5"/>
    <w:rsid w:val="00BA324A"/>
    <w:rsid w:val="00BA3B55"/>
    <w:rsid w:val="00BB1377"/>
    <w:rsid w:val="00BB20B7"/>
    <w:rsid w:val="00BB29F3"/>
    <w:rsid w:val="00BB55B9"/>
    <w:rsid w:val="00BB69D5"/>
    <w:rsid w:val="00BC4E9E"/>
    <w:rsid w:val="00BC54B5"/>
    <w:rsid w:val="00BC623B"/>
    <w:rsid w:val="00BD0609"/>
    <w:rsid w:val="00BD07F3"/>
    <w:rsid w:val="00BD0BA8"/>
    <w:rsid w:val="00BD18D1"/>
    <w:rsid w:val="00BD358A"/>
    <w:rsid w:val="00BD5388"/>
    <w:rsid w:val="00BD73F1"/>
    <w:rsid w:val="00BE0734"/>
    <w:rsid w:val="00BE44C6"/>
    <w:rsid w:val="00BE5B6E"/>
    <w:rsid w:val="00BE69CB"/>
    <w:rsid w:val="00BE7075"/>
    <w:rsid w:val="00BE7BC2"/>
    <w:rsid w:val="00BE7FAD"/>
    <w:rsid w:val="00BF2304"/>
    <w:rsid w:val="00BF34D5"/>
    <w:rsid w:val="00BF463A"/>
    <w:rsid w:val="00BF727C"/>
    <w:rsid w:val="00C01686"/>
    <w:rsid w:val="00C038AB"/>
    <w:rsid w:val="00C03EDC"/>
    <w:rsid w:val="00C04F5B"/>
    <w:rsid w:val="00C064BB"/>
    <w:rsid w:val="00C12B45"/>
    <w:rsid w:val="00C15570"/>
    <w:rsid w:val="00C20A54"/>
    <w:rsid w:val="00C210D6"/>
    <w:rsid w:val="00C212F5"/>
    <w:rsid w:val="00C218BA"/>
    <w:rsid w:val="00C21922"/>
    <w:rsid w:val="00C22A4A"/>
    <w:rsid w:val="00C2343B"/>
    <w:rsid w:val="00C25653"/>
    <w:rsid w:val="00C263AF"/>
    <w:rsid w:val="00C274FB"/>
    <w:rsid w:val="00C3048E"/>
    <w:rsid w:val="00C30E41"/>
    <w:rsid w:val="00C32096"/>
    <w:rsid w:val="00C34DD5"/>
    <w:rsid w:val="00C35C2C"/>
    <w:rsid w:val="00C437BF"/>
    <w:rsid w:val="00C43B10"/>
    <w:rsid w:val="00C43D0E"/>
    <w:rsid w:val="00C44E63"/>
    <w:rsid w:val="00C4533F"/>
    <w:rsid w:val="00C45774"/>
    <w:rsid w:val="00C506C1"/>
    <w:rsid w:val="00C51E2E"/>
    <w:rsid w:val="00C54249"/>
    <w:rsid w:val="00C54E0D"/>
    <w:rsid w:val="00C619CC"/>
    <w:rsid w:val="00C62626"/>
    <w:rsid w:val="00C66956"/>
    <w:rsid w:val="00C67C8B"/>
    <w:rsid w:val="00C7164D"/>
    <w:rsid w:val="00C71C42"/>
    <w:rsid w:val="00C726C6"/>
    <w:rsid w:val="00C72728"/>
    <w:rsid w:val="00C7399E"/>
    <w:rsid w:val="00C741F0"/>
    <w:rsid w:val="00C76714"/>
    <w:rsid w:val="00C770FB"/>
    <w:rsid w:val="00C80849"/>
    <w:rsid w:val="00C80ED1"/>
    <w:rsid w:val="00C812FA"/>
    <w:rsid w:val="00C816DB"/>
    <w:rsid w:val="00C81BC9"/>
    <w:rsid w:val="00C832F8"/>
    <w:rsid w:val="00C8375E"/>
    <w:rsid w:val="00C83C9C"/>
    <w:rsid w:val="00C83EF1"/>
    <w:rsid w:val="00C9003A"/>
    <w:rsid w:val="00C9306D"/>
    <w:rsid w:val="00C9313B"/>
    <w:rsid w:val="00C939B6"/>
    <w:rsid w:val="00C93D66"/>
    <w:rsid w:val="00C962B7"/>
    <w:rsid w:val="00C96AC4"/>
    <w:rsid w:val="00CA31F5"/>
    <w:rsid w:val="00CA39C7"/>
    <w:rsid w:val="00CA404A"/>
    <w:rsid w:val="00CA7B50"/>
    <w:rsid w:val="00CB1728"/>
    <w:rsid w:val="00CB24BD"/>
    <w:rsid w:val="00CB256E"/>
    <w:rsid w:val="00CB2A8D"/>
    <w:rsid w:val="00CB6538"/>
    <w:rsid w:val="00CB78F8"/>
    <w:rsid w:val="00CC0B7C"/>
    <w:rsid w:val="00CC233A"/>
    <w:rsid w:val="00CC37F0"/>
    <w:rsid w:val="00CC44C6"/>
    <w:rsid w:val="00CC754D"/>
    <w:rsid w:val="00CC7E34"/>
    <w:rsid w:val="00CD0019"/>
    <w:rsid w:val="00CD130B"/>
    <w:rsid w:val="00CD1C6E"/>
    <w:rsid w:val="00CD2D6C"/>
    <w:rsid w:val="00CD34F6"/>
    <w:rsid w:val="00CD3CE9"/>
    <w:rsid w:val="00CD6E8E"/>
    <w:rsid w:val="00CE0310"/>
    <w:rsid w:val="00CE3643"/>
    <w:rsid w:val="00CE3A4E"/>
    <w:rsid w:val="00CE4091"/>
    <w:rsid w:val="00CE4C68"/>
    <w:rsid w:val="00CF2CE6"/>
    <w:rsid w:val="00CF2E7F"/>
    <w:rsid w:val="00CF3A57"/>
    <w:rsid w:val="00CF6749"/>
    <w:rsid w:val="00D018F0"/>
    <w:rsid w:val="00D03661"/>
    <w:rsid w:val="00D03721"/>
    <w:rsid w:val="00D03F2A"/>
    <w:rsid w:val="00D049B6"/>
    <w:rsid w:val="00D04EDA"/>
    <w:rsid w:val="00D06AFF"/>
    <w:rsid w:val="00D07795"/>
    <w:rsid w:val="00D07A82"/>
    <w:rsid w:val="00D131CA"/>
    <w:rsid w:val="00D150A7"/>
    <w:rsid w:val="00D16F3C"/>
    <w:rsid w:val="00D17F40"/>
    <w:rsid w:val="00D20C5C"/>
    <w:rsid w:val="00D221A2"/>
    <w:rsid w:val="00D24A88"/>
    <w:rsid w:val="00D272D7"/>
    <w:rsid w:val="00D27856"/>
    <w:rsid w:val="00D27DB0"/>
    <w:rsid w:val="00D33494"/>
    <w:rsid w:val="00D33840"/>
    <w:rsid w:val="00D33B3C"/>
    <w:rsid w:val="00D33F1C"/>
    <w:rsid w:val="00D35411"/>
    <w:rsid w:val="00D35560"/>
    <w:rsid w:val="00D35EEC"/>
    <w:rsid w:val="00D360D3"/>
    <w:rsid w:val="00D412F7"/>
    <w:rsid w:val="00D4145F"/>
    <w:rsid w:val="00D42380"/>
    <w:rsid w:val="00D4265E"/>
    <w:rsid w:val="00D42ECF"/>
    <w:rsid w:val="00D436D5"/>
    <w:rsid w:val="00D43AA5"/>
    <w:rsid w:val="00D461A5"/>
    <w:rsid w:val="00D4720B"/>
    <w:rsid w:val="00D479FB"/>
    <w:rsid w:val="00D50802"/>
    <w:rsid w:val="00D5215F"/>
    <w:rsid w:val="00D5391A"/>
    <w:rsid w:val="00D53C29"/>
    <w:rsid w:val="00D57533"/>
    <w:rsid w:val="00D61CA1"/>
    <w:rsid w:val="00D6522F"/>
    <w:rsid w:val="00D6769B"/>
    <w:rsid w:val="00D67A83"/>
    <w:rsid w:val="00D70B45"/>
    <w:rsid w:val="00D7244C"/>
    <w:rsid w:val="00D7297D"/>
    <w:rsid w:val="00D750F8"/>
    <w:rsid w:val="00D76148"/>
    <w:rsid w:val="00D763DB"/>
    <w:rsid w:val="00D766AD"/>
    <w:rsid w:val="00D767B5"/>
    <w:rsid w:val="00D77DE3"/>
    <w:rsid w:val="00D80E43"/>
    <w:rsid w:val="00D820BB"/>
    <w:rsid w:val="00D82993"/>
    <w:rsid w:val="00D9024B"/>
    <w:rsid w:val="00D923C7"/>
    <w:rsid w:val="00D944CC"/>
    <w:rsid w:val="00D950D0"/>
    <w:rsid w:val="00DA5756"/>
    <w:rsid w:val="00DA6F63"/>
    <w:rsid w:val="00DB078D"/>
    <w:rsid w:val="00DB0EB8"/>
    <w:rsid w:val="00DB29C5"/>
    <w:rsid w:val="00DB311A"/>
    <w:rsid w:val="00DC067B"/>
    <w:rsid w:val="00DC130E"/>
    <w:rsid w:val="00DC177B"/>
    <w:rsid w:val="00DC228B"/>
    <w:rsid w:val="00DC25DA"/>
    <w:rsid w:val="00DC2961"/>
    <w:rsid w:val="00DC3091"/>
    <w:rsid w:val="00DC30F8"/>
    <w:rsid w:val="00DC58A4"/>
    <w:rsid w:val="00DC5E98"/>
    <w:rsid w:val="00DC731A"/>
    <w:rsid w:val="00DD30D3"/>
    <w:rsid w:val="00DD4508"/>
    <w:rsid w:val="00DD4829"/>
    <w:rsid w:val="00DD4AA7"/>
    <w:rsid w:val="00DE08B3"/>
    <w:rsid w:val="00DE2A5E"/>
    <w:rsid w:val="00DE2DF8"/>
    <w:rsid w:val="00DE2F01"/>
    <w:rsid w:val="00DE3A03"/>
    <w:rsid w:val="00DE6DCD"/>
    <w:rsid w:val="00DE716C"/>
    <w:rsid w:val="00DF3591"/>
    <w:rsid w:val="00DF3592"/>
    <w:rsid w:val="00DF45F4"/>
    <w:rsid w:val="00DF62F8"/>
    <w:rsid w:val="00DF7B45"/>
    <w:rsid w:val="00E01DBC"/>
    <w:rsid w:val="00E04162"/>
    <w:rsid w:val="00E06AF7"/>
    <w:rsid w:val="00E0782D"/>
    <w:rsid w:val="00E07A8B"/>
    <w:rsid w:val="00E103D0"/>
    <w:rsid w:val="00E11548"/>
    <w:rsid w:val="00E12440"/>
    <w:rsid w:val="00E12831"/>
    <w:rsid w:val="00E14334"/>
    <w:rsid w:val="00E15607"/>
    <w:rsid w:val="00E21E74"/>
    <w:rsid w:val="00E21F3D"/>
    <w:rsid w:val="00E22421"/>
    <w:rsid w:val="00E24149"/>
    <w:rsid w:val="00E24F88"/>
    <w:rsid w:val="00E25D9A"/>
    <w:rsid w:val="00E26ECE"/>
    <w:rsid w:val="00E307AC"/>
    <w:rsid w:val="00E33011"/>
    <w:rsid w:val="00E364CA"/>
    <w:rsid w:val="00E3709B"/>
    <w:rsid w:val="00E41744"/>
    <w:rsid w:val="00E42C11"/>
    <w:rsid w:val="00E43297"/>
    <w:rsid w:val="00E436E1"/>
    <w:rsid w:val="00E442D7"/>
    <w:rsid w:val="00E46BA3"/>
    <w:rsid w:val="00E46F4B"/>
    <w:rsid w:val="00E53F84"/>
    <w:rsid w:val="00E574FF"/>
    <w:rsid w:val="00E606CE"/>
    <w:rsid w:val="00E63014"/>
    <w:rsid w:val="00E638F3"/>
    <w:rsid w:val="00E65460"/>
    <w:rsid w:val="00E6656B"/>
    <w:rsid w:val="00E708A3"/>
    <w:rsid w:val="00E70CB9"/>
    <w:rsid w:val="00E72291"/>
    <w:rsid w:val="00E72DBC"/>
    <w:rsid w:val="00E72EA5"/>
    <w:rsid w:val="00E82532"/>
    <w:rsid w:val="00E83882"/>
    <w:rsid w:val="00E83E01"/>
    <w:rsid w:val="00E83EE6"/>
    <w:rsid w:val="00E85748"/>
    <w:rsid w:val="00E91F70"/>
    <w:rsid w:val="00EA217E"/>
    <w:rsid w:val="00EA32EE"/>
    <w:rsid w:val="00EA3309"/>
    <w:rsid w:val="00EA5C55"/>
    <w:rsid w:val="00EA785E"/>
    <w:rsid w:val="00EB0562"/>
    <w:rsid w:val="00EB1D43"/>
    <w:rsid w:val="00EB28E1"/>
    <w:rsid w:val="00EB37F3"/>
    <w:rsid w:val="00EB3997"/>
    <w:rsid w:val="00EB5022"/>
    <w:rsid w:val="00EB6185"/>
    <w:rsid w:val="00EB7921"/>
    <w:rsid w:val="00EB7F12"/>
    <w:rsid w:val="00EC1C68"/>
    <w:rsid w:val="00EC22D4"/>
    <w:rsid w:val="00EC30E4"/>
    <w:rsid w:val="00ED3A11"/>
    <w:rsid w:val="00ED501D"/>
    <w:rsid w:val="00ED6A21"/>
    <w:rsid w:val="00EE133E"/>
    <w:rsid w:val="00EE3023"/>
    <w:rsid w:val="00EE328E"/>
    <w:rsid w:val="00EE50E9"/>
    <w:rsid w:val="00EE539A"/>
    <w:rsid w:val="00EE58DD"/>
    <w:rsid w:val="00EE630F"/>
    <w:rsid w:val="00EE76CA"/>
    <w:rsid w:val="00EE7EC2"/>
    <w:rsid w:val="00EF0A18"/>
    <w:rsid w:val="00EF13FA"/>
    <w:rsid w:val="00EF1F3E"/>
    <w:rsid w:val="00EF26C9"/>
    <w:rsid w:val="00EF6A59"/>
    <w:rsid w:val="00F0097B"/>
    <w:rsid w:val="00F01B28"/>
    <w:rsid w:val="00F0262A"/>
    <w:rsid w:val="00F02665"/>
    <w:rsid w:val="00F05102"/>
    <w:rsid w:val="00F0511D"/>
    <w:rsid w:val="00F07951"/>
    <w:rsid w:val="00F11EB3"/>
    <w:rsid w:val="00F1244C"/>
    <w:rsid w:val="00F13F7A"/>
    <w:rsid w:val="00F17103"/>
    <w:rsid w:val="00F17AB8"/>
    <w:rsid w:val="00F21CBD"/>
    <w:rsid w:val="00F22490"/>
    <w:rsid w:val="00F22B97"/>
    <w:rsid w:val="00F23CAD"/>
    <w:rsid w:val="00F25DFD"/>
    <w:rsid w:val="00F265D6"/>
    <w:rsid w:val="00F30462"/>
    <w:rsid w:val="00F3210B"/>
    <w:rsid w:val="00F35A24"/>
    <w:rsid w:val="00F430C0"/>
    <w:rsid w:val="00F4684A"/>
    <w:rsid w:val="00F46B41"/>
    <w:rsid w:val="00F50175"/>
    <w:rsid w:val="00F52287"/>
    <w:rsid w:val="00F5289E"/>
    <w:rsid w:val="00F569BD"/>
    <w:rsid w:val="00F66349"/>
    <w:rsid w:val="00F67152"/>
    <w:rsid w:val="00F71423"/>
    <w:rsid w:val="00F71C90"/>
    <w:rsid w:val="00F73A54"/>
    <w:rsid w:val="00F73D87"/>
    <w:rsid w:val="00F74E81"/>
    <w:rsid w:val="00F772C7"/>
    <w:rsid w:val="00F824AA"/>
    <w:rsid w:val="00F83802"/>
    <w:rsid w:val="00F83AC5"/>
    <w:rsid w:val="00F87998"/>
    <w:rsid w:val="00F90D44"/>
    <w:rsid w:val="00F912C1"/>
    <w:rsid w:val="00F914FC"/>
    <w:rsid w:val="00F915CA"/>
    <w:rsid w:val="00F91A21"/>
    <w:rsid w:val="00F91D69"/>
    <w:rsid w:val="00F936D5"/>
    <w:rsid w:val="00F93DF8"/>
    <w:rsid w:val="00F93F1E"/>
    <w:rsid w:val="00F957F4"/>
    <w:rsid w:val="00F96747"/>
    <w:rsid w:val="00F96E38"/>
    <w:rsid w:val="00FA20A2"/>
    <w:rsid w:val="00FA3438"/>
    <w:rsid w:val="00FA394F"/>
    <w:rsid w:val="00FA3ED0"/>
    <w:rsid w:val="00FA6EBD"/>
    <w:rsid w:val="00FB1542"/>
    <w:rsid w:val="00FB2A72"/>
    <w:rsid w:val="00FB3E74"/>
    <w:rsid w:val="00FB4083"/>
    <w:rsid w:val="00FB6800"/>
    <w:rsid w:val="00FB70CA"/>
    <w:rsid w:val="00FC2B8D"/>
    <w:rsid w:val="00FC47A1"/>
    <w:rsid w:val="00FC58C5"/>
    <w:rsid w:val="00FD4389"/>
    <w:rsid w:val="00FD70BA"/>
    <w:rsid w:val="00FE0F37"/>
    <w:rsid w:val="00FE1A49"/>
    <w:rsid w:val="00FE1AE0"/>
    <w:rsid w:val="00FE3FCF"/>
    <w:rsid w:val="00FE56F1"/>
    <w:rsid w:val="00FE5BC8"/>
    <w:rsid w:val="00FE69D0"/>
    <w:rsid w:val="00FE6C1B"/>
    <w:rsid w:val="00FF36C5"/>
    <w:rsid w:val="00FF5379"/>
    <w:rsid w:val="00FF5464"/>
    <w:rsid w:val="00FF625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843E7"/>
  <w15:docId w15:val="{CC679B0C-027F-4122-99C8-6C37C6C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FAF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07A82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uiPriority w:val="22"/>
    <w:qFormat/>
    <w:rsid w:val="00127E9C"/>
    <w:rPr>
      <w:b/>
      <w:bCs/>
    </w:rPr>
  </w:style>
  <w:style w:type="character" w:styleId="Odkaznakoment">
    <w:name w:val="annotation referen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link w:val="Nadpis2"/>
    <w:semiHidden/>
    <w:rsid w:val="00E3709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link w:val="Zpat"/>
    <w:uiPriority w:val="99"/>
    <w:rsid w:val="009B64DE"/>
    <w:rPr>
      <w:sz w:val="24"/>
      <w:szCs w:val="24"/>
    </w:rPr>
  </w:style>
  <w:style w:type="character" w:customStyle="1" w:styleId="CharChar3">
    <w:name w:val="Char Char3"/>
    <w:semiHidden/>
    <w:rsid w:val="00EF1F3E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qFormat/>
    <w:rsid w:val="00EF1F3E"/>
    <w:pPr>
      <w:suppressAutoHyphens w:val="0"/>
      <w:spacing w:before="100" w:beforeAutospacing="1" w:after="100" w:afterAutospacing="1"/>
    </w:pPr>
    <w:rPr>
      <w:rFonts w:ascii="Arial" w:eastAsia="Calibri" w:hAnsi="Arial"/>
    </w:rPr>
  </w:style>
  <w:style w:type="character" w:customStyle="1" w:styleId="Nadpis4Char">
    <w:name w:val="Nadpis 4 Char"/>
    <w:basedOn w:val="Standardnpsmoodstavce"/>
    <w:link w:val="Nadpis4"/>
    <w:rsid w:val="00D07A82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3" ma:contentTypeDescription="Vytvoří nový dokument" ma:contentTypeScope="" ma:versionID="9d9fe72a3be40f0988f6cb090ab7ad30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c8bbb5893f9698067b79eb3fe43f2992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85D7-F46D-4A42-BB94-D6A0D51B0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EF0B0-49C5-46B2-A032-6D3B8FFE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20235-84E9-4238-B22F-3852DECF5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7FD0AA-253E-408E-9B5E-D8CD74DF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2232</Words>
  <Characters>13175</Characters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15377</CharactersWithSpaces>
  <SharedDoc>false</SharedDoc>
  <HLinks>
    <vt:vector size="12" baseType="variant"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mailto:kuhn@ekokom.cz</vt:lpwstr>
      </vt:variant>
      <vt:variant>
        <vt:lpwstr/>
      </vt:variant>
      <vt:variant>
        <vt:i4>7405584</vt:i4>
      </vt:variant>
      <vt:variant>
        <vt:i4>3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2021-07-21T14:48:00Z</cp:lastPrinted>
  <dcterms:created xsi:type="dcterms:W3CDTF">2021-12-20T11:56:00Z</dcterms:created>
  <dcterms:modified xsi:type="dcterms:W3CDTF">2021-12-20T11:56:00Z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  <property fmtid="{D5CDD505-2E9C-101B-9397-08002B2CF9AE}" pid="3" name="_DocHome">
    <vt:i4>-798934580</vt:i4>
  </property>
</Properties>
</file>