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CB67" w14:textId="77777777" w:rsidR="00D133FA" w:rsidRDefault="00D64DAC">
      <w:pPr>
        <w:tabs>
          <w:tab w:val="right" w:pos="10769"/>
        </w:tabs>
      </w:pPr>
      <w:r>
        <w:t>Createch s.r.o.</w:t>
      </w:r>
      <w:r>
        <w:tab/>
        <w:t>NABÍDKA č. 21NA00016</w:t>
      </w:r>
    </w:p>
    <w:tbl>
      <w:tblPr>
        <w:tblStyle w:val="TableGrid"/>
        <w:tblW w:w="10772" w:type="dxa"/>
        <w:tblInd w:w="0" w:type="dxa"/>
        <w:tblCellMar>
          <w:top w:w="186" w:type="dxa"/>
          <w:bottom w:w="69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834"/>
        <w:gridCol w:w="3783"/>
        <w:gridCol w:w="1320"/>
      </w:tblGrid>
      <w:tr w:rsidR="00D133FA" w14:paraId="43C9FB05" w14:textId="77777777" w:rsidTr="006E3FFB">
        <w:trPr>
          <w:trHeight w:val="2891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B11081" w14:textId="77777777" w:rsidR="00D133FA" w:rsidRDefault="00D64DAC">
            <w:pPr>
              <w:ind w:left="283"/>
            </w:pPr>
            <w:r>
              <w:rPr>
                <w:b w:val="0"/>
                <w:sz w:val="16"/>
              </w:rPr>
              <w:t>Dodavatel:</w:t>
            </w:r>
          </w:p>
          <w:p w14:paraId="74D2CF6B" w14:textId="77777777" w:rsidR="00D133FA" w:rsidRDefault="00D64DAC">
            <w:pPr>
              <w:spacing w:after="1161"/>
              <w:ind w:left="282"/>
            </w:pPr>
            <w:r>
              <w:rPr>
                <w:noProof/>
              </w:rPr>
              <w:drawing>
                <wp:inline distT="0" distB="0" distL="0" distR="0" wp14:anchorId="6BD09924" wp14:editId="3C8FF2B7">
                  <wp:extent cx="1440000" cy="954000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C42AB" w14:textId="77777777" w:rsidR="00D133FA" w:rsidRDefault="00D64DAC">
            <w:pPr>
              <w:spacing w:after="35"/>
              <w:ind w:left="283"/>
            </w:pPr>
            <w:r>
              <w:rPr>
                <w:b w:val="0"/>
                <w:sz w:val="20"/>
              </w:rPr>
              <w:t>Nabídka č.:</w:t>
            </w:r>
          </w:p>
          <w:p w14:paraId="12466B46" w14:textId="77777777" w:rsidR="00D133FA" w:rsidRDefault="00D64DAC">
            <w:pPr>
              <w:spacing w:after="35"/>
              <w:ind w:left="283"/>
            </w:pPr>
            <w:r>
              <w:rPr>
                <w:b w:val="0"/>
                <w:sz w:val="20"/>
              </w:rPr>
              <w:t>Datum zápisu:</w:t>
            </w:r>
          </w:p>
          <w:p w14:paraId="328E050B" w14:textId="77777777" w:rsidR="00D133FA" w:rsidRDefault="00D64DAC">
            <w:pPr>
              <w:ind w:left="283"/>
            </w:pPr>
            <w:proofErr w:type="spellStart"/>
            <w:r>
              <w:rPr>
                <w:b w:val="0"/>
                <w:sz w:val="20"/>
              </w:rPr>
              <w:t>Platno</w:t>
            </w:r>
            <w:proofErr w:type="spellEnd"/>
            <w:r>
              <w:rPr>
                <w:b w:val="0"/>
                <w:sz w:val="20"/>
              </w:rPr>
              <w:t xml:space="preserve"> do:</w:t>
            </w:r>
          </w:p>
        </w:tc>
        <w:tc>
          <w:tcPr>
            <w:tcW w:w="28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bottom"/>
          </w:tcPr>
          <w:p w14:paraId="0D643BB5" w14:textId="77777777" w:rsidR="00D133FA" w:rsidRDefault="00D64DAC">
            <w:r>
              <w:rPr>
                <w:sz w:val="20"/>
              </w:rPr>
              <w:t>Createch s.r.o.</w:t>
            </w:r>
          </w:p>
          <w:p w14:paraId="595357E2" w14:textId="77777777" w:rsidR="00D133FA" w:rsidRDefault="00D64DAC">
            <w:r>
              <w:rPr>
                <w:sz w:val="20"/>
              </w:rPr>
              <w:t>Kostnická 962</w:t>
            </w:r>
          </w:p>
          <w:p w14:paraId="6D5F5DBA" w14:textId="77777777" w:rsidR="00D133FA" w:rsidRDefault="00D64DAC">
            <w:pPr>
              <w:spacing w:after="207"/>
            </w:pPr>
            <w:r>
              <w:rPr>
                <w:sz w:val="20"/>
              </w:rPr>
              <w:t xml:space="preserve">530 06 </w:t>
            </w:r>
            <w:proofErr w:type="gramStart"/>
            <w:r>
              <w:rPr>
                <w:sz w:val="20"/>
              </w:rPr>
              <w:t>Pardubice - Svítkov</w:t>
            </w:r>
            <w:proofErr w:type="gramEnd"/>
          </w:p>
          <w:p w14:paraId="7E9BA699" w14:textId="77777777" w:rsidR="00D133FA" w:rsidRDefault="00D64DAC">
            <w:pPr>
              <w:spacing w:after="2"/>
            </w:pPr>
            <w:r>
              <w:rPr>
                <w:b w:val="0"/>
                <w:sz w:val="18"/>
              </w:rPr>
              <w:t>IČ: 05130140</w:t>
            </w:r>
          </w:p>
          <w:p w14:paraId="34532981" w14:textId="77777777" w:rsidR="00D133FA" w:rsidRDefault="00D64DAC">
            <w:pPr>
              <w:spacing w:after="2"/>
            </w:pPr>
            <w:r>
              <w:rPr>
                <w:b w:val="0"/>
                <w:sz w:val="18"/>
              </w:rPr>
              <w:t>DIČ: CZ05130140</w:t>
            </w:r>
          </w:p>
          <w:p w14:paraId="756BFF52" w14:textId="39969843" w:rsidR="00D133FA" w:rsidRDefault="00D64DAC">
            <w:pPr>
              <w:spacing w:after="640" w:line="231" w:lineRule="auto"/>
              <w:ind w:right="47"/>
            </w:pPr>
            <w:r>
              <w:rPr>
                <w:b w:val="0"/>
                <w:sz w:val="18"/>
              </w:rPr>
              <w:t xml:space="preserve">Telefon: </w:t>
            </w:r>
            <w:r w:rsidR="006E3FFB">
              <w:rPr>
                <w:b w:val="0"/>
                <w:sz w:val="18"/>
              </w:rPr>
              <w:t>XXXXX</w:t>
            </w:r>
            <w:r>
              <w:rPr>
                <w:b w:val="0"/>
                <w:sz w:val="18"/>
              </w:rPr>
              <w:t xml:space="preserve"> </w:t>
            </w:r>
            <w:proofErr w:type="gramStart"/>
            <w:r>
              <w:rPr>
                <w:b w:val="0"/>
                <w:sz w:val="18"/>
              </w:rPr>
              <w:t>E-mail</w:t>
            </w:r>
            <w:proofErr w:type="gramEnd"/>
            <w:r>
              <w:rPr>
                <w:b w:val="0"/>
                <w:sz w:val="18"/>
              </w:rPr>
              <w:t xml:space="preserve">: </w:t>
            </w:r>
            <w:r w:rsidR="006E3FFB">
              <w:rPr>
                <w:b w:val="0"/>
                <w:sz w:val="18"/>
              </w:rPr>
              <w:t>XXXXX</w:t>
            </w:r>
          </w:p>
          <w:p w14:paraId="4B2ED53D" w14:textId="77777777" w:rsidR="00D133FA" w:rsidRDefault="00D64DAC">
            <w:pPr>
              <w:spacing w:after="35"/>
            </w:pPr>
            <w:r>
              <w:rPr>
                <w:b w:val="0"/>
                <w:sz w:val="20"/>
              </w:rPr>
              <w:t>21NA00016</w:t>
            </w:r>
          </w:p>
          <w:p w14:paraId="5EB76717" w14:textId="77777777" w:rsidR="00D133FA" w:rsidRDefault="00D64DAC">
            <w:pPr>
              <w:spacing w:after="35"/>
            </w:pPr>
            <w:r>
              <w:rPr>
                <w:b w:val="0"/>
                <w:sz w:val="20"/>
              </w:rPr>
              <w:t>26.11.2021</w:t>
            </w:r>
          </w:p>
          <w:p w14:paraId="3CFAC6B5" w14:textId="77777777" w:rsidR="00D133FA" w:rsidRDefault="00D64DAC">
            <w:r>
              <w:rPr>
                <w:b w:val="0"/>
                <w:sz w:val="20"/>
              </w:rPr>
              <w:t>31.12.2021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14:paraId="7BA5D010" w14:textId="77777777" w:rsidR="00D133FA" w:rsidRDefault="00D64DAC">
            <w:pPr>
              <w:tabs>
                <w:tab w:val="center" w:pos="653"/>
                <w:tab w:val="center" w:pos="1814"/>
              </w:tabs>
              <w:spacing w:after="39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IČ:</w:t>
            </w:r>
          </w:p>
          <w:p w14:paraId="232BEC80" w14:textId="77777777" w:rsidR="00D133FA" w:rsidRDefault="00D64DAC">
            <w:pPr>
              <w:spacing w:after="158"/>
              <w:ind w:left="90"/>
              <w:jc w:val="center"/>
            </w:pPr>
            <w:r>
              <w:rPr>
                <w:b w:val="0"/>
                <w:sz w:val="18"/>
              </w:rPr>
              <w:t>DIČ:</w:t>
            </w:r>
          </w:p>
          <w:p w14:paraId="671CB98C" w14:textId="77777777" w:rsidR="00D133FA" w:rsidRDefault="00D64DAC">
            <w:pPr>
              <w:ind w:left="254"/>
              <w:jc w:val="center"/>
            </w:pPr>
            <w:r>
              <w:rPr>
                <w:sz w:val="20"/>
              </w:rPr>
              <w:t>Technická univerzita v Liberci</w:t>
            </w:r>
          </w:p>
          <w:p w14:paraId="540721E6" w14:textId="77777777" w:rsidR="00D133FA" w:rsidRDefault="00D64DAC">
            <w:pPr>
              <w:spacing w:after="855"/>
              <w:ind w:left="567" w:right="1058"/>
            </w:pPr>
            <w:r>
              <w:rPr>
                <w:sz w:val="20"/>
              </w:rPr>
              <w:t xml:space="preserve">Studentská 1402/2 460 01 Liberec </w:t>
            </w:r>
          </w:p>
          <w:p w14:paraId="30AC5FEE" w14:textId="77777777" w:rsidR="00D133FA" w:rsidRDefault="00D64DAC">
            <w:pPr>
              <w:ind w:left="556"/>
            </w:pPr>
            <w:r>
              <w:rPr>
                <w:b w:val="0"/>
                <w:sz w:val="18"/>
              </w:rPr>
              <w:t>Tel.: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14:paraId="5FE8EC19" w14:textId="77777777" w:rsidR="00D133FA" w:rsidRDefault="00D64DAC">
            <w:pPr>
              <w:spacing w:after="8"/>
              <w:ind w:left="60"/>
              <w:jc w:val="center"/>
            </w:pPr>
            <w:r>
              <w:rPr>
                <w:b w:val="0"/>
                <w:sz w:val="18"/>
              </w:rPr>
              <w:t>46747885</w:t>
            </w:r>
          </w:p>
          <w:p w14:paraId="05B67598" w14:textId="77777777" w:rsidR="00D133FA" w:rsidRDefault="00D64DAC">
            <w:r>
              <w:rPr>
                <w:b w:val="0"/>
                <w:sz w:val="18"/>
              </w:rPr>
              <w:t>CZ46747885</w:t>
            </w:r>
          </w:p>
        </w:tc>
      </w:tr>
      <w:tr w:rsidR="00D133FA" w14:paraId="0017D6B4" w14:textId="77777777" w:rsidTr="006E3FFB">
        <w:trPr>
          <w:trHeight w:val="4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FCE80" w14:textId="77777777" w:rsidR="00D133FA" w:rsidRDefault="00D133F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14:paraId="1191DC9E" w14:textId="77777777" w:rsidR="00D133FA" w:rsidRDefault="00D133FA">
            <w:pPr>
              <w:spacing w:after="160"/>
            </w:pPr>
          </w:p>
        </w:tc>
        <w:tc>
          <w:tcPr>
            <w:tcW w:w="5103" w:type="dxa"/>
            <w:gridSpan w:val="2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6441" w14:textId="77777777" w:rsidR="00D133FA" w:rsidRDefault="00D64DAC">
            <w:pPr>
              <w:ind w:left="255"/>
            </w:pPr>
            <w:r>
              <w:rPr>
                <w:b w:val="0"/>
                <w:sz w:val="16"/>
              </w:rPr>
              <w:t>Konečný příjemce:</w:t>
            </w:r>
          </w:p>
        </w:tc>
      </w:tr>
      <w:tr w:rsidR="00D133FA" w14:paraId="10AB026A" w14:textId="77777777" w:rsidTr="006E3FFB">
        <w:trPr>
          <w:trHeight w:val="1576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56A3" w14:textId="77777777" w:rsidR="00D133FA" w:rsidRDefault="00D64DAC" w:rsidP="006E3FFB">
            <w:pPr>
              <w:spacing w:after="247" w:line="231" w:lineRule="auto"/>
              <w:ind w:left="283" w:right="610"/>
            </w:pPr>
            <w:r>
              <w:rPr>
                <w:b w:val="0"/>
                <w:sz w:val="20"/>
              </w:rPr>
              <w:t xml:space="preserve">Cenová nabídka pro zakázku: 175_Ve_ERDF2_Stand pro výuku problematiky dobíjecí infrastruktury elektrických vozidel_IIFM_028  </w:t>
            </w:r>
          </w:p>
          <w:p w14:paraId="2ECC7B3E" w14:textId="77777777" w:rsidR="00D133FA" w:rsidRDefault="00D64DAC">
            <w:pPr>
              <w:spacing w:after="59"/>
              <w:ind w:left="283"/>
            </w:pPr>
            <w:r>
              <w:rPr>
                <w:b w:val="0"/>
                <w:sz w:val="18"/>
              </w:rPr>
              <w:t xml:space="preserve">Průmyslový řídicí systém PLC Siemens s decentrálními periferiemi: </w:t>
            </w:r>
          </w:p>
          <w:p w14:paraId="75A0BA55" w14:textId="77777777" w:rsidR="00D133FA" w:rsidRDefault="00D64DAC">
            <w:pPr>
              <w:spacing w:after="59"/>
              <w:ind w:left="283"/>
            </w:pPr>
            <w:r>
              <w:rPr>
                <w:b w:val="0"/>
                <w:sz w:val="18"/>
              </w:rPr>
              <w:t xml:space="preserve">2x DIN SPEC 70121 / ISO 15118 (CCS standard), 2x RS-485 s podporou RS232, </w:t>
            </w:r>
          </w:p>
          <w:p w14:paraId="321953A7" w14:textId="77777777" w:rsidR="00D133FA" w:rsidRDefault="00D64DAC">
            <w:pPr>
              <w:ind w:left="37"/>
              <w:jc w:val="center"/>
            </w:pPr>
            <w:r>
              <w:rPr>
                <w:b w:val="0"/>
                <w:sz w:val="18"/>
              </w:rPr>
              <w:t xml:space="preserve">1x CAN 2.0A/B s podporou </w:t>
            </w:r>
            <w:proofErr w:type="spellStart"/>
            <w:r>
              <w:rPr>
                <w:b w:val="0"/>
                <w:sz w:val="18"/>
              </w:rPr>
              <w:t>CANOpen</w:t>
            </w:r>
            <w:proofErr w:type="spellEnd"/>
            <w:r>
              <w:rPr>
                <w:b w:val="0"/>
                <w:sz w:val="18"/>
              </w:rPr>
              <w:t xml:space="preserve">, 2x Ethernet, 16x DI (24 </w:t>
            </w:r>
            <w:proofErr w:type="spellStart"/>
            <w:r>
              <w:rPr>
                <w:b w:val="0"/>
                <w:sz w:val="18"/>
              </w:rPr>
              <w:t>Vdc</w:t>
            </w:r>
            <w:proofErr w:type="spellEnd"/>
            <w:r>
              <w:rPr>
                <w:b w:val="0"/>
                <w:sz w:val="18"/>
              </w:rPr>
              <w:t xml:space="preserve">), 16x DO (24 </w:t>
            </w:r>
            <w:proofErr w:type="spellStart"/>
            <w:r>
              <w:rPr>
                <w:b w:val="0"/>
                <w:sz w:val="18"/>
              </w:rPr>
              <w:t>Vdc</w:t>
            </w:r>
            <w:proofErr w:type="spellEnd"/>
            <w:proofErr w:type="gramStart"/>
            <w:r>
              <w:rPr>
                <w:b w:val="0"/>
                <w:sz w:val="18"/>
              </w:rPr>
              <w:t>, &gt;</w:t>
            </w:r>
            <w:proofErr w:type="gramEnd"/>
            <w:r>
              <w:rPr>
                <w:b w:val="0"/>
                <w:sz w:val="18"/>
              </w:rPr>
              <w:t xml:space="preserve">= 20 mA output), 8x AI (rozsah 0..10 </w:t>
            </w:r>
            <w:proofErr w:type="spellStart"/>
            <w:r>
              <w:rPr>
                <w:b w:val="0"/>
                <w:sz w:val="18"/>
              </w:rPr>
              <w:t>Vdc</w:t>
            </w:r>
            <w:proofErr w:type="spellEnd"/>
            <w:r>
              <w:rPr>
                <w:b w:val="0"/>
                <w:sz w:val="18"/>
              </w:rPr>
              <w:t>)</w:t>
            </w:r>
          </w:p>
        </w:tc>
      </w:tr>
      <w:tr w:rsidR="00D133FA" w14:paraId="09F24B62" w14:textId="77777777">
        <w:trPr>
          <w:trHeight w:val="425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8860B2" w14:textId="77777777" w:rsidR="00D133FA" w:rsidRDefault="00D64DAC">
            <w:pPr>
              <w:tabs>
                <w:tab w:val="center" w:pos="1063"/>
                <w:tab w:val="center" w:pos="603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Označení dodávky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Množství</w:t>
            </w:r>
          </w:p>
        </w:tc>
      </w:tr>
      <w:tr w:rsidR="00D133FA" w14:paraId="70BA8ED8" w14:textId="77777777">
        <w:trPr>
          <w:trHeight w:val="806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2A35A" w14:textId="77777777" w:rsidR="00D133FA" w:rsidRDefault="00D64DAC">
            <w:pPr>
              <w:ind w:left="142"/>
            </w:pPr>
            <w:r>
              <w:rPr>
                <w:sz w:val="22"/>
              </w:rPr>
              <w:t>1. PLC řídicí systém s příslušenstvím</w:t>
            </w:r>
          </w:p>
          <w:p w14:paraId="2A8188BE" w14:textId="77777777" w:rsidR="00D133FA" w:rsidRDefault="00D64DAC">
            <w:pPr>
              <w:tabs>
                <w:tab w:val="center" w:pos="1332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6FE1242-6TM20-0BB1</w:t>
            </w:r>
            <w:r>
              <w:rPr>
                <w:b w:val="0"/>
                <w:sz w:val="18"/>
              </w:rPr>
              <w:tab/>
              <w:t>2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46679AB8" w14:textId="77777777" w:rsidR="00D133FA" w:rsidRDefault="00D64DAC">
            <w:pPr>
              <w:tabs>
                <w:tab w:val="center" w:pos="1328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6ES7590-1AB60-0AA0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0FA75971" w14:textId="77777777" w:rsidR="00D133FA" w:rsidRDefault="00D64DAC">
            <w:pPr>
              <w:tabs>
                <w:tab w:val="center" w:pos="1328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6ES7137-6EA00-0BA0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221EFA4D" w14:textId="77777777" w:rsidR="00D133FA" w:rsidRDefault="00D64DAC">
            <w:pPr>
              <w:tabs>
                <w:tab w:val="center" w:pos="1328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6ES7137-6AA00-0BA0</w:t>
            </w:r>
            <w:r>
              <w:rPr>
                <w:b w:val="0"/>
                <w:sz w:val="18"/>
              </w:rPr>
              <w:tab/>
              <w:t>2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197522EF" w14:textId="77777777" w:rsidR="00D133FA" w:rsidRDefault="00D64DAC">
            <w:pPr>
              <w:tabs>
                <w:tab w:val="center" w:pos="1332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6ES7155-6AA01-0BN0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3DC9DED3" w14:textId="77777777" w:rsidR="00D133FA" w:rsidRDefault="00D64DAC">
            <w:pPr>
              <w:tabs>
                <w:tab w:val="center" w:pos="1332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6ES7131-6BH01-0BA0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047620BE" w14:textId="77777777" w:rsidR="00D133FA" w:rsidRDefault="00D64DAC">
            <w:pPr>
              <w:tabs>
                <w:tab w:val="center" w:pos="1332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6ES7132-6BH00-0BA0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42D2D591" w14:textId="77777777" w:rsidR="00D133FA" w:rsidRDefault="00D64DAC">
            <w:pPr>
              <w:tabs>
                <w:tab w:val="center" w:pos="1315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6ES7134-6JF00-0CA1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2D57EC86" w14:textId="77777777" w:rsidR="00D133FA" w:rsidRDefault="00D64DAC">
            <w:pPr>
              <w:tabs>
                <w:tab w:val="center" w:pos="1328"/>
                <w:tab w:val="center" w:pos="6196"/>
                <w:tab w:val="center" w:pos="6585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6ES7193-6BP00-0BA0</w:t>
            </w:r>
            <w:r>
              <w:rPr>
                <w:b w:val="0"/>
                <w:sz w:val="18"/>
              </w:rPr>
              <w:tab/>
              <w:t>7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21E64E19" w14:textId="650D8057" w:rsidR="006E3FFB" w:rsidRDefault="00D64DAC" w:rsidP="006E3FFB">
            <w:pPr>
              <w:spacing w:after="248" w:line="760" w:lineRule="auto"/>
              <w:ind w:right="3440"/>
              <w:rPr>
                <w:b w:val="0"/>
                <w:sz w:val="16"/>
              </w:rPr>
            </w:pPr>
            <w:r>
              <w:rPr>
                <w:b w:val="0"/>
                <w:sz w:val="18"/>
              </w:rPr>
              <w:t>Siemens 6ES7193-6BP00-0DA0</w:t>
            </w:r>
            <w:r>
              <w:rPr>
                <w:b w:val="0"/>
                <w:sz w:val="18"/>
              </w:rPr>
              <w:tab/>
            </w:r>
            <w:r w:rsidR="006E3FFB">
              <w:rPr>
                <w:b w:val="0"/>
                <w:sz w:val="18"/>
              </w:rPr>
              <w:t xml:space="preserve">                                                                  </w:t>
            </w:r>
            <w:r>
              <w:rPr>
                <w:b w:val="0"/>
                <w:sz w:val="18"/>
              </w:rPr>
              <w:t>1</w:t>
            </w:r>
            <w:r>
              <w:rPr>
                <w:b w:val="0"/>
                <w:sz w:val="18"/>
              </w:rPr>
              <w:tab/>
            </w:r>
            <w:r w:rsidR="006E3FFB">
              <w:rPr>
                <w:b w:val="0"/>
                <w:sz w:val="18"/>
              </w:rPr>
              <w:t xml:space="preserve">   </w:t>
            </w:r>
            <w:r>
              <w:rPr>
                <w:b w:val="0"/>
                <w:sz w:val="16"/>
              </w:rPr>
              <w:t xml:space="preserve">ks </w:t>
            </w:r>
          </w:p>
          <w:p w14:paraId="2119AA25" w14:textId="21D90CF1" w:rsidR="00D133FA" w:rsidRDefault="00D64DAC" w:rsidP="006E3FFB">
            <w:pPr>
              <w:spacing w:after="248" w:line="760" w:lineRule="auto"/>
              <w:ind w:right="3440"/>
            </w:pPr>
            <w:r>
              <w:rPr>
                <w:b w:val="0"/>
                <w:sz w:val="18"/>
              </w:rPr>
              <w:t>Siemens 6ES7954-8LC03-0AA0</w:t>
            </w:r>
            <w:r>
              <w:rPr>
                <w:b w:val="0"/>
                <w:sz w:val="18"/>
              </w:rPr>
              <w:tab/>
            </w:r>
            <w:r w:rsidR="006E3FFB">
              <w:rPr>
                <w:b w:val="0"/>
                <w:sz w:val="18"/>
              </w:rPr>
              <w:t xml:space="preserve">                                                                   </w:t>
            </w:r>
            <w:r>
              <w:rPr>
                <w:b w:val="0"/>
                <w:sz w:val="18"/>
              </w:rPr>
              <w:t>1</w:t>
            </w:r>
            <w:r>
              <w:rPr>
                <w:b w:val="0"/>
                <w:sz w:val="18"/>
              </w:rPr>
              <w:tab/>
            </w:r>
            <w:r w:rsidR="006E3FFB">
              <w:rPr>
                <w:b w:val="0"/>
                <w:sz w:val="18"/>
              </w:rPr>
              <w:t xml:space="preserve">   </w:t>
            </w:r>
            <w:r>
              <w:rPr>
                <w:b w:val="0"/>
                <w:sz w:val="16"/>
              </w:rPr>
              <w:t>ks</w:t>
            </w:r>
          </w:p>
          <w:p w14:paraId="70A122A2" w14:textId="77777777" w:rsidR="00D133FA" w:rsidRDefault="00D64DAC">
            <w:pPr>
              <w:ind w:left="283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</w:tr>
    </w:tbl>
    <w:p w14:paraId="4006E72F" w14:textId="77777777" w:rsidR="00D133FA" w:rsidRDefault="00D133FA">
      <w:pPr>
        <w:ind w:left="-567" w:right="11335"/>
      </w:pPr>
    </w:p>
    <w:tbl>
      <w:tblPr>
        <w:tblStyle w:val="TableGrid"/>
        <w:tblW w:w="10772" w:type="dxa"/>
        <w:tblInd w:w="0" w:type="dxa"/>
        <w:tblCellMar>
          <w:top w:w="44" w:type="dxa"/>
          <w:left w:w="142" w:type="dxa"/>
          <w:bottom w:w="22" w:type="dxa"/>
          <w:right w:w="289" w:type="dxa"/>
        </w:tblCellMar>
        <w:tblLook w:val="04A0" w:firstRow="1" w:lastRow="0" w:firstColumn="1" w:lastColumn="0" w:noHBand="0" w:noVBand="1"/>
      </w:tblPr>
      <w:tblGrid>
        <w:gridCol w:w="10772"/>
      </w:tblGrid>
      <w:tr w:rsidR="00D133FA" w14:paraId="1CC20F79" w14:textId="77777777">
        <w:trPr>
          <w:trHeight w:val="42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DFD382" w14:textId="77777777" w:rsidR="00D133FA" w:rsidRDefault="00D64DAC">
            <w:pPr>
              <w:tabs>
                <w:tab w:val="center" w:pos="922"/>
                <w:tab w:val="center" w:pos="5890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Označení dodávky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Množství</w:t>
            </w:r>
          </w:p>
        </w:tc>
      </w:tr>
      <w:tr w:rsidR="00D133FA" w14:paraId="6687F603" w14:textId="77777777">
        <w:trPr>
          <w:trHeight w:val="7364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D8685A" w14:textId="77777777" w:rsidR="00D133FA" w:rsidRDefault="00D64DAC">
            <w:pPr>
              <w:tabs>
                <w:tab w:val="center" w:pos="1186"/>
                <w:tab w:val="center" w:pos="6054"/>
                <w:tab w:val="center" w:pos="6443"/>
              </w:tabs>
              <w:spacing w:after="20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Siemens 6ES7511-1AK02-0AB0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182824E8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>HMI s příslušenstvím</w:t>
            </w:r>
          </w:p>
          <w:p w14:paraId="571C9473" w14:textId="77777777" w:rsidR="00D133FA" w:rsidRDefault="00D64DAC">
            <w:pPr>
              <w:tabs>
                <w:tab w:val="center" w:pos="1434"/>
                <w:tab w:val="center" w:pos="6054"/>
                <w:tab w:val="center" w:pos="6443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FAYTECH    FT156HDKTMBHBCAPOB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7E77D425" w14:textId="77777777" w:rsidR="00D133FA" w:rsidRDefault="00D64DAC">
            <w:pPr>
              <w:tabs>
                <w:tab w:val="center" w:pos="1295"/>
                <w:tab w:val="center" w:pos="6054"/>
                <w:tab w:val="center" w:pos="6443"/>
              </w:tabs>
              <w:spacing w:after="20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spellStart"/>
            <w:r>
              <w:rPr>
                <w:b w:val="0"/>
                <w:sz w:val="18"/>
              </w:rPr>
              <w:t>Raspberry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Pi</w:t>
            </w:r>
            <w:proofErr w:type="spellEnd"/>
            <w:r>
              <w:rPr>
                <w:b w:val="0"/>
                <w:sz w:val="18"/>
              </w:rPr>
              <w:t xml:space="preserve"> 4 Model </w:t>
            </w:r>
            <w:proofErr w:type="gramStart"/>
            <w:r>
              <w:rPr>
                <w:b w:val="0"/>
                <w:sz w:val="18"/>
              </w:rPr>
              <w:t>B - 4GB</w:t>
            </w:r>
            <w:proofErr w:type="gramEnd"/>
            <w:r>
              <w:rPr>
                <w:b w:val="0"/>
                <w:sz w:val="18"/>
              </w:rPr>
              <w:t xml:space="preserve"> RAM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56127D83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>Hlídač isolačního stavu pro nabíjecí stanice</w:t>
            </w:r>
          </w:p>
          <w:p w14:paraId="1E65DDFD" w14:textId="77777777" w:rsidR="00D133FA" w:rsidRDefault="00D64DAC">
            <w:pPr>
              <w:tabs>
                <w:tab w:val="center" w:pos="1317"/>
                <w:tab w:val="center" w:pos="6054"/>
                <w:tab w:val="center" w:pos="6443"/>
              </w:tabs>
              <w:spacing w:after="20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BENDER isoEV425-D4-4 + AGH420</w:t>
            </w:r>
            <w:r>
              <w:rPr>
                <w:b w:val="0"/>
                <w:sz w:val="18"/>
              </w:rPr>
              <w:tab/>
              <w:t>2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4501ECC1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>Skříň na kolečkách</w:t>
            </w:r>
          </w:p>
          <w:p w14:paraId="75E48AA4" w14:textId="77777777" w:rsidR="00D133FA" w:rsidRDefault="00D64DAC">
            <w:pPr>
              <w:tabs>
                <w:tab w:val="center" w:pos="1051"/>
                <w:tab w:val="center" w:pos="6054"/>
                <w:tab w:val="center" w:pos="6443"/>
              </w:tabs>
              <w:spacing w:after="20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Triton RMA-42-A66-CAX-A1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5BA7B04F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 xml:space="preserve">Napájecí zdroj 24 </w:t>
            </w:r>
            <w:proofErr w:type="spellStart"/>
            <w:r>
              <w:rPr>
                <w:sz w:val="22"/>
              </w:rPr>
              <w:t>Vdc</w:t>
            </w:r>
            <w:proofErr w:type="spellEnd"/>
          </w:p>
          <w:p w14:paraId="4B23B4EB" w14:textId="77777777" w:rsidR="00D133FA" w:rsidRDefault="00D64DAC">
            <w:pPr>
              <w:tabs>
                <w:tab w:val="center" w:pos="978"/>
                <w:tab w:val="center" w:pos="6054"/>
                <w:tab w:val="center" w:pos="6443"/>
              </w:tabs>
              <w:spacing w:after="20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MEANWELL NDR-240-24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33E07CA1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>Sestava DC relé pro nabíjecí stanice</w:t>
            </w:r>
          </w:p>
          <w:p w14:paraId="4619FD7C" w14:textId="77777777" w:rsidR="00D133FA" w:rsidRDefault="00D64DAC">
            <w:pPr>
              <w:tabs>
                <w:tab w:val="center" w:pos="883"/>
                <w:tab w:val="center" w:pos="6054"/>
                <w:tab w:val="center" w:pos="6443"/>
              </w:tabs>
              <w:spacing w:after="20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Kilovac</w:t>
            </w:r>
            <w:proofErr w:type="spellEnd"/>
            <w:r>
              <w:rPr>
                <w:b w:val="0"/>
                <w:sz w:val="18"/>
              </w:rPr>
              <w:t xml:space="preserve"> EV200HAANA</w:t>
            </w:r>
            <w:r>
              <w:rPr>
                <w:b w:val="0"/>
                <w:sz w:val="18"/>
              </w:rPr>
              <w:tab/>
              <w:t>8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6E1E6572" w14:textId="77777777" w:rsidR="00D133FA" w:rsidRDefault="00D64DAC">
            <w:pPr>
              <w:numPr>
                <w:ilvl w:val="0"/>
                <w:numId w:val="1"/>
              </w:numPr>
              <w:spacing w:after="431" w:line="261" w:lineRule="auto"/>
              <w:ind w:hanging="240"/>
            </w:pPr>
            <w:r>
              <w:rPr>
                <w:sz w:val="22"/>
              </w:rPr>
              <w:t xml:space="preserve">Sestava nabíjecího kabelu a zásuvky s </w:t>
            </w:r>
            <w:proofErr w:type="spellStart"/>
            <w:r>
              <w:rPr>
                <w:sz w:val="22"/>
              </w:rPr>
              <w:t>příslušenstvím</w:t>
            </w:r>
            <w:r>
              <w:rPr>
                <w:b w:val="0"/>
                <w:sz w:val="18"/>
              </w:rPr>
              <w:t>PHOENIX</w:t>
            </w:r>
            <w:proofErr w:type="spellEnd"/>
            <w:r>
              <w:rPr>
                <w:b w:val="0"/>
                <w:sz w:val="18"/>
              </w:rPr>
              <w:t xml:space="preserve"> CONTACT 1197249 EV-T2HPCC-DC500A-3,5M50ECBK11 2 </w:t>
            </w:r>
            <w:r>
              <w:rPr>
                <w:b w:val="0"/>
                <w:sz w:val="16"/>
              </w:rPr>
              <w:t>ks</w:t>
            </w:r>
          </w:p>
          <w:p w14:paraId="1F26B9BB" w14:textId="77777777" w:rsidR="00D133FA" w:rsidRDefault="00D64DAC">
            <w:pPr>
              <w:tabs>
                <w:tab w:val="center" w:pos="2380"/>
                <w:tab w:val="center" w:pos="6054"/>
                <w:tab w:val="center" w:pos="6443"/>
              </w:tabs>
              <w:spacing w:after="43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PHOENIX CONTACT 1270310 CHARX T2HBI12-3AC32DC125-2,0M</w:t>
            </w:r>
            <w:r>
              <w:rPr>
                <w:b w:val="0"/>
                <w:sz w:val="18"/>
              </w:rPr>
              <w:tab/>
              <w:t>2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2BB00364" w14:textId="77777777" w:rsidR="00D133FA" w:rsidRDefault="00D64DAC">
            <w:pPr>
              <w:tabs>
                <w:tab w:val="center" w:pos="1744"/>
                <w:tab w:val="center" w:pos="6054"/>
                <w:tab w:val="center" w:pos="6443"/>
              </w:tabs>
              <w:spacing w:after="20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PHOENIX CONTACT 1624153 EV-T2CCS-PARK</w:t>
            </w:r>
            <w:r>
              <w:rPr>
                <w:b w:val="0"/>
                <w:sz w:val="18"/>
              </w:rPr>
              <w:tab/>
              <w:t>2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1A7EDF9C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>Měřič elektrické energie s příslušenstvím</w:t>
            </w:r>
          </w:p>
          <w:p w14:paraId="105513B4" w14:textId="77777777" w:rsidR="00D133FA" w:rsidRDefault="00D64DAC">
            <w:pPr>
              <w:tabs>
                <w:tab w:val="center" w:pos="1559"/>
                <w:tab w:val="center" w:pos="6054"/>
                <w:tab w:val="center" w:pos="6443"/>
              </w:tabs>
              <w:spacing w:after="20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PHOENIX CONTACT EEM-DM3571252817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  <w:p w14:paraId="2AE1A46D" w14:textId="77777777" w:rsidR="00D133FA" w:rsidRDefault="00D64DAC">
            <w:pPr>
              <w:numPr>
                <w:ilvl w:val="0"/>
                <w:numId w:val="1"/>
              </w:numPr>
              <w:ind w:hanging="240"/>
            </w:pPr>
            <w:r>
              <w:rPr>
                <w:sz w:val="22"/>
              </w:rPr>
              <w:t>Platební terminál s čtečkou čipů a karet</w:t>
            </w:r>
          </w:p>
          <w:p w14:paraId="2D6DC0BE" w14:textId="77777777" w:rsidR="00D133FA" w:rsidRDefault="00D64DAC">
            <w:pPr>
              <w:tabs>
                <w:tab w:val="center" w:pos="740"/>
                <w:tab w:val="center" w:pos="6054"/>
                <w:tab w:val="center" w:pos="6443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spellStart"/>
            <w:r>
              <w:rPr>
                <w:b w:val="0"/>
                <w:sz w:val="18"/>
              </w:rPr>
              <w:t>Ingenico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Self</w:t>
            </w:r>
            <w:proofErr w:type="spellEnd"/>
            <w:r>
              <w:rPr>
                <w:b w:val="0"/>
                <w:sz w:val="18"/>
              </w:rPr>
              <w:t>/4000</w:t>
            </w:r>
            <w:r>
              <w:rPr>
                <w:b w:val="0"/>
                <w:sz w:val="18"/>
              </w:rPr>
              <w:tab/>
              <w:t>1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ks</w:t>
            </w:r>
          </w:p>
        </w:tc>
      </w:tr>
      <w:tr w:rsidR="00D133FA" w14:paraId="17F4A3DB" w14:textId="77777777">
        <w:trPr>
          <w:trHeight w:val="8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CBC0" w14:textId="77777777" w:rsidR="00D133FA" w:rsidRDefault="00D64DAC">
            <w:pPr>
              <w:tabs>
                <w:tab w:val="center" w:pos="5089"/>
                <w:tab w:val="center" w:pos="6990"/>
                <w:tab w:val="center" w:pos="8160"/>
                <w:tab w:val="center" w:pos="9883"/>
              </w:tabs>
              <w:spacing w:after="16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6"/>
              </w:rPr>
              <w:t>Cena bez DPH (Kč)</w:t>
            </w:r>
            <w:r>
              <w:rPr>
                <w:sz w:val="16"/>
              </w:rPr>
              <w:tab/>
              <w:t>DPH%</w:t>
            </w:r>
            <w:r>
              <w:rPr>
                <w:sz w:val="16"/>
              </w:rPr>
              <w:tab/>
              <w:t>DPH (Kč)</w:t>
            </w:r>
            <w:r>
              <w:rPr>
                <w:sz w:val="16"/>
              </w:rPr>
              <w:tab/>
              <w:t>Celkem (Kč)</w:t>
            </w:r>
          </w:p>
          <w:p w14:paraId="5896457D" w14:textId="77777777" w:rsidR="00D133FA" w:rsidRDefault="00D64DAC">
            <w:pPr>
              <w:tabs>
                <w:tab w:val="center" w:pos="637"/>
                <w:tab w:val="center" w:pos="5155"/>
                <w:tab w:val="center" w:pos="6950"/>
                <w:tab w:val="center" w:pos="8173"/>
                <w:tab w:val="center" w:pos="9974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Součet položek</w:t>
            </w:r>
            <w:r>
              <w:rPr>
                <w:b w:val="0"/>
                <w:sz w:val="18"/>
              </w:rPr>
              <w:tab/>
              <w:t>283 810,00</w:t>
            </w:r>
            <w:r>
              <w:rPr>
                <w:b w:val="0"/>
                <w:sz w:val="18"/>
              </w:rPr>
              <w:tab/>
            </w:r>
            <w:proofErr w:type="gramStart"/>
            <w:r>
              <w:rPr>
                <w:b w:val="0"/>
                <w:sz w:val="18"/>
              </w:rPr>
              <w:t>21%</w:t>
            </w:r>
            <w:proofErr w:type="gramEnd"/>
            <w:r>
              <w:rPr>
                <w:b w:val="0"/>
                <w:sz w:val="18"/>
              </w:rPr>
              <w:tab/>
              <w:t>59 600,10</w:t>
            </w:r>
            <w:r>
              <w:rPr>
                <w:b w:val="0"/>
                <w:sz w:val="18"/>
              </w:rPr>
              <w:tab/>
              <w:t>343 410,10</w:t>
            </w:r>
          </w:p>
        </w:tc>
      </w:tr>
      <w:tr w:rsidR="00D133FA" w14:paraId="31D8DD24" w14:textId="77777777" w:rsidTr="006E3FFB">
        <w:trPr>
          <w:trHeight w:val="2786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F702E8" w14:textId="77777777" w:rsidR="00D133FA" w:rsidRDefault="00D64DAC" w:rsidP="00D564AF">
            <w:pPr>
              <w:ind w:left="142" w:right="2243"/>
              <w:rPr>
                <w:b w:val="0"/>
                <w:sz w:val="18"/>
              </w:rPr>
            </w:pPr>
            <w:r>
              <w:rPr>
                <w:b w:val="0"/>
                <w:sz w:val="20"/>
              </w:rPr>
              <w:t>Vysta</w:t>
            </w:r>
            <w:bookmarkStart w:id="0" w:name="_GoBack"/>
            <w:bookmarkEnd w:id="0"/>
            <w:r>
              <w:rPr>
                <w:b w:val="0"/>
                <w:sz w:val="20"/>
              </w:rPr>
              <w:t xml:space="preserve">vil: </w:t>
            </w:r>
            <w:r w:rsidR="00D564AF">
              <w:rPr>
                <w:b w:val="0"/>
                <w:sz w:val="18"/>
              </w:rPr>
              <w:t>XXXXX</w:t>
            </w:r>
          </w:p>
          <w:p w14:paraId="591CD05B" w14:textId="77777777" w:rsidR="00D564AF" w:rsidRDefault="00D564AF" w:rsidP="00D564AF">
            <w:pPr>
              <w:ind w:left="142" w:right="2243"/>
            </w:pPr>
          </w:p>
          <w:p w14:paraId="0D0C745D" w14:textId="0F37574D" w:rsidR="00D564AF" w:rsidRDefault="00D564AF" w:rsidP="00D564AF">
            <w:pPr>
              <w:ind w:left="142" w:right="2243"/>
            </w:pPr>
          </w:p>
        </w:tc>
      </w:tr>
      <w:tr w:rsidR="00D133FA" w14:paraId="46733F8E" w14:textId="77777777">
        <w:trPr>
          <w:trHeight w:val="36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813F" w14:textId="77777777" w:rsidR="00D133FA" w:rsidRDefault="00D64DAC">
            <w:pPr>
              <w:tabs>
                <w:tab w:val="center" w:pos="1460"/>
                <w:tab w:val="center" w:pos="9158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4"/>
              </w:rPr>
              <w:t xml:space="preserve">Ekonomický a informační systém POHODA </w:t>
            </w:r>
            <w:r>
              <w:rPr>
                <w:b w:val="0"/>
                <w:sz w:val="14"/>
              </w:rPr>
              <w:tab/>
            </w:r>
            <w:r>
              <w:rPr>
                <w:b w:val="0"/>
                <w:sz w:val="18"/>
              </w:rPr>
              <w:t>Strana 2 dokladu 21NA00016</w:t>
            </w:r>
          </w:p>
        </w:tc>
      </w:tr>
    </w:tbl>
    <w:p w14:paraId="4E59F31E" w14:textId="77777777" w:rsidR="003F5075" w:rsidRDefault="003F5075"/>
    <w:sectPr w:rsidR="003F5075">
      <w:pgSz w:w="11906" w:h="16838"/>
      <w:pgMar w:top="567" w:right="570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367A"/>
    <w:multiLevelType w:val="hybridMultilevel"/>
    <w:tmpl w:val="521A2E66"/>
    <w:lvl w:ilvl="0" w:tplc="7390FEEE">
      <w:start w:val="2"/>
      <w:numFmt w:val="decimal"/>
      <w:lvlText w:val="%1."/>
      <w:lvlJc w:val="left"/>
      <w:pPr>
        <w:ind w:left="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E35E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0DB8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6B4E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E64A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426D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8009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C690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5EF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FA"/>
    <w:rsid w:val="003F5075"/>
    <w:rsid w:val="006E3FFB"/>
    <w:rsid w:val="00D133FA"/>
    <w:rsid w:val="00D564AF"/>
    <w:rsid w:val="00D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035C"/>
  <w15:docId w15:val="{E872E294-812E-44FB-8997-9A0EBB39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nadpisy, jen ks
Nabídka (7)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nadpisy, jen ks
Nabídka (7)</dc:title>
  <dc:subject/>
  <dc:creator>Admin</dc:creator>
  <cp:keywords/>
  <cp:lastModifiedBy>Marketa</cp:lastModifiedBy>
  <cp:revision>3</cp:revision>
  <dcterms:created xsi:type="dcterms:W3CDTF">2021-12-20T09:22:00Z</dcterms:created>
  <dcterms:modified xsi:type="dcterms:W3CDTF">2021-12-20T09:26:00Z</dcterms:modified>
</cp:coreProperties>
</file>