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7159" w14:textId="11ACE43A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2570226" wp14:editId="2EFA3875">
                <wp:simplePos x="0" y="0"/>
                <wp:positionH relativeFrom="margin">
                  <wp:posOffset>5393690</wp:posOffset>
                </wp:positionH>
                <wp:positionV relativeFrom="page">
                  <wp:posOffset>0</wp:posOffset>
                </wp:positionV>
                <wp:extent cx="1441450" cy="62357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22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66A23E" w14:textId="77777777" w:rsidR="00397DB3" w:rsidRDefault="00F41536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office@inpublic.cz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724 705 060</w:t>
                            </w:r>
                          </w:p>
                        </w:txbxContent>
                      </wps:txbx>
                      <wps:bodyPr lIns="152280" tIns="152280" rIns="152280" bIns="152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70226" id="officeArt object" o:spid="_x0000_s1026" style="position:absolute;left:0;text-align:left;margin-left:424.7pt;margin-top:0;width:113.5pt;height:49.1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" o:allowincell="f" filled="f" stroked="f" strokeweight="1pt">
                <v:textbox inset="4.23mm,4.23mm,4.23mm,4.23mm">
                  <w:txbxContent>
                    <w:p w14:paraId="3866A23E" w14:textId="77777777" w:rsidR="00397DB3" w:rsidRDefault="00F41536">
                      <w:pPr>
                        <w:pStyle w:val="Body"/>
                        <w:jc w:val="right"/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office@inpublic.cz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724 705 060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0" w:name="_Hlk70683075"/>
      <w:r>
        <w:rPr>
          <w:rFonts w:ascii="Arial" w:hAnsi="Arial" w:cs="Arial"/>
          <w:b/>
          <w:bCs/>
          <w:sz w:val="28"/>
          <w:szCs w:val="28"/>
        </w:rPr>
        <w:t>SMLOUVA O SPOLUPRÁCI</w:t>
      </w:r>
    </w:p>
    <w:p w14:paraId="55E33B5F" w14:textId="4AF6EF6E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32A3230C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Gotham Book" w:hAnsi="Arial" w:cs="Arial"/>
          <w:b/>
          <w:bCs/>
          <w:sz w:val="16"/>
          <w:szCs w:val="16"/>
        </w:rPr>
      </w:pPr>
    </w:p>
    <w:p w14:paraId="37844898" w14:textId="75DA046D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20"/>
          <w:szCs w:val="20"/>
          <w:shd w:val="clear" w:color="auto" w:fill="FFFFFF"/>
        </w:rPr>
      </w:pPr>
      <w:r w:rsidRPr="00BB6846">
        <w:rPr>
          <w:rFonts w:ascii="Arial" w:hAnsi="Arial" w:cs="Arial"/>
          <w:b/>
          <w:bCs/>
          <w:sz w:val="20"/>
          <w:szCs w:val="20"/>
          <w:shd w:val="clear" w:color="auto" w:fill="FFFFFF"/>
        </w:rPr>
        <w:t>Smlouva o spolupráci – 21/</w:t>
      </w:r>
      <w:r w:rsidR="0036796E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 w:rsidR="00440DE3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BB6846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="0054171E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9603FE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Pr="00BB6846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="0054171E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 w:rsidR="000314DE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 w:rsidR="00440DE3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</w:p>
    <w:p w14:paraId="43073E38" w14:textId="77777777" w:rsidR="008438F8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na pořízení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>dotykového panelu ÁMOS vision</w:t>
      </w:r>
    </w:p>
    <w:p w14:paraId="5CCCE625" w14:textId="59AD9D80" w:rsidR="003E1629" w:rsidRPr="00BB6846" w:rsidRDefault="008438F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„Smlouva“)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68E1C2C3" w14:textId="6805A7BE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3C01008F" w14:textId="03A460B6" w:rsidR="003E1629" w:rsidRPr="00BB6846" w:rsidRDefault="003E162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14:paraId="37F9A0FC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inpublic group s.r.o. </w:t>
      </w:r>
    </w:p>
    <w:p w14:paraId="7EA1BDD5" w14:textId="3511CE89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proofErr w:type="spellStart"/>
      <w:r w:rsidR="00CB054F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proofErr w:type="spellStart"/>
      <w:r w:rsidR="00CB054F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BB6846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1DFC8FDD" w14:textId="4694523D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7D27D1F2" w14:textId="6462D04B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, jednatelem </w:t>
      </w:r>
    </w:p>
    <w:p w14:paraId="7BAE27BF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14:paraId="6337CDE2" w14:textId="174AF201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132DAB2" w14:textId="0B46F25D" w:rsidR="00AD1283" w:rsidRDefault="00A34B9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14:paraId="0EFBEDD4" w14:textId="77777777" w:rsidR="00A34B93" w:rsidRPr="00BB6846" w:rsidRDefault="00A34B9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5C60A509" w14:textId="37F98519" w:rsidR="00093C56" w:rsidRPr="00A34B93" w:rsidRDefault="00440DE3" w:rsidP="00A34B93">
      <w:pPr>
        <w:suppressAutoHyphens w:val="0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24052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1. základní škola Hořovice</w:t>
      </w:r>
    </w:p>
    <w:p w14:paraId="02A835DF" w14:textId="5C5FE0BA" w:rsidR="00093C56" w:rsidRPr="00BB6846" w:rsidRDefault="00093C56" w:rsidP="00093C5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r w:rsidR="006779EF">
        <w:rPr>
          <w:rFonts w:ascii="Arial" w:hAnsi="Arial" w:cs="Arial"/>
          <w:sz w:val="16"/>
          <w:szCs w:val="16"/>
          <w:shd w:val="clear" w:color="auto" w:fill="FFFFFF"/>
        </w:rPr>
        <w:t>není plátce DPH</w:t>
      </w:r>
    </w:p>
    <w:p w14:paraId="0A275932" w14:textId="7DC986D9" w:rsidR="00093C56" w:rsidRPr="00BB6846" w:rsidRDefault="00093C56" w:rsidP="00093C5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RED_IZO: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</w:p>
    <w:p w14:paraId="22959AF3" w14:textId="0CF81099" w:rsidR="00093C56" w:rsidRPr="00881D28" w:rsidRDefault="00093C56" w:rsidP="00881D28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</w:t>
      </w:r>
      <w:proofErr w:type="spellStart"/>
      <w:r w:rsidRPr="00BB6846">
        <w:rPr>
          <w:rFonts w:ascii="Arial" w:hAnsi="Arial" w:cs="Arial"/>
          <w:sz w:val="16"/>
          <w:szCs w:val="16"/>
          <w:shd w:val="clear" w:color="auto" w:fill="FFFFFF"/>
        </w:rPr>
        <w:t>sídlem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87B37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xxx</w:t>
      </w:r>
    </w:p>
    <w:p w14:paraId="60662732" w14:textId="41FDCDBF" w:rsidR="00093C56" w:rsidRPr="00BB6846" w:rsidRDefault="00093C56" w:rsidP="00093C5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="00A34B93">
        <w:rPr>
          <w:rFonts w:ascii="Arial" w:hAnsi="Arial" w:cs="Arial"/>
          <w:sz w:val="16"/>
          <w:szCs w:val="16"/>
          <w:shd w:val="clear" w:color="auto" w:fill="FFFFFF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ředitel</w:t>
      </w:r>
      <w:r w:rsidR="00440DE3">
        <w:rPr>
          <w:rFonts w:ascii="Arial" w:hAnsi="Arial" w:cs="Arial"/>
          <w:sz w:val="16"/>
          <w:szCs w:val="16"/>
          <w:shd w:val="clear" w:color="auto" w:fill="FFFFFF"/>
        </w:rPr>
        <w:t>em</w:t>
      </w:r>
    </w:p>
    <w:p w14:paraId="32BD5AC0" w14:textId="314C14A7" w:rsidR="00397DB3" w:rsidRPr="00BB6846" w:rsidRDefault="00093C56" w:rsidP="00E23591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Gotham Light" w:hAnsi="Gotham Light"/>
          <w:sz w:val="16"/>
          <w:szCs w:val="16"/>
          <w:shd w:val="clear" w:color="auto" w:fill="FFFFFF"/>
        </w:rPr>
        <w:t>(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dále jen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 w:rsidRPr="00BB6846">
        <w:rPr>
          <w:rFonts w:ascii="Gotham Light" w:hAnsi="Gotham Light"/>
          <w:sz w:val="16"/>
          <w:szCs w:val="16"/>
          <w:shd w:val="clear" w:color="auto" w:fill="FFFFFF"/>
          <w:rtl/>
        </w:rPr>
        <w:t>“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>)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254F348E" w14:textId="77777777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0BCFBF66" w14:textId="7D3872C8" w:rsidR="00953F96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bookmarkStart w:id="1" w:name="_Hlk70682091"/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Objednatel tímto závazně objednává dotykový panel ÁMOS vision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s prodlouženou zárukou na dobu </w:t>
      </w:r>
    </w:p>
    <w:p w14:paraId="3BEE64C7" w14:textId="54541F93" w:rsidR="00953F96" w:rsidRPr="00BB6846" w:rsidRDefault="002A2118" w:rsidP="00953F96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4</w:t>
      </w:r>
      <w:r w:rsidR="00953F96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 </w:t>
      </w:r>
      <w:r w:rsidR="00953F96" w:rsidRPr="00881D2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 w:rsidR="00953F96"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, včetně software </w:t>
      </w:r>
      <w:r w:rsid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a souvisejících služeb </w:t>
      </w:r>
      <w:r w:rsidR="00953F96"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(dále jen </w:t>
      </w:r>
      <w:r w:rsid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„</w:t>
      </w:r>
      <w:r w:rsidR="00953F96" w:rsidRPr="00BB6846">
        <w:rPr>
          <w:rFonts w:ascii="Arial" w:hAnsi="Arial" w:cs="Arial"/>
          <w:b/>
          <w:sz w:val="16"/>
          <w:szCs w:val="16"/>
          <w:shd w:val="clear" w:color="auto" w:fill="FFFFFF"/>
          <w:lang w:val="cs-CZ" w:eastAsia="cs-CZ"/>
        </w:rPr>
        <w:t>software</w:t>
      </w:r>
      <w:r w:rsidR="00953F96"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”).</w:t>
      </w:r>
    </w:p>
    <w:p w14:paraId="439CED06" w14:textId="77777777" w:rsidR="00953F96" w:rsidRPr="00BB6846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Poskytovatel se zavazuje hardware dodat objednateli v dohodnutém termínu a provést jeho instalaci včetn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ě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software.</w:t>
      </w:r>
    </w:p>
    <w:p w14:paraId="0BC294F2" w14:textId="157ED70D" w:rsidR="000534FE" w:rsidRPr="00BB6846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Poskytovatel se zavazuje, že bude v případě objednávky Objednatelem po uplynutí doby </w:t>
      </w:r>
      <w:r w:rsidR="002A211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4</w:t>
      </w:r>
      <w:r w:rsidR="00CB758E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 w:rsidR="0019296E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i nadále poskytovat služby spočívající v podpoře a údržbě při využívání hardware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i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software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za cenu, která nebude vyšší, než je cena v oficiálním ceníku poskytovatele v den objednávky Objednavatele.</w:t>
      </w:r>
    </w:p>
    <w:p w14:paraId="5D20E5F8" w14:textId="42D8C9DA" w:rsidR="004A4898" w:rsidRPr="00BB6846" w:rsidRDefault="000534FE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podmínkami, tyto si přečetl a souhlasí s nimi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2569E69C" w14:textId="3C370A7F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Poskytovatele: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email: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7C94CC67" w14:textId="12ECB778" w:rsidR="00397DB3" w:rsidRPr="00BB6846" w:rsidRDefault="00F41536" w:rsidP="00BB6846">
      <w:pPr>
        <w:pStyle w:val="Odstavecseseznamem"/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Objednatele: </w:t>
      </w:r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</w:p>
    <w:p w14:paraId="20959024" w14:textId="22C796C6" w:rsidR="00B72804" w:rsidRPr="00BB6846" w:rsidRDefault="00F41536" w:rsidP="00BB6846">
      <w:pPr>
        <w:pStyle w:val="Odstavecseseznamem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="00093C5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email: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proofErr w:type="spellEnd"/>
      <w:r w:rsidR="006E2820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</w:p>
    <w:p w14:paraId="03C0D0C8" w14:textId="154A7A0F" w:rsidR="004A4898" w:rsidRPr="00BB6846" w:rsidRDefault="004A489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</w:t>
      </w:r>
      <w:r w:rsid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jenž tuto Smlouvu podepisuje, prohlašuje, že je oprávněna zastupovat a zavazovat</w:t>
      </w:r>
      <w:r w:rsidR="008438F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Objednatele v souvislosti s touto Smlouvou a dále, že se zněním této Smlouvy souhlasí a že všechny údaje v ní uvedené</w:t>
      </w:r>
      <w:r w:rsidR="00AD1283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jsou pravdivé a správné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533FB67C" w14:textId="77777777" w:rsidR="004A4898" w:rsidRPr="00BB6846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ardware, které bude Objednatel využívat je 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 ks</w:t>
      </w:r>
      <w:r w:rsidR="004A4898"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</w:p>
    <w:p w14:paraId="6857C264" w14:textId="0C6D2C67" w:rsidR="004A4898" w:rsidRPr="00BB6846" w:rsidRDefault="000216A1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3398C">
        <w:rPr>
          <w:rFonts w:ascii="Arial" w:hAnsi="Arial" w:cs="Arial"/>
          <w:sz w:val="16"/>
          <w:szCs w:val="16"/>
          <w:shd w:val="clear" w:color="auto" w:fill="FFFFFF"/>
        </w:rPr>
        <w:t>Objednatel po uhrazení všech služeb</w:t>
      </w:r>
      <w:r>
        <w:rPr>
          <w:rFonts w:ascii="Arial" w:hAnsi="Arial" w:cs="Arial"/>
          <w:sz w:val="16"/>
          <w:szCs w:val="16"/>
          <w:shd w:val="clear" w:color="auto" w:fill="FFFFFF"/>
        </w:rPr>
        <w:t>, uvedených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 xml:space="preserve"> v Ceníku služ</w:t>
      </w:r>
      <w:r>
        <w:rPr>
          <w:rFonts w:ascii="Arial" w:hAnsi="Arial" w:cs="Arial"/>
          <w:sz w:val="16"/>
          <w:szCs w:val="16"/>
          <w:shd w:val="clear" w:color="auto" w:fill="FFFFFF"/>
        </w:rPr>
        <w:t>eb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>, získ</w:t>
      </w:r>
      <w:r>
        <w:rPr>
          <w:rFonts w:ascii="Arial" w:hAnsi="Arial" w:cs="Arial"/>
          <w:sz w:val="16"/>
          <w:szCs w:val="16"/>
          <w:shd w:val="clear" w:color="auto" w:fill="FFFFFF"/>
        </w:rPr>
        <w:t>á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zmíněný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h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>ardware</w:t>
      </w:r>
      <w:r>
        <w:rPr>
          <w:rFonts w:ascii="Arial" w:hAnsi="Arial" w:cs="Arial"/>
          <w:sz w:val="16"/>
          <w:szCs w:val="16"/>
          <w:shd w:val="clear" w:color="auto" w:fill="FFFFFF"/>
        </w:rPr>
        <w:t>,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 xml:space="preserve"> do sv</w:t>
      </w:r>
      <w:r w:rsidRPr="00B3398C">
        <w:rPr>
          <w:rFonts w:ascii="Arial" w:hAnsi="Arial" w:cs="Arial"/>
          <w:sz w:val="16"/>
          <w:szCs w:val="16"/>
          <w:shd w:val="clear" w:color="auto" w:fill="FFFFFF"/>
          <w:lang w:val="fr-FR"/>
        </w:rPr>
        <w:t>é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>ho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B3398C">
        <w:rPr>
          <w:rFonts w:ascii="Arial" w:hAnsi="Arial" w:cs="Arial"/>
          <w:sz w:val="16"/>
          <w:szCs w:val="16"/>
          <w:shd w:val="clear" w:color="auto" w:fill="FFFFFF"/>
        </w:rPr>
        <w:t>majetku</w:t>
      </w:r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3C2B3770" w14:textId="0FE0076D" w:rsidR="003466D9" w:rsidRPr="00BB6846" w:rsidRDefault="005E04D9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Cena hardwar</w:t>
      </w:r>
      <w:r w:rsidR="003466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e </w:t>
      </w:r>
      <w:r w:rsidR="00A44945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včetně instalace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ve výši </w:t>
      </w:r>
      <w:r w:rsidR="00B06C1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28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B06C1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926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 w:rsidR="00F83F9A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3</w:t>
      </w:r>
      <w:r w:rsidR="00B06C1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5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B06C10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00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 bude uhrazen</w:t>
      </w:r>
      <w:r w:rsidR="00CD5F8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a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na základě</w:t>
      </w:r>
      <w:r w:rsidR="00AF5D57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daňového dokladu</w:t>
      </w:r>
      <w:r w:rsidR="005279FE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vystaveného Poskytovatelem.</w:t>
      </w:r>
    </w:p>
    <w:p w14:paraId="32BF8812" w14:textId="0749F288" w:rsidR="00CD5F85" w:rsidRPr="00BB6846" w:rsidRDefault="00CF7012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Doprava</w:t>
      </w:r>
      <w:r w:rsidR="00557637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E25F35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hardware a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podkladové desky</w:t>
      </w:r>
      <w:r w:rsidR="006B5E83">
        <w:rPr>
          <w:rFonts w:ascii="Arial" w:hAnsi="Arial" w:cs="Arial"/>
          <w:sz w:val="16"/>
          <w:szCs w:val="16"/>
          <w:shd w:val="clear" w:color="auto" w:fill="FFFFFF"/>
          <w:lang w:val="cs-CZ"/>
        </w:rPr>
        <w:t>, včetně</w:t>
      </w:r>
      <w:r w:rsidR="006A54EC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861BC7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její </w:t>
      </w:r>
      <w:r w:rsidR="006B5E83">
        <w:rPr>
          <w:rFonts w:ascii="Arial" w:hAnsi="Arial" w:cs="Arial"/>
          <w:sz w:val="16"/>
          <w:szCs w:val="16"/>
          <w:shd w:val="clear" w:color="auto" w:fill="FFFFFF"/>
          <w:lang w:val="cs-CZ"/>
        </w:rPr>
        <w:t>instalace</w:t>
      </w:r>
      <w:r w:rsidR="00F46C75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je zdarma. </w:t>
      </w:r>
    </w:p>
    <w:p w14:paraId="46ACEB3C" w14:textId="6DBA94CA" w:rsidR="00397DB3" w:rsidRPr="00BB6846" w:rsidRDefault="00CD5F85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Platby za </w:t>
      </w:r>
      <w:r w:rsidR="00005FE8">
        <w:rPr>
          <w:rFonts w:ascii="Arial" w:hAnsi="Arial" w:cs="Arial"/>
          <w:sz w:val="16"/>
          <w:szCs w:val="16"/>
          <w:shd w:val="clear" w:color="auto" w:fill="FFFFFF"/>
          <w:lang w:val="cs-CZ"/>
        </w:rPr>
        <w:t>software</w:t>
      </w:r>
      <w:r w:rsidR="00AF5D57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jsou prováděny na základě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vystaveného </w:t>
      </w:r>
      <w:r w:rsidR="006B3859">
        <w:rPr>
          <w:rFonts w:ascii="Arial" w:hAnsi="Arial" w:cs="Arial"/>
          <w:sz w:val="16"/>
          <w:szCs w:val="16"/>
          <w:shd w:val="clear" w:color="auto" w:fill="FFFFFF"/>
          <w:lang w:val="cs-CZ"/>
        </w:rPr>
        <w:t>přehledu plateb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uvedeného v Ceníku </w:t>
      </w:r>
      <w:r w:rsid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služeb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 který je nedílnou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součástí této smlouvy. </w:t>
      </w:r>
      <w:r w:rsidR="00B06C10">
        <w:rPr>
          <w:rFonts w:ascii="Arial" w:hAnsi="Arial" w:cs="Arial"/>
          <w:sz w:val="16"/>
          <w:szCs w:val="16"/>
          <w:shd w:val="clear" w:color="auto" w:fill="FFFFFF"/>
          <w:lang w:val="cs-CZ"/>
        </w:rPr>
        <w:t>Platby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budou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hrazeny na účet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oskytovatele </w:t>
      </w:r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vedeného u ČSOB, číslo účtu: </w:t>
      </w:r>
      <w:r w:rsidR="00792688">
        <w:rPr>
          <w:rFonts w:ascii="Arial" w:hAnsi="Arial" w:cs="Arial"/>
          <w:sz w:val="16"/>
          <w:szCs w:val="16"/>
          <w:shd w:val="clear" w:color="auto" w:fill="FFFFFF"/>
          <w:lang w:val="cs-CZ"/>
        </w:rPr>
        <w:t>xxx</w:t>
      </w:r>
      <w:bookmarkStart w:id="2" w:name="_GoBack"/>
      <w:bookmarkEnd w:id="2"/>
      <w:r w:rsidR="00256045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72C947F1" w14:textId="13F8D4CB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Poskytoval souhlasí se zveřejněním této Smlouvy v Registru smluv.</w:t>
      </w:r>
    </w:p>
    <w:p w14:paraId="13C962A3" w14:textId="3C428536" w:rsidR="005279FE" w:rsidRPr="00BB6846" w:rsidRDefault="005279FE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Smlouva je vypracována ve dvou</w:t>
      </w:r>
      <w:r w:rsidR="004D100D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vyhotoveních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z nichž každá smluvní strana obdrží po jednom. Smluvní strany prohlašují, že si smlouvu přečetly, 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že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nebyla sepsána v tísni ani za jinak nápadně nevýhodných podmínek a na důkaz toho připojují své podpisy.</w:t>
      </w:r>
    </w:p>
    <w:p w14:paraId="5AB07041" w14:textId="277C99DF" w:rsidR="00452808" w:rsidRPr="00BB6846" w:rsidRDefault="0045280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Smlouva nabývá platnosti dnem podpisu oběma smluvními stranami</w:t>
      </w:r>
      <w:r w:rsidR="000314DE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.</w:t>
      </w:r>
    </w:p>
    <w:bookmarkEnd w:id="1"/>
    <w:p w14:paraId="22DE3EE7" w14:textId="77777777" w:rsidR="00397DB3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AE9E915" w14:textId="67032C5C" w:rsidR="00397DB3" w:rsidRDefault="00D24A8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</w:t>
      </w:r>
      <w:r w:rsidR="005A1754">
        <w:rPr>
          <w:rFonts w:ascii="Arial" w:hAnsi="Arial" w:cs="Arial"/>
          <w:sz w:val="16"/>
          <w:szCs w:val="16"/>
          <w:shd w:val="clear" w:color="auto" w:fill="FFFFFF"/>
        </w:rPr>
        <w:t xml:space="preserve">  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 Praze dne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40DE3">
        <w:rPr>
          <w:rFonts w:ascii="Arial" w:hAnsi="Arial" w:cs="Arial"/>
          <w:sz w:val="16"/>
          <w:szCs w:val="16"/>
          <w:shd w:val="clear" w:color="auto" w:fill="FFFFFF"/>
        </w:rPr>
        <w:t>10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2D708C">
        <w:rPr>
          <w:rFonts w:ascii="Arial" w:hAnsi="Arial" w:cs="Arial"/>
          <w:sz w:val="16"/>
          <w:szCs w:val="16"/>
          <w:shd w:val="clear" w:color="auto" w:fill="FFFFFF"/>
        </w:rPr>
        <w:t>1</w:t>
      </w:r>
      <w:r w:rsidR="000314DE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2021</w:t>
      </w:r>
      <w:r w:rsidR="00676A45" w:rsidRP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36796E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440DE3">
        <w:rPr>
          <w:rFonts w:ascii="Arial" w:hAnsi="Arial" w:cs="Arial"/>
          <w:sz w:val="16"/>
          <w:szCs w:val="16"/>
          <w:shd w:val="clear" w:color="auto" w:fill="FFFFFF"/>
        </w:rPr>
        <w:t>Hořovicích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8117F1">
        <w:rPr>
          <w:rFonts w:ascii="Arial" w:hAnsi="Arial" w:cs="Arial"/>
          <w:sz w:val="16"/>
          <w:szCs w:val="16"/>
          <w:shd w:val="clear" w:color="auto" w:fill="FFFFFF"/>
        </w:rPr>
        <w:t>d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40DE3">
        <w:rPr>
          <w:rFonts w:ascii="Arial" w:hAnsi="Arial" w:cs="Arial"/>
          <w:sz w:val="16"/>
          <w:szCs w:val="16"/>
          <w:shd w:val="clear" w:color="auto" w:fill="FFFFFF"/>
        </w:rPr>
        <w:t>10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2D708C">
        <w:rPr>
          <w:rFonts w:ascii="Arial" w:hAnsi="Arial" w:cs="Arial"/>
          <w:sz w:val="16"/>
          <w:szCs w:val="16"/>
          <w:shd w:val="clear" w:color="auto" w:fill="FFFFFF"/>
        </w:rPr>
        <w:t>1</w:t>
      </w:r>
      <w:r w:rsidR="000314DE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</w:t>
      </w:r>
      <w:r w:rsidR="000314DE">
        <w:rPr>
          <w:rFonts w:ascii="Arial" w:hAnsi="Arial" w:cs="Arial"/>
          <w:sz w:val="16"/>
          <w:szCs w:val="16"/>
          <w:shd w:val="clear" w:color="auto" w:fill="FFFFFF"/>
        </w:rPr>
        <w:t>1</w:t>
      </w:r>
    </w:p>
    <w:p w14:paraId="2EC90F59" w14:textId="77777777" w:rsidR="00B230AC" w:rsidRDefault="00B230AC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2DFB0A46" w14:textId="083C2DAB" w:rsidR="00953F96" w:rsidRDefault="00D24A89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</w:t>
      </w:r>
      <w:r w:rsidR="005A1754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>e</w:t>
      </w:r>
      <w:r w:rsidR="0036796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</w:t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5279FE" w:rsidRPr="00D24A89"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 w:rsidR="005279F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Objednavatel</w:t>
      </w:r>
    </w:p>
    <w:p w14:paraId="4C684EFA" w14:textId="63A51006" w:rsidR="00397DB3" w:rsidRPr="00953F96" w:rsidRDefault="00676A45" w:rsidP="00953F96">
      <w:pPr>
        <w:pStyle w:val="Default"/>
        <w:tabs>
          <w:tab w:val="left" w:pos="5669"/>
        </w:tabs>
        <w:spacing w:before="0"/>
        <w:ind w:firstLine="72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Ing. Zdeněk Kříž, jednatel</w:t>
      </w:r>
      <w:r w:rsidR="0036796E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6779EF">
        <w:rPr>
          <w:rFonts w:ascii="Arial" w:hAnsi="Arial" w:cs="Arial"/>
          <w:sz w:val="16"/>
          <w:szCs w:val="16"/>
          <w:shd w:val="clear" w:color="auto" w:fill="FFFFFF"/>
        </w:rPr>
        <w:t>Mgr</w:t>
      </w:r>
      <w:r w:rsidR="000314DE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440DE3">
        <w:rPr>
          <w:rFonts w:ascii="Arial" w:hAnsi="Arial" w:cs="Arial"/>
          <w:sz w:val="16"/>
          <w:szCs w:val="16"/>
          <w:shd w:val="clear" w:color="auto" w:fill="FFFFFF"/>
        </w:rPr>
        <w:t>Radek Šumera</w:t>
      </w:r>
      <w:r w:rsidR="00B06C10">
        <w:rPr>
          <w:rFonts w:ascii="Arial" w:hAnsi="Arial" w:cs="Arial"/>
          <w:sz w:val="16"/>
          <w:szCs w:val="16"/>
          <w:shd w:val="clear" w:color="auto" w:fill="FFFFFF"/>
        </w:rPr>
        <w:t>,</w:t>
      </w:r>
      <w:r w:rsidR="00F7047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093C56" w:rsidRPr="00093C56">
        <w:rPr>
          <w:rFonts w:ascii="Arial" w:hAnsi="Arial" w:cs="Arial"/>
          <w:sz w:val="16"/>
          <w:szCs w:val="16"/>
          <w:shd w:val="clear" w:color="auto" w:fill="FFFFFF"/>
        </w:rPr>
        <w:t>ředite</w:t>
      </w:r>
      <w:r w:rsidR="006779EF">
        <w:rPr>
          <w:rFonts w:ascii="Arial" w:hAnsi="Arial" w:cs="Arial"/>
          <w:sz w:val="16"/>
          <w:szCs w:val="16"/>
          <w:shd w:val="clear" w:color="auto" w:fill="FFFFFF"/>
        </w:rPr>
        <w:t>l</w:t>
      </w:r>
      <w:r w:rsidR="00F41536">
        <w:br w:type="page"/>
      </w:r>
    </w:p>
    <w:p w14:paraId="065255B1" w14:textId="2C40D2C1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 w:rsidRPr="0078200F">
        <w:rPr>
          <w:rFonts w:ascii="Arial" w:hAnsi="Arial" w:cs="Arial"/>
          <w:b/>
          <w:bCs/>
          <w:sz w:val="28"/>
          <w:szCs w:val="28"/>
        </w:rPr>
        <w:lastRenderedPageBreak/>
        <w:t xml:space="preserve">CENÍK </w:t>
      </w:r>
      <w:r w:rsidR="00AF5D57">
        <w:rPr>
          <w:rFonts w:ascii="Arial" w:hAnsi="Arial" w:cs="Arial"/>
          <w:b/>
          <w:bCs/>
          <w:sz w:val="28"/>
          <w:szCs w:val="28"/>
        </w:rPr>
        <w:t>S</w:t>
      </w:r>
      <w:r w:rsidR="00745048">
        <w:rPr>
          <w:rFonts w:ascii="Arial" w:hAnsi="Arial" w:cs="Arial"/>
          <w:b/>
          <w:bCs/>
          <w:sz w:val="28"/>
          <w:szCs w:val="28"/>
        </w:rPr>
        <w:t>LUŽEB</w:t>
      </w:r>
    </w:p>
    <w:p w14:paraId="1FAE1084" w14:textId="77777777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73BC532D" w14:textId="77777777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1ACFE13F" w14:textId="77777777" w:rsidR="00B430FB" w:rsidRPr="0078200F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3400DB5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</w:p>
    <w:p w14:paraId="1FEC88CE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504910A4" w14:textId="47A6E91A" w:rsidR="00B430FB" w:rsidRPr="0078200F" w:rsidRDefault="00B430FB" w:rsidP="00A44945">
      <w:pPr>
        <w:pStyle w:val="Default"/>
        <w:tabs>
          <w:tab w:val="left" w:pos="5669"/>
        </w:tabs>
        <w:spacing w:before="0"/>
        <w:ind w:left="5660" w:hanging="5660"/>
        <w:rPr>
          <w:rFonts w:ascii="Arial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>inpublic group s.r.o.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40DE3" w:rsidRPr="00240529">
        <w:rPr>
          <w:rFonts w:ascii="Arial" w:hAnsi="Arial" w:cs="Arial"/>
          <w:b/>
          <w:bCs/>
          <w:sz w:val="16"/>
          <w:szCs w:val="16"/>
          <w:shd w:val="clear" w:color="auto" w:fill="FFFFFF"/>
          <w:lang w:val="en-US"/>
        </w:rPr>
        <w:t>1. základní škola Hořovice</w:t>
      </w:r>
    </w:p>
    <w:p w14:paraId="1E103A33" w14:textId="42E997B9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  <w:t xml:space="preserve">IČ: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</w:p>
    <w:p w14:paraId="6F95691A" w14:textId="57F832A0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DIČ: CZ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6779EF">
        <w:rPr>
          <w:rFonts w:ascii="Arial" w:eastAsia="Gotham Light" w:hAnsi="Arial" w:cs="Arial"/>
          <w:sz w:val="16"/>
          <w:szCs w:val="16"/>
          <w:shd w:val="clear" w:color="auto" w:fill="FFFFFF"/>
        </w:rPr>
        <w:t>RED_IZO</w:t>
      </w: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: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</w:p>
    <w:p w14:paraId="51EDFB96" w14:textId="6D76422A" w:rsidR="00B430FB" w:rsidRPr="0078200F" w:rsidRDefault="00B430FB" w:rsidP="00440DE3">
      <w:pPr>
        <w:pStyle w:val="Default"/>
        <w:tabs>
          <w:tab w:val="left" w:pos="5669"/>
        </w:tabs>
        <w:spacing w:before="0"/>
        <w:ind w:left="5660" w:hanging="566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se sídlem </w:t>
      </w:r>
      <w:proofErr w:type="spellStart"/>
      <w:r w:rsidR="00487B37">
        <w:rPr>
          <w:rFonts w:ascii="Arial" w:hAnsi="Arial" w:cs="Arial"/>
          <w:sz w:val="16"/>
          <w:szCs w:val="16"/>
          <w:shd w:val="clear" w:color="auto" w:fill="FFFFFF"/>
        </w:rPr>
        <w:t>xxx</w:t>
      </w:r>
      <w:proofErr w:type="spellEnd"/>
      <w:r w:rsidRPr="0078200F">
        <w:rPr>
          <w:rFonts w:ascii="Arial" w:hAnsi="Arial" w:cs="Arial"/>
          <w:sz w:val="16"/>
          <w:szCs w:val="16"/>
          <w:shd w:val="clear" w:color="auto" w:fill="FFFFFF"/>
        </w:rPr>
        <w:tab/>
        <w:t>se sídlem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87B37">
        <w:rPr>
          <w:rFonts w:ascii="Arial" w:hAnsi="Arial" w:cs="Arial"/>
          <w:sz w:val="16"/>
          <w:szCs w:val="16"/>
          <w:shd w:val="clear" w:color="auto" w:fill="FFFFFF"/>
          <w:lang w:val="en-US"/>
        </w:rPr>
        <w:t>xxx</w:t>
      </w:r>
    </w:p>
    <w:p w14:paraId="31D98E1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022E12E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3C98FBDE" w14:textId="7D4804C5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54035176" w14:textId="2C87219B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720FB6B" w14:textId="77777777" w:rsidR="00F46C75" w:rsidRPr="0078200F" w:rsidRDefault="00F46C75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58F63C" w14:textId="2789FAE6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Číslo účtu: </w:t>
      </w:r>
      <w:proofErr w:type="spellStart"/>
      <w:r w:rsidR="00487B37">
        <w:rPr>
          <w:rFonts w:ascii="Arial" w:hAnsi="Arial" w:cs="Arial"/>
          <w:b/>
          <w:bCs/>
          <w:sz w:val="16"/>
          <w:szCs w:val="16"/>
          <w:shd w:val="clear" w:color="auto" w:fill="FFFFFF"/>
        </w:rPr>
        <w:t>xxx</w:t>
      </w:r>
      <w:proofErr w:type="spellEnd"/>
    </w:p>
    <w:p w14:paraId="360BFE39" w14:textId="77B7F1B0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Variabilní symbol </w:t>
      </w:r>
      <w:r w:rsidR="005A1754"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splátek </w:t>
      </w:r>
      <w:r w:rsidR="005A1754">
        <w:rPr>
          <w:rFonts w:ascii="Arial" w:hAnsi="Arial" w:cs="Arial"/>
          <w:sz w:val="16"/>
          <w:szCs w:val="16"/>
          <w:shd w:val="clear" w:color="auto" w:fill="FFFFFF"/>
        </w:rPr>
        <w:t>– číslo</w:t>
      </w:r>
      <w:r w:rsidRPr="0078200F">
        <w:rPr>
          <w:rFonts w:ascii="Arial" w:hAnsi="Arial" w:cs="Arial"/>
          <w:sz w:val="16"/>
          <w:szCs w:val="16"/>
          <w:shd w:val="clear" w:color="auto" w:fill="FFFFFF"/>
        </w:rPr>
        <w:t xml:space="preserve"> smlouvy, tj.</w:t>
      </w:r>
      <w:r w:rsidRPr="0078200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CF7012">
        <w:rPr>
          <w:rFonts w:ascii="Arial" w:hAnsi="Arial" w:cs="Arial"/>
          <w:b/>
          <w:bCs/>
          <w:sz w:val="16"/>
          <w:szCs w:val="16"/>
          <w:shd w:val="clear" w:color="auto" w:fill="FFFFFF"/>
        </w:rPr>
        <w:t>21</w:t>
      </w:r>
      <w:r w:rsidR="0054171E">
        <w:rPr>
          <w:rFonts w:ascii="Arial" w:hAnsi="Arial" w:cs="Arial"/>
          <w:b/>
          <w:bCs/>
          <w:sz w:val="16"/>
          <w:szCs w:val="16"/>
          <w:shd w:val="clear" w:color="auto" w:fill="FFFFFF"/>
        </w:rPr>
        <w:t>0</w:t>
      </w:r>
      <w:r w:rsidR="00440DE3">
        <w:rPr>
          <w:rFonts w:ascii="Arial" w:hAnsi="Arial" w:cs="Arial"/>
          <w:b/>
          <w:bCs/>
          <w:sz w:val="16"/>
          <w:szCs w:val="16"/>
          <w:shd w:val="clear" w:color="auto" w:fill="FFFFFF"/>
        </w:rPr>
        <w:t>2</w:t>
      </w:r>
      <w:r w:rsidR="000216A1">
        <w:rPr>
          <w:rFonts w:ascii="Arial" w:hAnsi="Arial" w:cs="Arial"/>
          <w:b/>
          <w:bCs/>
          <w:sz w:val="16"/>
          <w:szCs w:val="16"/>
          <w:shd w:val="clear" w:color="auto" w:fill="FFFFFF"/>
        </w:rPr>
        <w:t>1</w:t>
      </w:r>
      <w:r w:rsidR="00FC47B9">
        <w:rPr>
          <w:rFonts w:ascii="Arial" w:hAnsi="Arial" w:cs="Arial"/>
          <w:b/>
          <w:bCs/>
          <w:sz w:val="16"/>
          <w:szCs w:val="16"/>
          <w:shd w:val="clear" w:color="auto" w:fill="FFFFFF"/>
        </w:rPr>
        <w:t>1</w:t>
      </w:r>
      <w:r w:rsidR="000230C7">
        <w:rPr>
          <w:rFonts w:ascii="Arial" w:hAnsi="Arial" w:cs="Arial"/>
          <w:b/>
          <w:bCs/>
          <w:sz w:val="16"/>
          <w:szCs w:val="16"/>
          <w:shd w:val="clear" w:color="auto" w:fill="FFFFFF"/>
        </w:rPr>
        <w:t>0</w:t>
      </w:r>
      <w:r w:rsidR="00A44945">
        <w:rPr>
          <w:rFonts w:ascii="Arial" w:hAnsi="Arial" w:cs="Arial"/>
          <w:b/>
          <w:bCs/>
          <w:sz w:val="16"/>
          <w:szCs w:val="16"/>
          <w:shd w:val="clear" w:color="auto" w:fill="FFFFFF"/>
        </w:rPr>
        <w:t>5</w:t>
      </w:r>
      <w:r w:rsidR="00440DE3">
        <w:rPr>
          <w:rFonts w:ascii="Arial" w:hAnsi="Arial" w:cs="Arial"/>
          <w:b/>
          <w:bCs/>
          <w:sz w:val="16"/>
          <w:szCs w:val="16"/>
          <w:shd w:val="clear" w:color="auto" w:fill="FFFFFF"/>
        </w:rPr>
        <w:t>5</w:t>
      </w:r>
    </w:p>
    <w:p w14:paraId="0524A18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69569E0C" w14:textId="31FFAAA3" w:rsidR="00B430FB" w:rsidRPr="0078200F" w:rsidRDefault="006B3859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  <w:t>Přehled plateb</w:t>
      </w:r>
      <w:r w:rsidR="00452808"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  <w:t>:</w:t>
      </w:r>
    </w:p>
    <w:p w14:paraId="3AFA2DEB" w14:textId="4F77B9B1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3F1B89AD" w14:textId="0F966845" w:rsidR="00B72804" w:rsidRDefault="00B72804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182AE02F" w14:textId="3FE718A2" w:rsidR="00154512" w:rsidRDefault="00154512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1FA8C31D" w14:textId="2851F538" w:rsidR="00154512" w:rsidRDefault="00154512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p w14:paraId="6B393C55" w14:textId="77777777" w:rsidR="00154512" w:rsidRPr="0078200F" w:rsidRDefault="00154512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sz w:val="16"/>
          <w:szCs w:val="16"/>
          <w:shd w:val="clear" w:color="auto" w:fill="FFFFFF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B430FB" w:rsidRPr="0078200F" w14:paraId="6D206EBB" w14:textId="77777777" w:rsidTr="003A5715">
        <w:trPr>
          <w:trHeight w:val="295"/>
        </w:trPr>
        <w:tc>
          <w:tcPr>
            <w:tcW w:w="19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05801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Platby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EAB7" w14:textId="01E88568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Cen</w:t>
            </w:r>
            <w:r w:rsidR="009D589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4BD8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DPH 21 %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5D61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501F" w14:textId="77777777" w:rsidR="00B430FB" w:rsidRPr="0078200F" w:rsidRDefault="00B430FB" w:rsidP="003A571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Splatnost do</w:t>
            </w:r>
          </w:p>
        </w:tc>
      </w:tr>
      <w:tr w:rsidR="00122BC5" w:rsidRPr="0078200F" w14:paraId="33059943" w14:textId="77777777" w:rsidTr="003A5715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E1FD" w14:textId="77777777" w:rsidR="00122BC5" w:rsidRPr="0078200F" w:rsidRDefault="00122BC5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E69AC" w14:textId="41A6C4A4" w:rsidR="00122BC5" w:rsidRPr="0078200F" w:rsidRDefault="002F37FA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34463">
              <w:rPr>
                <w:rFonts w:ascii="Arial" w:hAnsi="Arial" w:cs="Arial"/>
                <w:sz w:val="16"/>
                <w:szCs w:val="16"/>
              </w:rPr>
              <w:t>8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>.</w:t>
            </w:r>
            <w:r w:rsidR="00834463">
              <w:rPr>
                <w:rFonts w:ascii="Arial" w:hAnsi="Arial" w:cs="Arial"/>
                <w:sz w:val="16"/>
                <w:szCs w:val="16"/>
              </w:rPr>
              <w:t>512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BF42" w14:textId="6E7AF0C4" w:rsidR="00122BC5" w:rsidRPr="0078200F" w:rsidRDefault="00834463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FD4C" w14:textId="663A758A" w:rsidR="00122BC5" w:rsidRPr="0078200F" w:rsidRDefault="00122BC5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34463">
              <w:rPr>
                <w:rFonts w:ascii="Arial" w:hAnsi="Arial" w:cs="Arial"/>
                <w:sz w:val="16"/>
                <w:szCs w:val="16"/>
              </w:rPr>
              <w:t>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 w:rsidR="00834463"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0E7" w14:textId="55CDC6B7" w:rsidR="00122BC5" w:rsidRPr="0078200F" w:rsidRDefault="00440DE3" w:rsidP="00122BC5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22BC5" w:rsidRPr="0078200F">
              <w:rPr>
                <w:rFonts w:ascii="Arial" w:hAnsi="Arial" w:cs="Arial"/>
                <w:sz w:val="16"/>
                <w:szCs w:val="16"/>
              </w:rPr>
              <w:t>. 202</w:t>
            </w:r>
            <w:r w:rsidR="00122B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34463" w:rsidRPr="0078200F" w14:paraId="3514BBBC" w14:textId="77777777" w:rsidTr="0007795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73C8" w14:textId="77777777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7B4B2" w14:textId="1A222F05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E004" w14:textId="42378A2A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BAA5" w14:textId="3F5EE077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0078" w14:textId="4E6519FC" w:rsidR="00834463" w:rsidRPr="0078200F" w:rsidRDefault="00440DE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44945">
              <w:rPr>
                <w:rFonts w:ascii="Arial" w:hAnsi="Arial" w:cs="Arial"/>
                <w:sz w:val="16"/>
                <w:szCs w:val="16"/>
              </w:rPr>
              <w:t>.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44945">
              <w:rPr>
                <w:rFonts w:ascii="Arial" w:hAnsi="Arial" w:cs="Arial"/>
                <w:sz w:val="16"/>
                <w:szCs w:val="16"/>
              </w:rPr>
              <w:t>.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344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4463" w:rsidRPr="0078200F" w14:paraId="3CBC3B83" w14:textId="77777777" w:rsidTr="0007795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E15A" w14:textId="77777777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 w:rsidRPr="007820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3388" w14:textId="71E741DF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A95E" w14:textId="03274890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B677F" w14:textId="3E4B1404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3FA3" w14:textId="00A48AE1" w:rsidR="00834463" w:rsidRPr="00311D5C" w:rsidRDefault="00440DE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32396">
              <w:rPr>
                <w:rFonts w:ascii="Arial" w:hAnsi="Arial" w:cs="Arial"/>
                <w:sz w:val="16"/>
                <w:szCs w:val="16"/>
              </w:rPr>
              <w:t>.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>. 202</w:t>
            </w:r>
            <w:r w:rsidR="008344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4463" w:rsidRPr="0078200F" w14:paraId="1A7C0DEA" w14:textId="77777777" w:rsidTr="0007795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7209" w14:textId="12196BD8" w:rsidR="00834463" w:rsidRPr="0078200F" w:rsidRDefault="00834463" w:rsidP="00834463">
            <w:pPr>
              <w:pStyle w:val="TableStyl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B7FBD" w14:textId="2FF4933B" w:rsidR="00834463" w:rsidRDefault="0083446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03F8B" w14:textId="0D34D978" w:rsidR="00834463" w:rsidRDefault="0083446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26EB8" w14:textId="4E46E82D" w:rsidR="00834463" w:rsidRDefault="0083446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7820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78200F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5DAA" w14:textId="46A1A8B3" w:rsidR="00834463" w:rsidRDefault="00440DE3" w:rsidP="00834463">
            <w:pPr>
              <w:pStyle w:val="TableStyle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34463" w:rsidRPr="0078200F">
              <w:rPr>
                <w:rFonts w:ascii="Arial" w:hAnsi="Arial" w:cs="Arial"/>
                <w:sz w:val="16"/>
                <w:szCs w:val="16"/>
              </w:rPr>
              <w:t>. 202</w:t>
            </w:r>
            <w:r w:rsidR="008344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C43EEA1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 w:rsidRPr="0078200F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</w:p>
    <w:p w14:paraId="75264863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58B3FD1E" w14:textId="1E7D8B8A" w:rsidR="00B430FB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515EF0DE" w14:textId="77777777" w:rsidR="00B72804" w:rsidRDefault="00B72804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0C024B2F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4F0AF109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eastAsia="Gotham Book" w:hAnsi="Arial" w:cs="Arial"/>
          <w:b/>
          <w:bCs/>
          <w:color w:val="EE220C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Datum splatnosti = datum zdaniteln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fr-FR"/>
        </w:rPr>
        <w:t>é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ho plnění </w:t>
      </w:r>
    </w:p>
    <w:p w14:paraId="71CDD17D" w14:textId="77777777" w:rsidR="00B430FB" w:rsidRPr="0078200F" w:rsidRDefault="00B430FB" w:rsidP="00B430FB">
      <w:pPr>
        <w:pStyle w:val="Default"/>
        <w:tabs>
          <w:tab w:val="left" w:pos="5669"/>
        </w:tabs>
        <w:spacing w:before="0"/>
        <w:rPr>
          <w:rFonts w:ascii="Arial" w:hAnsi="Arial" w:cs="Arial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>NAHRAZUJE DAŇ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nl-NL"/>
        </w:rPr>
        <w:t>OV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</w:rPr>
        <w:t xml:space="preserve">Ý </w:t>
      </w:r>
      <w:r w:rsidRPr="0078200F"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  <w:t>DOKLAD</w:t>
      </w:r>
      <w:r w:rsidRPr="0078200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018C818B" w14:textId="616C4AD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8200F">
        <w:rPr>
          <w:rFonts w:ascii="Arial" w:hAnsi="Arial" w:cs="Arial"/>
          <w:sz w:val="18"/>
          <w:szCs w:val="18"/>
          <w:shd w:val="clear" w:color="auto" w:fill="FFFFFF"/>
        </w:rPr>
        <w:tab/>
      </w:r>
    </w:p>
    <w:p w14:paraId="127F0BAB" w14:textId="2EEF6D7F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32487AD4" w14:textId="219CDAC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980D962" w14:textId="7F205213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bookmarkEnd w:id="0"/>
    <w:p w14:paraId="15F99C10" w14:textId="23E4E0B7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E8D8A39" w14:textId="36FC79F5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EDF9043" w14:textId="31AE0F2A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56021EBD" w14:textId="2A620F8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EF98F59" w14:textId="16FD07C0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41F0FFE" w14:textId="36B54270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62C2A13F" w14:textId="5FB0D091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D3E2CFC" w14:textId="785CC86C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A81CE39" w14:textId="00D12545" w:rsidR="00E23591" w:rsidRDefault="00E23591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728F8342" w14:textId="77777777" w:rsidR="00E23591" w:rsidRDefault="00E23591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2C256A29" w14:textId="3266793E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20460AE7" w14:textId="3A1D0F6B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7E54B00" w14:textId="184310F3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5FEDF445" w14:textId="77777777" w:rsidR="00A34B93" w:rsidRDefault="00A34B93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0A11068" w14:textId="230989B9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3FF5344E" w14:textId="77777777" w:rsidR="00311D5C" w:rsidRDefault="00311D5C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5F34B85" w14:textId="22A59E1E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6AFA855" w14:textId="5BD9B100" w:rsidR="00B94196" w:rsidRDefault="00B94196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9682AF6" w14:textId="3C44F0AA" w:rsidR="00B94196" w:rsidRDefault="00B94196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3BD186AB" w14:textId="77777777" w:rsidR="00B94196" w:rsidRDefault="00B94196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5446CD3C" w14:textId="404E1BF5" w:rsidR="00B430FB" w:rsidRDefault="00B430FB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F935AD3" w14:textId="23101BCF" w:rsidR="00114EB8" w:rsidRDefault="00114EB8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3C078ECB" w14:textId="77777777" w:rsidR="00114EB8" w:rsidRDefault="00114EB8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0F4B496F" w14:textId="77777777" w:rsidR="00B430FB" w:rsidRDefault="00B430FB" w:rsidP="002202D4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58AAB4AB" w14:textId="2CB39CA0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HARDWARE</w:t>
      </w:r>
    </w:p>
    <w:p w14:paraId="27E1FAE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2362861F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sz w:val="16"/>
          <w:szCs w:val="16"/>
        </w:rPr>
      </w:pPr>
    </w:p>
    <w:p w14:paraId="15C01AD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05D1AFAD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Provedení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materiál ocelový plech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584D3AF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povrchová úprava lakování</w:t>
      </w:r>
    </w:p>
    <w:p w14:paraId="25DBFBA3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barevné provedení RAL 7016</w:t>
      </w:r>
    </w:p>
    <w:p w14:paraId="035150E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provedení antivandal</w:t>
      </w:r>
    </w:p>
    <w:p w14:paraId="619908E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provozní podmínky 17/7</w:t>
      </w:r>
    </w:p>
    <w:p w14:paraId="46F76A19" w14:textId="0ADEEBB1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provozní teploty </w:t>
      </w:r>
      <w:r w:rsidR="00BE25FD">
        <w:rPr>
          <w:rFonts w:ascii="Arial" w:hAnsi="Arial" w:cs="Arial"/>
          <w:sz w:val="16"/>
          <w:szCs w:val="16"/>
          <w:shd w:val="clear" w:color="auto" w:fill="FFFFFF"/>
        </w:rPr>
        <w:t>0 °C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až </w:t>
      </w:r>
      <w:r w:rsidR="00BE25FD">
        <w:rPr>
          <w:rFonts w:ascii="Arial" w:hAnsi="Arial" w:cs="Arial"/>
          <w:sz w:val="16"/>
          <w:szCs w:val="16"/>
          <w:shd w:val="clear" w:color="auto" w:fill="FFFFFF"/>
        </w:rPr>
        <w:t>40 °C</w:t>
      </w:r>
    </w:p>
    <w:p w14:paraId="1CAE2C4F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rozměry 1500x710x110mm</w:t>
      </w:r>
    </w:p>
    <w:p w14:paraId="60E68367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064BE2CF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Hardware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LCD + dotykový senzor</w:t>
      </w:r>
    </w:p>
    <w:p w14:paraId="2848D14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velikost obrazovky 50”</w:t>
      </w:r>
    </w:p>
    <w:p w14:paraId="0C906AFB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rozlišení FullHD</w:t>
      </w:r>
    </w:p>
    <w:p w14:paraId="1B64D3C9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orientace na výšku</w:t>
      </w:r>
    </w:p>
    <w:p w14:paraId="061D8D2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pozorovací úhly 178° / 178°</w:t>
      </w:r>
    </w:p>
    <w:p w14:paraId="36BBECED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sklo bezpečnostní kalené</w:t>
      </w:r>
    </w:p>
    <w:p w14:paraId="627D13F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dotykový senzor, kapacitní multitouch</w:t>
      </w:r>
    </w:p>
    <w:p w14:paraId="7372E834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1A430310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Počítač</w:t>
      </w:r>
    </w:p>
    <w:p w14:paraId="17D92D2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procesor intel QuadCore j5005</w:t>
      </w:r>
    </w:p>
    <w:p w14:paraId="01A59DFE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operační paměť 4 GB DDR4 SO-DIMM</w:t>
      </w:r>
    </w:p>
    <w:p w14:paraId="49AAB991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Úložiště 128 GB mSATA SSD</w:t>
      </w:r>
    </w:p>
    <w:p w14:paraId="359DD48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02EF3715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Uchycení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montáž na stěnu</w:t>
      </w:r>
    </w:p>
    <w:p w14:paraId="2E20D3A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3C64A242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Napájení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230 V / 50 HZ (odběr dle zvolené konfigurace od 90 W)</w:t>
      </w:r>
    </w:p>
    <w:p w14:paraId="7BB1A0BB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68700F35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2E044609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74FFA2AE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0E10DE22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382667A3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3462B547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49D12F32" w14:textId="4C9815A5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01833ADB" w14:textId="227583DB" w:rsidR="003466D9" w:rsidRDefault="003466D9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790C7929" w14:textId="0F3E2C30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b/>
          <w:bCs/>
          <w:sz w:val="16"/>
          <w:szCs w:val="16"/>
        </w:rPr>
      </w:pPr>
    </w:p>
    <w:p w14:paraId="6E911E97" w14:textId="08262DDF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SOFTWARE</w:t>
      </w:r>
    </w:p>
    <w:p w14:paraId="504F7B1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143130E4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3E2D5C04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6D2FE057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Operační systém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Linux Ubuntu</w:t>
      </w:r>
    </w:p>
    <w:p w14:paraId="60BE501B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0014083C" w14:textId="31DF5705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Verze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18.04.1</w:t>
      </w:r>
      <w:r w:rsidR="00114EB8">
        <w:rPr>
          <w:rFonts w:ascii="Arial" w:hAnsi="Arial" w:cs="Arial"/>
          <w:sz w:val="16"/>
          <w:szCs w:val="16"/>
          <w:shd w:val="clear" w:color="auto" w:fill="FFFFFF"/>
        </w:rPr>
        <w:t xml:space="preserve"> a vyšší</w:t>
      </w:r>
    </w:p>
    <w:p w14:paraId="1B8C92E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7AEC8F18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Balení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předinstalováno</w:t>
      </w:r>
    </w:p>
    <w:p w14:paraId="603A77C4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3E117158" w14:textId="77777777" w:rsidR="00397DB3" w:rsidRDefault="00397DB3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3E362053" w14:textId="77777777" w:rsidR="00397DB3" w:rsidRDefault="00F41536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SW PANEL</w:t>
      </w:r>
    </w:p>
    <w:p w14:paraId="3D82E47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Times Roman" w:hAnsi="Arial" w:cs="Arial"/>
          <w:sz w:val="16"/>
          <w:szCs w:val="16"/>
        </w:rPr>
      </w:pPr>
    </w:p>
    <w:p w14:paraId="6182D083" w14:textId="51E9DC5B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Na panelu je spuštěna SW aplikace, která zpřístupňuje požadované informace např. z internetu, online aplikací anebo dalších externích zdrojů̊ a systémů.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 xml:space="preserve">Panel </w:t>
      </w:r>
      <w:r w:rsidR="00B430FB">
        <w:rPr>
          <w:rFonts w:ascii="Arial" w:hAnsi="Arial" w:cs="Arial"/>
          <w:sz w:val="16"/>
          <w:szCs w:val="16"/>
          <w:shd w:val="clear" w:color="auto" w:fill="FFFFFF"/>
        </w:rPr>
        <w:t>může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být doplněn o vzdálenou správu panelu a jejich digitálního obsahu, která umožňuje přehrávání médií (obrázky, videa, animace) na obrazovce panelu v době jeho nevyužívání. Panel je provozován a řízen </w:t>
      </w:r>
    </w:p>
    <w:p w14:paraId="72862F64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bez nutnosti instalace jakéhokoliv software na straně uživatele. </w:t>
      </w:r>
    </w:p>
    <w:p w14:paraId="20D50E8F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Internetový prohlížeč̌ je zabezpečený s podporou záložek. Ovládání je zajištěno hardwarovou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 xml:space="preserve">nebo virtuální klávesnicí. Při delší neaktivitě dojde k automatickému přesměrování na domovskou stránku. </w:t>
      </w:r>
    </w:p>
    <w:p w14:paraId="289C47E9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Vstupní obrazovka – grafika úvodní obrazovky je optimalizována pro dotykové ovládání a přehledně vede uživatele obsahu, který se mu nabízí. </w:t>
      </w:r>
    </w:p>
    <w:p w14:paraId="0E7F85D2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Virtuální klávesnice – nevyžaduje ke své činnosti skutečnou klávesnici, nabízí klávesnici virtuální. Uživatel poté vkládá text jako na svém mobilním telefonu či tabletu. Klávesnice může podporovat více jazykových mutací. </w:t>
      </w:r>
    </w:p>
    <w:p w14:paraId="4D3D8A67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Přehled podporovaných formátů přehrávaných médií:</w:t>
      </w:r>
      <w:r>
        <w:rPr>
          <w:rFonts w:ascii="Arial" w:hAnsi="Arial" w:cs="Arial"/>
          <w:sz w:val="16"/>
          <w:szCs w:val="16"/>
          <w:shd w:val="clear" w:color="auto" w:fill="FFFFFF"/>
        </w:rPr>
        <w:br/>
        <w:t>Videa (mp4, wmv, mpeg, avi, mov, m4v, 3gp/3g2, mj2, asf, flv); obrázky (jpg, png, gif); animace (swf); webové stránky (HTML, PHP, ASP, JSP); streamované video</w:t>
      </w:r>
      <w:r>
        <w:rPr>
          <w:rFonts w:ascii="Arial" w:hAnsi="Arial" w:cs="Arial"/>
          <w:sz w:val="16"/>
          <w:szCs w:val="16"/>
          <w:lang w:val="it-IT"/>
        </w:rPr>
        <w:t xml:space="preserve">; </w:t>
      </w:r>
    </w:p>
    <w:p w14:paraId="4CF36556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30837EDE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3FA6D055" w14:textId="491A4D85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111CB89E" w14:textId="77777777" w:rsidR="00DF5A4D" w:rsidRDefault="00DF5A4D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sz w:val="16"/>
          <w:szCs w:val="16"/>
          <w:lang w:val="it-IT"/>
        </w:rPr>
      </w:pPr>
    </w:p>
    <w:p w14:paraId="7E325DB9" w14:textId="3AE8E475" w:rsidR="004041D3" w:rsidRDefault="004041D3" w:rsidP="003466D9">
      <w:pPr>
        <w:suppressAutoHyphens w:val="0"/>
        <w:spacing w:after="100" w:afterAutospacing="1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3912A5C" w14:textId="77777777" w:rsidR="008A0043" w:rsidRDefault="008A0043" w:rsidP="003466D9">
      <w:pPr>
        <w:suppressAutoHyphens w:val="0"/>
        <w:spacing w:after="100" w:afterAutospacing="1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955EA25" w14:textId="2A2C3D24" w:rsidR="003466D9" w:rsidRPr="00760869" w:rsidRDefault="003466D9" w:rsidP="003466D9">
      <w:pPr>
        <w:suppressAutoHyphens w:val="0"/>
        <w:spacing w:after="100" w:afterAutospacing="1"/>
        <w:rPr>
          <w:rFonts w:ascii="Segoe UI" w:eastAsia="Times New Roman" w:hAnsi="Segoe UI" w:cs="Segoe UI"/>
          <w:b/>
          <w:bCs/>
          <w:color w:val="212529"/>
          <w:lang w:val="cs-CZ" w:eastAsia="cs-CZ"/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Prevence a osvěta v horní zóně </w:t>
      </w:r>
    </w:p>
    <w:p w14:paraId="60046422" w14:textId="77777777" w:rsidR="003466D9" w:rsidRPr="00760869" w:rsidRDefault="003466D9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V horní zóně digitálního portálu rotují videospoty zaměřené na prevenci, osvětu, společensky odpovědné aktivity. Vysílání je doplněno o novinky, informace z kultury a sportu, aby byl obsah pro mládež atraktivní. Žáci se dozví také o školních soutěžích. Obsah pravidelně aktualizujeme každé dva týdny podle aktuálních trendů. Levou horní část obrazovky zdobí logo vaší školy. </w:t>
      </w:r>
    </w:p>
    <w:p w14:paraId="23824C43" w14:textId="77777777" w:rsidR="003466D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Spodní zóna pro školy</w:t>
      </w:r>
    </w:p>
    <w:p w14:paraId="58B46CFF" w14:textId="77777777" w:rsidR="003466D9" w:rsidRPr="0076086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Spodní zónu mají školy k dispozici pro prezentaci vlastního obsahu. Mohou tak velmi jednoduše a atraktivně informovat žáky, učitele i rodiče o všem podstatném. Nejčastěji se jedná o aktivity školy, kroužky, důležitá upozornění, dny otevřených dveří či fotky ze </w:t>
      </w:r>
      <w:proofErr w:type="spellStart"/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sou</w:t>
      </w:r>
      <w:proofErr w:type="spellEnd"/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těží. Vaše škola jistě ocenní propojení dotykové zóny s informačními a jídelními systémy, ať už s Bakaláři, Škola Online, Jídelna.cz, iCanteen, Strava.cz nebo E-jídelníček. </w:t>
      </w:r>
    </w:p>
    <w:p w14:paraId="1CC6577E" w14:textId="77777777" w:rsidR="003466D9" w:rsidRDefault="003466D9" w:rsidP="003466D9">
      <w:pPr>
        <w:suppressAutoHyphens w:val="0"/>
        <w:spacing w:after="100" w:afterAutospacing="1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 w:eastAsia="cs-CZ"/>
        </w:rPr>
        <w:drawing>
          <wp:inline distT="0" distB="0" distL="0" distR="0" wp14:anchorId="19CD9550" wp14:editId="7EE5E3AB">
            <wp:extent cx="3136900" cy="6502400"/>
            <wp:effectExtent l="0" t="0" r="0" b="0"/>
            <wp:docPr id="46" name="Obrázek 4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ázek 46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42FC" w14:textId="48CF71FD" w:rsidR="003466D9" w:rsidRDefault="003466D9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Součástí systému je webová aplikace, díky které máte možnost spravovat obsah panelu. Vkládat tak můžete dokumenty, obrázky, fotky, videa. Vše jednoduše a on-line. Například na den otevřených dveří lze využít celou plochu obrazovky pro jeden velký motiv s informacemi pro návštěvníky. </w:t>
      </w: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 </w:t>
      </w:r>
    </w:p>
    <w:p w14:paraId="5954CEE0" w14:textId="46A83A09" w:rsidR="00B430FB" w:rsidRDefault="00B430FB" w:rsidP="003466D9">
      <w:pPr>
        <w:suppressAutoHyphens w:val="0"/>
        <w:spacing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7717898" w14:textId="77777777" w:rsidR="003466D9" w:rsidRPr="00760869" w:rsidRDefault="003466D9" w:rsidP="003466D9">
      <w:pPr>
        <w:suppressAutoHyphens w:val="0"/>
        <w:spacing w:after="100" w:afterAutospacing="1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Hlavní témata    </w:t>
      </w:r>
    </w:p>
    <w:p w14:paraId="772C17CA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Prevence sociopatologických jevů</w:t>
      </w:r>
    </w:p>
    <w:p w14:paraId="71998D32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První pomoc a prevence mimořádných událostí</w:t>
      </w:r>
    </w:p>
    <w:p w14:paraId="2ACAA5AF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Dopravní výchova a bezpečnost</w:t>
      </w:r>
    </w:p>
    <w:p w14:paraId="3B43016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Prevence šikany a kyberšikany</w:t>
      </w:r>
    </w:p>
    <w:p w14:paraId="149A2D5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Bezpečí na internetu</w:t>
      </w:r>
    </w:p>
    <w:p w14:paraId="79CABA78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Finanční gramotnost</w:t>
      </w:r>
    </w:p>
    <w:p w14:paraId="7160998F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Poruchy příjmu potravy</w:t>
      </w:r>
    </w:p>
    <w:p w14:paraId="21EFE87B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Drogová prevence a prevence kriminality</w:t>
      </w:r>
    </w:p>
    <w:p w14:paraId="0BB66EF5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Udržitelný rozvoj a ekologie</w:t>
      </w:r>
    </w:p>
    <w:p w14:paraId="70CB7049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Studentské praxe, stáže, brigády</w:t>
      </w:r>
    </w:p>
    <w:p w14:paraId="479FA511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Podpora technických oborů a řemesel</w:t>
      </w:r>
    </w:p>
    <w:p w14:paraId="528C6374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Další vzděláv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cí aktivity </w:t>
      </w:r>
    </w:p>
    <w:p w14:paraId="6ED030A8" w14:textId="77777777" w:rsidR="003466D9" w:rsidRPr="00760869" w:rsidRDefault="003466D9" w:rsidP="003466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Školní soutěže </w:t>
      </w:r>
    </w:p>
    <w:p w14:paraId="43E77CDD" w14:textId="77777777" w:rsidR="003466D9" w:rsidRPr="00760869" w:rsidRDefault="003466D9" w:rsidP="003466D9">
      <w:pPr>
        <w:pStyle w:val="Nadpis4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Dotyková zóna s užitečnými funkcemi</w:t>
      </w:r>
    </w:p>
    <w:p w14:paraId="22AE106A" w14:textId="7FF201E3" w:rsidR="003466D9" w:rsidRPr="00760869" w:rsidRDefault="003466D9" w:rsidP="003466D9">
      <w:pPr>
        <w:pStyle w:val="Nadpis4"/>
        <w:spacing w:before="0" w:beforeAutospacing="0"/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DA4F1D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instrText xml:space="preserve"> INCLUDEPICTURE "C:\\var\\folders\\f2\\vmzy6g7x0jx7v6yq1mjbz1lh0000gn\\T\\com.microsoft.Word\\WebArchiveCopyPasteTempFiles\\Amos_tlacitka_web.png" \* MERGEFORMAT </w:instrText>
      </w: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Pr="00760869">
        <w:rPr>
          <w:rFonts w:ascii="Arial" w:eastAsia="Arial Unicode MS" w:hAnsi="Arial" w:cs="Arial"/>
          <w:b w:val="0"/>
          <w:bCs w:val="0"/>
          <w:noProof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45C0D82" wp14:editId="6A7F0DC3">
            <wp:extent cx="5908431" cy="1960245"/>
            <wp:effectExtent l="0" t="0" r="0" b="0"/>
            <wp:docPr id="43" name="Obrázek 4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ázek 4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57" cy="19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69">
        <w:rPr>
          <w:rFonts w:ascii="Arial" w:eastAsia="Arial Unicode MS" w:hAnsi="Arial" w:cs="Arial"/>
          <w:b w:val="0"/>
          <w:bCs w:val="0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14:paraId="0AB87C17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 ŠKOLY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Prostor pro školní informace. Webové stránky školy, aktuality, kontakty, školní časopis, školní řády.</w:t>
      </w:r>
    </w:p>
    <w:p w14:paraId="627D4011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ROZVRHY A SUPLOVÁNÍ 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Díky</w:t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propojení se školními systémy Bakaláři, Škola online a dalšími mají žáci k dispozici aktuální rozvrhy a suplování.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JÍDELNÍČEK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Napojení na jídelníček, který ve vaší škole využíváte. Webové stránky, systémy Strava.cz, iCanteen, E-jídelníček a další.</w:t>
      </w:r>
    </w:p>
    <w:p w14:paraId="7A0FB17A" w14:textId="77777777" w:rsidR="003466D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FUN ZONE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Zde mají žáci možnost procvičit svoji představivost, logiku, paměť. Podpora neformálního a inovativního vzdělávání, školních soutěží.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ZPRAVODAJSTVÍ A POČASÍ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Články a reportáže studentské</w:t>
      </w:r>
      <w:r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redakce. Aktuální počasí s lokální předpovědí pro jednotlivé regiony v ČR.</w:t>
      </w:r>
    </w:p>
    <w:p w14:paraId="47188557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PORADNA A POMOC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Seznam organizací, které dětem mohou pomoci v různých životních situacích. Mapa lokální krizové pomoci. Videa zaměřená na osvětu.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 UČITELE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Obsah zaměřený pro učitele. Aktuality ze školství díky portálu Řízení školy online, tipy na zajímavé vzdělávací zdroje.</w:t>
      </w:r>
    </w:p>
    <w:p w14:paraId="12C0235D" w14:textId="77777777" w:rsidR="003466D9" w:rsidRPr="00760869" w:rsidRDefault="003466D9" w:rsidP="003466D9">
      <w:pPr>
        <w:pStyle w:val="Normlnweb"/>
        <w:spacing w:before="0" w:beforeAutospacing="0"/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760869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KAM NA ŠKOLU A KARIÉRA </w:t>
      </w:r>
      <w:r w:rsidRPr="00760869">
        <w:rPr>
          <w:rFonts w:ascii="Arial" w:eastAsia="Arial Unicode MS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Specializovaný obsah pro základní a střední školy. Přehled škol a oborů; praxe, brigády a stáže pro SŠ.</w:t>
      </w:r>
    </w:p>
    <w:p w14:paraId="508FF324" w14:textId="70196892" w:rsidR="00397DB3" w:rsidRDefault="003466D9" w:rsidP="00B430FB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  <w:r w:rsidRPr="00760869">
        <w:rPr>
          <w:rFonts w:ascii="Arial" w:hAnsi="Arial" w:cs="Arial"/>
          <w:b/>
          <w:bCs/>
          <w:sz w:val="16"/>
          <w:szCs w:val="16"/>
          <w:shd w:val="clear" w:color="auto" w:fill="FFFFFF"/>
        </w:rPr>
        <w:t>INSPIRACE </w:t>
      </w:r>
      <w:r w:rsidRPr="00760869">
        <w:rPr>
          <w:rFonts w:ascii="Arial" w:hAnsi="Arial" w:cs="Arial"/>
          <w:sz w:val="16"/>
          <w:szCs w:val="16"/>
          <w:shd w:val="clear" w:color="auto" w:fill="FFFFFF"/>
        </w:rPr>
        <w:t>Zajímavé tipy na mimoškolní aktivity, kulturní a sportovní akce. Integrované jízdní řády pro žáky a studenty. Vítáme vaše nápady.</w:t>
      </w:r>
    </w:p>
    <w:p w14:paraId="3D6F8445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50528E61" w14:textId="49B412D4" w:rsidR="00397DB3" w:rsidRDefault="00397DB3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1C43282F" w14:textId="57694C65" w:rsidR="00A44945" w:rsidRDefault="00A44945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7DA496CE" w14:textId="524D476D" w:rsidR="00A44945" w:rsidRDefault="00A44945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79B9FE7B" w14:textId="6F64A560" w:rsidR="00440DE3" w:rsidRDefault="00440DE3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32934E9" w14:textId="77777777" w:rsidR="00440DE3" w:rsidRDefault="00440DE3" w:rsidP="000216A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color w:val="EE220C"/>
          <w:sz w:val="18"/>
          <w:szCs w:val="18"/>
          <w:shd w:val="clear" w:color="auto" w:fill="FFFFFF"/>
          <w:lang w:val="da-DK"/>
        </w:rPr>
      </w:pPr>
    </w:p>
    <w:p w14:paraId="0CCE6467" w14:textId="26084248" w:rsidR="00397DB3" w:rsidRDefault="00397DB3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25E39BC0" w14:textId="6D4285A1" w:rsidR="00557637" w:rsidRDefault="00557637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0440A7D1" w14:textId="77777777" w:rsidR="00557637" w:rsidRDefault="00557637" w:rsidP="003466D9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64EE868D" w14:textId="77777777" w:rsidR="00397DB3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TECHNICKÉ INFORMACE</w:t>
      </w:r>
    </w:p>
    <w:p w14:paraId="2DACC5D6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582E6AD2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07C4F074" w14:textId="77777777" w:rsidR="00397DB3" w:rsidRDefault="00397DB3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294956C7" w14:textId="77777777" w:rsidR="00397DB3" w:rsidRDefault="00F41536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1) Uvolnění odchozích a příchozích portů: 9993 (UDP)</w:t>
      </w:r>
    </w:p>
    <w:p w14:paraId="7D92D274" w14:textId="77777777" w:rsidR="00397DB3" w:rsidRDefault="00F4153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konfiguraci nastavení sítě pomocí DHCP</w:t>
      </w:r>
    </w:p>
    <w:p w14:paraId="04A094E5" w14:textId="77777777" w:rsidR="00397DB3" w:rsidRDefault="00F41536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nastavit na routeru statickou IP adresou</w:t>
      </w:r>
    </w:p>
    <w:p w14:paraId="472199E5" w14:textId="28921BD2" w:rsidR="005548B5" w:rsidRDefault="00F41536" w:rsidP="005548B5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Nastavení pevné IP adresy pro panel ÁMOS je nezbytné</w:t>
      </w:r>
      <w:r w:rsidR="00ED58D7"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, aby mohl být vzdáleně ovládán.</w:t>
      </w:r>
    </w:p>
    <w:p w14:paraId="21102A5E" w14:textId="5A9EEB40" w:rsidR="006E2820" w:rsidRDefault="00F41536" w:rsidP="005548B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Doporučená rychlost internetu ideálně 10+ Mbps. Při využití Wi-Fi je potřeba zajistit co nejblíže access point k panelu ÁMOS.</w:t>
      </w:r>
    </w:p>
    <w:p w14:paraId="1DB3D94F" w14:textId="17A4641F" w:rsidR="006E2820" w:rsidRDefault="006E2820" w:rsidP="005548B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8A1CA7D" w14:textId="11E1CCFE" w:rsidR="006E2820" w:rsidRDefault="006E2820" w:rsidP="001801CB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Helvetica Neue"/>
          <w:noProof/>
          <w:sz w:val="26"/>
          <w:szCs w:val="26"/>
          <w:lang w:val="cs-CZ" w:eastAsia="cs-CZ"/>
        </w:rPr>
        <w:drawing>
          <wp:inline distT="0" distB="0" distL="0" distR="0" wp14:anchorId="1E81ECDD" wp14:editId="7968A3C9">
            <wp:extent cx="1818640" cy="25444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9" cy="26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D6FF" w14:textId="62AB4959" w:rsidR="005548B5" w:rsidRPr="005548B5" w:rsidRDefault="00F41536" w:rsidP="005548B5">
      <w:pPr>
        <w:rPr>
          <w:rFonts w:ascii="Arial" w:hAnsi="Arial" w:cs="Arial"/>
          <w:b/>
          <w:bCs/>
          <w:color w:val="F91E00" w:themeColor="accent5" w:themeShade="BF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2) Elektrická přípojka a internet – k termínu instalace je nutné garantovat již připravené vedení elektrické energie (dostačující jedna zásuvka) a aktivní internetové konektivity (UTP kabel s konektorem nebo zásuvka RJ45), které je instalováno v místech tak, aby bylo obrazovkou esteticky zakryto.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Napájení́ 230 V doporučujeme se samostatným jištěním 10 A, vedené́ kabelem CYKY 3x1,5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br/>
        <w:t>Elektrick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ou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přípojk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u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a vedení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internetu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si připravuje Objednatel a to tak, aby bylo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připravené do data instalace.</w:t>
      </w:r>
      <w:r w:rsid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Je možné́ využit stávající́</w:t>
      </w:r>
      <w:r w:rsidR="002E5339">
        <w:rPr>
          <w:rFonts w:ascii="Gotham" w:hAnsi="Gotham"/>
          <w:color w:val="3F3D3F"/>
          <w:sz w:val="14"/>
          <w:szCs w:val="14"/>
        </w:rPr>
        <w:t xml:space="preserve"> </w:t>
      </w:r>
      <w:r w:rsidR="002E5339" w:rsidRPr="002E5339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zásuvky 230 V, které́ jsou v blízkosti do 2 m od místa, kde bude ÁMOS umístěn a nebude nijak zasahovat do podkladové́ desky nebo panelu. V rámci instalace bude trasa </w:t>
      </w:r>
      <w:r w:rsidR="005548B5" w:rsidRPr="005548B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 zásuvce vylištována našimi techniky. To samé plat</w:t>
      </w:r>
      <w:r w:rsidR="001801CB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="005548B5" w:rsidRPr="005548B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pro internetovou zásuvku.</w:t>
      </w:r>
      <w:r w:rsidR="005548B5">
        <w:rPr>
          <w:rFonts w:ascii="Gotham" w:hAnsi="Gotham"/>
          <w:color w:val="3F3D3F"/>
          <w:sz w:val="14"/>
          <w:szCs w:val="14"/>
        </w:rPr>
        <w:t xml:space="preserve"> </w:t>
      </w:r>
    </w:p>
    <w:p w14:paraId="10C85ABF" w14:textId="0611A741" w:rsidR="002E5339" w:rsidRDefault="002E533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6E4A187D" w14:textId="2B9A763D" w:rsidR="00400562" w:rsidRDefault="00400562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0E6F08B" w14:textId="77777777" w:rsidR="00400562" w:rsidRDefault="00400562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00FE385" w14:textId="77777777" w:rsidR="003466D9" w:rsidRDefault="003466D9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B294AF1" w14:textId="21BFB3F2" w:rsidR="00397DB3" w:rsidRDefault="00F41536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8"/>
          <w:szCs w:val="28"/>
        </w:rPr>
        <w:t>ROZMĚRY PRO PŘÍPRAVU MÍSTA</w:t>
      </w:r>
    </w:p>
    <w:p w14:paraId="4A2CB8B9" w14:textId="77777777" w:rsidR="00397DB3" w:rsidRDefault="00397DB3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0B75B63" w14:textId="77777777" w:rsidR="00397DB3" w:rsidRDefault="00397DB3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539B810" w14:textId="411D58AF" w:rsidR="00397DB3" w:rsidRDefault="008117F1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7214C4" wp14:editId="3FC3443B">
            <wp:extent cx="6120130" cy="356108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B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1757" w14:textId="77777777" w:rsidR="007E6168" w:rsidRDefault="007E6168">
      <w:r>
        <w:separator/>
      </w:r>
    </w:p>
  </w:endnote>
  <w:endnote w:type="continuationSeparator" w:id="0">
    <w:p w14:paraId="7C84F2C6" w14:textId="77777777" w:rsidR="007E6168" w:rsidRDefault="007E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otha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78E1" w14:textId="2A2EE8FB" w:rsidR="00397DB3" w:rsidRPr="00EA6742" w:rsidRDefault="00452808">
    <w:pPr>
      <w:pStyle w:val="HeaderFooter"/>
      <w:tabs>
        <w:tab w:val="clear" w:pos="9020"/>
        <w:tab w:val="center" w:pos="4819"/>
        <w:tab w:val="right" w:pos="9638"/>
      </w:tabs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Smlouva o spolupráci 21/</w:t>
    </w:r>
    <w:r w:rsidR="0054171E">
      <w:rPr>
        <w:rFonts w:ascii="Gotham Light" w:hAnsi="Gotham Light"/>
        <w:sz w:val="16"/>
        <w:szCs w:val="16"/>
      </w:rPr>
      <w:t>0</w:t>
    </w:r>
    <w:r w:rsidR="00440DE3">
      <w:rPr>
        <w:rFonts w:ascii="Gotham Light" w:hAnsi="Gotham Light"/>
        <w:sz w:val="16"/>
        <w:szCs w:val="16"/>
      </w:rPr>
      <w:t>2</w:t>
    </w:r>
    <w:r>
      <w:rPr>
        <w:rFonts w:ascii="Gotham Light" w:hAnsi="Gotham Light"/>
        <w:sz w:val="16"/>
        <w:szCs w:val="16"/>
      </w:rPr>
      <w:t>/</w:t>
    </w:r>
    <w:r w:rsidR="000216A1">
      <w:rPr>
        <w:rFonts w:ascii="Gotham Light" w:hAnsi="Gotham Light"/>
        <w:sz w:val="16"/>
        <w:szCs w:val="16"/>
      </w:rPr>
      <w:t>1</w:t>
    </w:r>
    <w:r w:rsidR="00FC47B9">
      <w:rPr>
        <w:rFonts w:ascii="Gotham Light" w:hAnsi="Gotham Light"/>
        <w:sz w:val="16"/>
        <w:szCs w:val="16"/>
      </w:rPr>
      <w:t>1</w:t>
    </w:r>
    <w:r>
      <w:rPr>
        <w:rFonts w:ascii="Gotham Light" w:hAnsi="Gotham Light"/>
        <w:sz w:val="16"/>
        <w:szCs w:val="16"/>
      </w:rPr>
      <w:t>/0</w:t>
    </w:r>
    <w:r w:rsidR="006348A2">
      <w:rPr>
        <w:rFonts w:ascii="Gotham Light" w:hAnsi="Gotham Light"/>
        <w:sz w:val="16"/>
        <w:szCs w:val="16"/>
      </w:rPr>
      <w:t>5</w:t>
    </w:r>
    <w:r w:rsidR="00440DE3">
      <w:rPr>
        <w:rFonts w:ascii="Gotham Light" w:hAnsi="Gotham Light"/>
        <w:sz w:val="16"/>
        <w:szCs w:val="16"/>
      </w:rPr>
      <w:t>5</w:t>
    </w:r>
    <w:r w:rsidR="00F41536">
      <w:rPr>
        <w:rFonts w:ascii="Gotham Light" w:hAnsi="Gotham Light"/>
        <w:sz w:val="16"/>
        <w:szCs w:val="16"/>
      </w:rPr>
      <w:tab/>
      <w:t>Strana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PAGE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792688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hAnsi="Gotham Light"/>
        <w:sz w:val="16"/>
        <w:szCs w:val="16"/>
      </w:rPr>
      <w:t>z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NUMPAGES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792688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B541" w14:textId="77777777" w:rsidR="007E6168" w:rsidRDefault="007E6168">
      <w:r>
        <w:separator/>
      </w:r>
    </w:p>
  </w:footnote>
  <w:footnote w:type="continuationSeparator" w:id="0">
    <w:p w14:paraId="11097C84" w14:textId="77777777" w:rsidR="007E6168" w:rsidRDefault="007E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13E2" w14:textId="6D371F73" w:rsidR="00D15BE5" w:rsidRDefault="00314E4A" w:rsidP="00314E4A">
    <w:pPr>
      <w:pStyle w:val="Body"/>
    </w:pPr>
    <w:r>
      <w:rPr>
        <w:noProof/>
      </w:rPr>
      <w:drawing>
        <wp:anchor distT="0" distB="0" distL="0" distR="0" simplePos="0" relativeHeight="251659264" behindDoc="0" locked="0" layoutInCell="0" allowOverlap="1" wp14:anchorId="3BF27FCA" wp14:editId="76BE8233">
          <wp:simplePos x="0" y="0"/>
          <wp:positionH relativeFrom="margin">
            <wp:posOffset>-478665</wp:posOffset>
          </wp:positionH>
          <wp:positionV relativeFrom="page">
            <wp:posOffset>124460</wp:posOffset>
          </wp:positionV>
          <wp:extent cx="635000" cy="368300"/>
          <wp:effectExtent l="0" t="0" r="0" b="0"/>
          <wp:wrapNone/>
          <wp:docPr id="2" name="officeArt object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17D">
      <w:rPr>
        <w:rFonts w:ascii="Gotham Light" w:eastAsia="Gotham Light" w:hAnsi="Gotham Light" w:cs="Gotham Light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6E5"/>
    <w:multiLevelType w:val="multilevel"/>
    <w:tmpl w:val="EC46FA96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051C1"/>
    <w:multiLevelType w:val="hybridMultilevel"/>
    <w:tmpl w:val="5808A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1AE6"/>
    <w:multiLevelType w:val="multilevel"/>
    <w:tmpl w:val="1E0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817D9"/>
    <w:multiLevelType w:val="hybridMultilevel"/>
    <w:tmpl w:val="08FE641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DDC2CC7"/>
    <w:multiLevelType w:val="multilevel"/>
    <w:tmpl w:val="2600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B3"/>
    <w:rsid w:val="00005FE8"/>
    <w:rsid w:val="000216A1"/>
    <w:rsid w:val="000230C7"/>
    <w:rsid w:val="0002311B"/>
    <w:rsid w:val="000314DE"/>
    <w:rsid w:val="000409E8"/>
    <w:rsid w:val="000534FE"/>
    <w:rsid w:val="00093C56"/>
    <w:rsid w:val="00095048"/>
    <w:rsid w:val="00104BB2"/>
    <w:rsid w:val="00114EB8"/>
    <w:rsid w:val="00122BC5"/>
    <w:rsid w:val="00123940"/>
    <w:rsid w:val="00132396"/>
    <w:rsid w:val="00135BB3"/>
    <w:rsid w:val="001422A9"/>
    <w:rsid w:val="00143196"/>
    <w:rsid w:val="00147B0D"/>
    <w:rsid w:val="001525F6"/>
    <w:rsid w:val="00154512"/>
    <w:rsid w:val="001801CB"/>
    <w:rsid w:val="0019296E"/>
    <w:rsid w:val="001A0FC7"/>
    <w:rsid w:val="001A1403"/>
    <w:rsid w:val="001A5821"/>
    <w:rsid w:val="002202D4"/>
    <w:rsid w:val="00221D56"/>
    <w:rsid w:val="00245458"/>
    <w:rsid w:val="002479FA"/>
    <w:rsid w:val="00255A57"/>
    <w:rsid w:val="00256045"/>
    <w:rsid w:val="0028709A"/>
    <w:rsid w:val="002A2118"/>
    <w:rsid w:val="002A334E"/>
    <w:rsid w:val="002A42C6"/>
    <w:rsid w:val="002D708C"/>
    <w:rsid w:val="002E5339"/>
    <w:rsid w:val="002F37FA"/>
    <w:rsid w:val="00304D3A"/>
    <w:rsid w:val="00311D5C"/>
    <w:rsid w:val="00314E4A"/>
    <w:rsid w:val="00324909"/>
    <w:rsid w:val="003275A1"/>
    <w:rsid w:val="003466D9"/>
    <w:rsid w:val="0036796E"/>
    <w:rsid w:val="00392E04"/>
    <w:rsid w:val="00397DB3"/>
    <w:rsid w:val="003A68EB"/>
    <w:rsid w:val="003B4C9A"/>
    <w:rsid w:val="003D09C1"/>
    <w:rsid w:val="003D4A68"/>
    <w:rsid w:val="003E1629"/>
    <w:rsid w:val="003F0415"/>
    <w:rsid w:val="00400562"/>
    <w:rsid w:val="004041D3"/>
    <w:rsid w:val="00420C3A"/>
    <w:rsid w:val="00440DE3"/>
    <w:rsid w:val="00452808"/>
    <w:rsid w:val="00455D94"/>
    <w:rsid w:val="00457135"/>
    <w:rsid w:val="00487B37"/>
    <w:rsid w:val="0049254A"/>
    <w:rsid w:val="004A4898"/>
    <w:rsid w:val="004C43B0"/>
    <w:rsid w:val="004D100D"/>
    <w:rsid w:val="004E48B0"/>
    <w:rsid w:val="005279FE"/>
    <w:rsid w:val="00537101"/>
    <w:rsid w:val="0054171E"/>
    <w:rsid w:val="00544026"/>
    <w:rsid w:val="005548B5"/>
    <w:rsid w:val="00557637"/>
    <w:rsid w:val="00572BED"/>
    <w:rsid w:val="0057741D"/>
    <w:rsid w:val="005964B3"/>
    <w:rsid w:val="00596AC4"/>
    <w:rsid w:val="005A1754"/>
    <w:rsid w:val="005D278C"/>
    <w:rsid w:val="005D6017"/>
    <w:rsid w:val="005E04D9"/>
    <w:rsid w:val="006348A2"/>
    <w:rsid w:val="00641DA5"/>
    <w:rsid w:val="0066366C"/>
    <w:rsid w:val="00676A45"/>
    <w:rsid w:val="006779EF"/>
    <w:rsid w:val="006940A6"/>
    <w:rsid w:val="006A54EC"/>
    <w:rsid w:val="006B3859"/>
    <w:rsid w:val="006B5E83"/>
    <w:rsid w:val="006B78D4"/>
    <w:rsid w:val="006E2820"/>
    <w:rsid w:val="006F2CD0"/>
    <w:rsid w:val="00745048"/>
    <w:rsid w:val="00777ADE"/>
    <w:rsid w:val="0078317D"/>
    <w:rsid w:val="00787E8B"/>
    <w:rsid w:val="00792688"/>
    <w:rsid w:val="007E2AE6"/>
    <w:rsid w:val="007E6168"/>
    <w:rsid w:val="00803FD2"/>
    <w:rsid w:val="008117F1"/>
    <w:rsid w:val="00834463"/>
    <w:rsid w:val="008438F8"/>
    <w:rsid w:val="0084765A"/>
    <w:rsid w:val="00861BC7"/>
    <w:rsid w:val="00863147"/>
    <w:rsid w:val="00872D01"/>
    <w:rsid w:val="00881D28"/>
    <w:rsid w:val="008840D6"/>
    <w:rsid w:val="008A0043"/>
    <w:rsid w:val="008B1B3E"/>
    <w:rsid w:val="009201DC"/>
    <w:rsid w:val="00922D28"/>
    <w:rsid w:val="00943B6F"/>
    <w:rsid w:val="00953F96"/>
    <w:rsid w:val="009603FE"/>
    <w:rsid w:val="0096416E"/>
    <w:rsid w:val="009D589F"/>
    <w:rsid w:val="009D7EC4"/>
    <w:rsid w:val="009E11DB"/>
    <w:rsid w:val="009E1F5E"/>
    <w:rsid w:val="009E7855"/>
    <w:rsid w:val="00A00D53"/>
    <w:rsid w:val="00A22757"/>
    <w:rsid w:val="00A34B93"/>
    <w:rsid w:val="00A44945"/>
    <w:rsid w:val="00A642F6"/>
    <w:rsid w:val="00A95068"/>
    <w:rsid w:val="00AB4805"/>
    <w:rsid w:val="00AD1283"/>
    <w:rsid w:val="00AE6E94"/>
    <w:rsid w:val="00AF0A02"/>
    <w:rsid w:val="00AF5D57"/>
    <w:rsid w:val="00B06C10"/>
    <w:rsid w:val="00B1601B"/>
    <w:rsid w:val="00B16836"/>
    <w:rsid w:val="00B230AC"/>
    <w:rsid w:val="00B430FB"/>
    <w:rsid w:val="00B576B3"/>
    <w:rsid w:val="00B6685A"/>
    <w:rsid w:val="00B72804"/>
    <w:rsid w:val="00B90208"/>
    <w:rsid w:val="00B94196"/>
    <w:rsid w:val="00BB6846"/>
    <w:rsid w:val="00BE25FD"/>
    <w:rsid w:val="00BF4F90"/>
    <w:rsid w:val="00C06C2B"/>
    <w:rsid w:val="00C240CF"/>
    <w:rsid w:val="00C43AE3"/>
    <w:rsid w:val="00C57322"/>
    <w:rsid w:val="00C7282D"/>
    <w:rsid w:val="00C77FF9"/>
    <w:rsid w:val="00CB054F"/>
    <w:rsid w:val="00CB1914"/>
    <w:rsid w:val="00CB5D52"/>
    <w:rsid w:val="00CB758E"/>
    <w:rsid w:val="00CC3ABB"/>
    <w:rsid w:val="00CD5F85"/>
    <w:rsid w:val="00CF7012"/>
    <w:rsid w:val="00D120E7"/>
    <w:rsid w:val="00D15BE5"/>
    <w:rsid w:val="00D24A89"/>
    <w:rsid w:val="00D53B1D"/>
    <w:rsid w:val="00D56E3D"/>
    <w:rsid w:val="00D95D81"/>
    <w:rsid w:val="00D968C4"/>
    <w:rsid w:val="00DA1D2A"/>
    <w:rsid w:val="00DA4F1D"/>
    <w:rsid w:val="00DB0A45"/>
    <w:rsid w:val="00DB4838"/>
    <w:rsid w:val="00DB576C"/>
    <w:rsid w:val="00DF5A4D"/>
    <w:rsid w:val="00E23591"/>
    <w:rsid w:val="00E25F35"/>
    <w:rsid w:val="00E57F2B"/>
    <w:rsid w:val="00E63A51"/>
    <w:rsid w:val="00E732A2"/>
    <w:rsid w:val="00E84E56"/>
    <w:rsid w:val="00E87683"/>
    <w:rsid w:val="00E904AD"/>
    <w:rsid w:val="00EA6742"/>
    <w:rsid w:val="00ED2C93"/>
    <w:rsid w:val="00ED58D7"/>
    <w:rsid w:val="00EE70A5"/>
    <w:rsid w:val="00F41536"/>
    <w:rsid w:val="00F46C75"/>
    <w:rsid w:val="00F50AC2"/>
    <w:rsid w:val="00F65553"/>
    <w:rsid w:val="00F7047D"/>
    <w:rsid w:val="00F835C0"/>
    <w:rsid w:val="00F83F9A"/>
    <w:rsid w:val="00FA0E52"/>
    <w:rsid w:val="00FA4987"/>
    <w:rsid w:val="00FC47B9"/>
    <w:rsid w:val="00FD382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F95E"/>
  <w15:docId w15:val="{3472B919-140F-DB48-83D2-25C1EE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4">
    <w:name w:val="heading 4"/>
    <w:basedOn w:val="Normln"/>
    <w:link w:val="Nadpis4Char"/>
    <w:uiPriority w:val="9"/>
    <w:qFormat/>
    <w:rsid w:val="003466D9"/>
    <w:pPr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apple-converted-space">
    <w:name w:val="apple-converted-space"/>
    <w:basedOn w:val="Standardnpsmoodstavce"/>
    <w:qFormat/>
    <w:rsid w:val="006B736D"/>
  </w:style>
  <w:style w:type="character" w:customStyle="1" w:styleId="None">
    <w:name w:val="None"/>
    <w:qFormat/>
    <w:rsid w:val="00A14BF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A849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3466D9"/>
    <w:rPr>
      <w:rFonts w:eastAsia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3466D9"/>
    <w:pPr>
      <w:suppressAutoHyphens w:val="0"/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Hana</dc:creator>
  <dc:description/>
  <cp:lastModifiedBy>Radek Šumera</cp:lastModifiedBy>
  <cp:revision>4</cp:revision>
  <cp:lastPrinted>2021-12-14T11:37:00Z</cp:lastPrinted>
  <dcterms:created xsi:type="dcterms:W3CDTF">2021-12-14T13:59:00Z</dcterms:created>
  <dcterms:modified xsi:type="dcterms:W3CDTF">2021-12-14T14:06:00Z</dcterms:modified>
  <dc:language>cs-CZ</dc:language>
</cp:coreProperties>
</file>