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5E8B339A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3C286F8" w14:textId="5AE48188" w:rsidR="003814A0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623EEE">
        <w:rPr>
          <w:b/>
          <w:i/>
          <w:sz w:val="22"/>
          <w:szCs w:val="24"/>
        </w:rPr>
        <w:t>Objednatelem</w:t>
      </w:r>
    </w:p>
    <w:p w14:paraId="35EE3AE2" w14:textId="77777777" w:rsidR="003814A0" w:rsidRDefault="00623EE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Základní škola a mateřská škola Český Těšín Kontešinec, p. o.</w:t>
      </w:r>
    </w:p>
    <w:p w14:paraId="6E7C7EA8" w14:textId="15DA8B14" w:rsidR="00623EEE" w:rsidRDefault="003814A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Zastoupena: Mgr. Marcel Žebrok</w:t>
      </w:r>
      <w:r w:rsidR="00623EEE">
        <w:rPr>
          <w:sz w:val="22"/>
          <w:szCs w:val="24"/>
        </w:rPr>
        <w:t xml:space="preserve"> </w:t>
      </w:r>
    </w:p>
    <w:p w14:paraId="23ECA53E" w14:textId="01732248" w:rsidR="00623EEE" w:rsidRDefault="00623EE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Masarykovy sady 104/21</w:t>
      </w:r>
    </w:p>
    <w:p w14:paraId="38F6C859" w14:textId="0AB9B019" w:rsidR="00623EEE" w:rsidRDefault="00623EE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737 01 Český Těšín</w:t>
      </w:r>
    </w:p>
    <w:p w14:paraId="10A57272" w14:textId="5FBC82B3" w:rsidR="00623EEE" w:rsidRPr="00EE2DE9" w:rsidRDefault="00623EE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72 545 917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6E98625F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623EEE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C7929" w:rsidRPr="00EE2DE9">
        <w:rPr>
          <w:sz w:val="22"/>
          <w:szCs w:val="24"/>
        </w:rPr>
        <w:t xml:space="preserve"> </w:t>
      </w:r>
    </w:p>
    <w:p w14:paraId="5A22D126" w14:textId="6B7C6661" w:rsidR="00053702" w:rsidRDefault="001F7A0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AV MEDIA SYSTEMS, a. s.</w:t>
      </w:r>
    </w:p>
    <w:p w14:paraId="7A8A972D" w14:textId="7DF544AB" w:rsidR="003814A0" w:rsidRDefault="003814A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Zastoupena: </w:t>
      </w:r>
      <w:r w:rsidR="001F7A08">
        <w:rPr>
          <w:sz w:val="22"/>
          <w:szCs w:val="24"/>
        </w:rPr>
        <w:t>Ing. David Lesch</w:t>
      </w:r>
    </w:p>
    <w:p w14:paraId="30AF7E1E" w14:textId="1AA742C5" w:rsidR="00623EEE" w:rsidRDefault="001F7A0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Pražská 1335/63, Hostivař</w:t>
      </w:r>
    </w:p>
    <w:p w14:paraId="76318DBC" w14:textId="3FFC99FE" w:rsidR="00623EEE" w:rsidRDefault="001F7A0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102 00 Praha 10</w:t>
      </w:r>
    </w:p>
    <w:p w14:paraId="16D8F5DD" w14:textId="0E1C9F25" w:rsidR="00623EEE" w:rsidRPr="00EE2DE9" w:rsidRDefault="00623EE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IČ: </w:t>
      </w:r>
      <w:r w:rsidR="001F7A08">
        <w:rPr>
          <w:sz w:val="22"/>
          <w:szCs w:val="24"/>
        </w:rPr>
        <w:t>481 083 75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38E1A5E" w:rsidR="005826C5" w:rsidRPr="003814A0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3814A0">
        <w:rPr>
          <w:rFonts w:ascii="Times New Roman" w:hAnsi="Times New Roman" w:cs="Times New Roman"/>
          <w:szCs w:val="24"/>
        </w:rPr>
        <w:t>Smluvní strany uzavřely</w:t>
      </w:r>
      <w:r w:rsidR="00EE2DE9" w:rsidRPr="003814A0">
        <w:rPr>
          <w:rFonts w:ascii="Times New Roman" w:hAnsi="Times New Roman" w:cs="Times New Roman"/>
          <w:szCs w:val="24"/>
        </w:rPr>
        <w:t xml:space="preserve"> dne </w:t>
      </w:r>
      <w:r w:rsidR="001F7A08">
        <w:rPr>
          <w:rFonts w:ascii="Times New Roman" w:hAnsi="Times New Roman" w:cs="Times New Roman"/>
          <w:szCs w:val="24"/>
        </w:rPr>
        <w:t>30</w:t>
      </w:r>
      <w:r w:rsidR="00C96B06">
        <w:rPr>
          <w:rFonts w:ascii="Times New Roman" w:hAnsi="Times New Roman" w:cs="Times New Roman"/>
          <w:szCs w:val="24"/>
        </w:rPr>
        <w:t>.9</w:t>
      </w:r>
      <w:r w:rsidR="00EE2DE9" w:rsidRPr="003814A0">
        <w:rPr>
          <w:rFonts w:ascii="Times New Roman" w:hAnsi="Times New Roman" w:cs="Times New Roman"/>
          <w:szCs w:val="24"/>
        </w:rPr>
        <w:t>.20</w:t>
      </w:r>
      <w:r w:rsidR="00C96B06">
        <w:rPr>
          <w:rFonts w:ascii="Times New Roman" w:hAnsi="Times New Roman" w:cs="Times New Roman"/>
          <w:szCs w:val="24"/>
        </w:rPr>
        <w:t>21</w:t>
      </w:r>
      <w:r w:rsidR="00623EEE" w:rsidRPr="003814A0">
        <w:rPr>
          <w:rFonts w:ascii="Times New Roman" w:hAnsi="Times New Roman" w:cs="Times New Roman"/>
          <w:szCs w:val="24"/>
        </w:rPr>
        <w:t xml:space="preserve"> Dodatek č. 1 ke </w:t>
      </w:r>
      <w:r w:rsidR="001F7A08">
        <w:rPr>
          <w:rFonts w:ascii="Times New Roman" w:hAnsi="Times New Roman" w:cs="Times New Roman"/>
          <w:szCs w:val="24"/>
        </w:rPr>
        <w:t xml:space="preserve">Kupní smlouvě na dodávku zboží (konkrétně ICT) pro modernizaci počítačové učebny na ZŠ Český Těšín Kontešinec, </w:t>
      </w:r>
      <w:r w:rsidR="00A84359" w:rsidRPr="003814A0">
        <w:rPr>
          <w:rFonts w:ascii="Times New Roman" w:hAnsi="Times New Roman" w:cs="Times New Roman"/>
          <w:szCs w:val="24"/>
        </w:rPr>
        <w:t xml:space="preserve">jejímž předmětem byla </w:t>
      </w:r>
      <w:r w:rsidR="001F7A08">
        <w:rPr>
          <w:rFonts w:ascii="Times New Roman" w:hAnsi="Times New Roman" w:cs="Times New Roman"/>
          <w:szCs w:val="24"/>
        </w:rPr>
        <w:t>změna typu dodané položky „PC Učitele s 2 monitory“  dle uzavřené Kupní smlouvy ze dne 20. 9</w:t>
      </w:r>
      <w:r w:rsidR="00C96B06">
        <w:rPr>
          <w:rFonts w:ascii="Times New Roman" w:hAnsi="Times New Roman" w:cs="Times New Roman"/>
          <w:szCs w:val="24"/>
        </w:rPr>
        <w:t>. 2021</w:t>
      </w:r>
      <w:r w:rsidR="001F7A08">
        <w:rPr>
          <w:rFonts w:ascii="Times New Roman" w:hAnsi="Times New Roman" w:cs="Times New Roman"/>
          <w:szCs w:val="24"/>
        </w:rPr>
        <w:t>.</w:t>
      </w:r>
    </w:p>
    <w:p w14:paraId="09DFCDC8" w14:textId="33AB88E0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623EEE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441F68B0" w:rsidR="00CF5BE9" w:rsidRPr="005C7B8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5C7B8F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623EEE">
        <w:rPr>
          <w:rFonts w:ascii="Times New Roman" w:hAnsi="Times New Roman" w:cs="Times New Roman"/>
          <w:szCs w:val="24"/>
        </w:rPr>
        <w:t xml:space="preserve">dodatku </w:t>
      </w:r>
      <w:r w:rsidRPr="005C7B8F">
        <w:rPr>
          <w:rFonts w:ascii="Times New Roman" w:hAnsi="Times New Roman" w:cs="Times New Roman"/>
          <w:szCs w:val="24"/>
        </w:rPr>
        <w:t>smlouvy uvedené v odst. 1</w:t>
      </w:r>
      <w:r w:rsidR="00053702" w:rsidRPr="005C7B8F">
        <w:rPr>
          <w:rFonts w:ascii="Times New Roman" w:hAnsi="Times New Roman" w:cs="Times New Roman"/>
          <w:szCs w:val="24"/>
        </w:rPr>
        <w:t xml:space="preserve"> tohoto článku</w:t>
      </w:r>
      <w:r w:rsidRPr="005C7B8F">
        <w:rPr>
          <w:rFonts w:ascii="Times New Roman" w:hAnsi="Times New Roman" w:cs="Times New Roman"/>
          <w:szCs w:val="24"/>
        </w:rPr>
        <w:t xml:space="preserve"> v </w:t>
      </w:r>
      <w:r w:rsidR="00EE2DE9" w:rsidRPr="005C7B8F">
        <w:rPr>
          <w:rFonts w:ascii="Times New Roman" w:hAnsi="Times New Roman" w:cs="Times New Roman"/>
          <w:szCs w:val="24"/>
        </w:rPr>
        <w:t>r</w:t>
      </w:r>
      <w:r w:rsidRPr="005C7B8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6AD8E7F0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E46C565" w14:textId="1C0F7A0D" w:rsidR="00C96B06" w:rsidRDefault="00C96B06" w:rsidP="00C96B06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18CA0DB5" w14:textId="77777777" w:rsidR="00C96B06" w:rsidRPr="00EE2DE9" w:rsidRDefault="00C96B06" w:rsidP="00C96B06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1D477CA7" w14:textId="0DD62044" w:rsidR="00BF3EAA" w:rsidRPr="00EE2DE9" w:rsidRDefault="00BF3EAA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Osobní údaje uvedené v této smlouvě budou zpracovány pouze za účelem plnění této smlouvy.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1C9EB321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3814A0">
        <w:rPr>
          <w:rFonts w:ascii="Times New Roman" w:hAnsi="Times New Roman" w:cs="Times New Roman"/>
          <w:szCs w:val="24"/>
        </w:rPr>
        <w:t>Příloha č. 1 –</w:t>
      </w:r>
      <w:r w:rsidR="00A84359" w:rsidRPr="003814A0">
        <w:rPr>
          <w:rFonts w:ascii="Times New Roman" w:hAnsi="Times New Roman" w:cs="Times New Roman"/>
          <w:szCs w:val="24"/>
        </w:rPr>
        <w:t xml:space="preserve"> </w:t>
      </w:r>
      <w:r w:rsidR="001F7A08" w:rsidRPr="003814A0">
        <w:rPr>
          <w:rFonts w:ascii="Times New Roman" w:hAnsi="Times New Roman" w:cs="Times New Roman"/>
          <w:szCs w:val="24"/>
        </w:rPr>
        <w:t xml:space="preserve">Dodatek č. 1 ke </w:t>
      </w:r>
      <w:r w:rsidR="001F7A08">
        <w:rPr>
          <w:rFonts w:ascii="Times New Roman" w:hAnsi="Times New Roman" w:cs="Times New Roman"/>
          <w:szCs w:val="24"/>
        </w:rPr>
        <w:t>Kupní smlouvě na dodávku zboží (konkrétně ICT) pro modernizaci počítačové učebny na ZŠ Český Těšín Kontešinec</w:t>
      </w:r>
      <w:r w:rsidR="001F7A08" w:rsidRPr="003814A0">
        <w:rPr>
          <w:rFonts w:ascii="Times New Roman" w:hAnsi="Times New Roman" w:cs="Times New Roman"/>
          <w:szCs w:val="24"/>
        </w:rPr>
        <w:t xml:space="preserve"> </w:t>
      </w:r>
      <w:r w:rsidRPr="003814A0">
        <w:rPr>
          <w:rFonts w:ascii="Times New Roman" w:hAnsi="Times New Roman" w:cs="Times New Roman"/>
          <w:szCs w:val="24"/>
        </w:rPr>
        <w:t>ze dne</w:t>
      </w:r>
      <w:r w:rsidR="0033100E">
        <w:rPr>
          <w:rFonts w:ascii="Times New Roman" w:hAnsi="Times New Roman" w:cs="Times New Roman"/>
          <w:szCs w:val="24"/>
        </w:rPr>
        <w:t xml:space="preserve"> 30</w:t>
      </w:r>
      <w:r w:rsidR="00C96B06">
        <w:rPr>
          <w:rFonts w:ascii="Times New Roman" w:hAnsi="Times New Roman" w:cs="Times New Roman"/>
          <w:szCs w:val="24"/>
        </w:rPr>
        <w:t>.</w:t>
      </w:r>
      <w:r w:rsidR="0033100E">
        <w:rPr>
          <w:rFonts w:ascii="Times New Roman" w:hAnsi="Times New Roman" w:cs="Times New Roman"/>
          <w:szCs w:val="24"/>
        </w:rPr>
        <w:t xml:space="preserve"> </w:t>
      </w:r>
      <w:r w:rsidR="00C96B06">
        <w:rPr>
          <w:rFonts w:ascii="Times New Roman" w:hAnsi="Times New Roman" w:cs="Times New Roman"/>
          <w:szCs w:val="24"/>
        </w:rPr>
        <w:t>9.</w:t>
      </w:r>
      <w:r w:rsidR="0033100E">
        <w:rPr>
          <w:rFonts w:ascii="Times New Roman" w:hAnsi="Times New Roman" w:cs="Times New Roman"/>
          <w:szCs w:val="24"/>
        </w:rPr>
        <w:t xml:space="preserve"> </w:t>
      </w:r>
      <w:r w:rsidR="00C96B06">
        <w:rPr>
          <w:rFonts w:ascii="Times New Roman" w:hAnsi="Times New Roman" w:cs="Times New Roman"/>
          <w:szCs w:val="24"/>
        </w:rPr>
        <w:t>2021</w:t>
      </w:r>
      <w:r w:rsidR="003814A0" w:rsidRPr="003814A0">
        <w:rPr>
          <w:rFonts w:ascii="Times New Roman" w:hAnsi="Times New Roman" w:cs="Times New Roman"/>
          <w:szCs w:val="24"/>
        </w:rPr>
        <w:t>.</w:t>
      </w:r>
    </w:p>
    <w:p w14:paraId="71D5C0FF" w14:textId="71B5B871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735241A8" w14:textId="35ADD21A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</w:p>
    <w:p w14:paraId="686203E3" w14:textId="2CBAEE81" w:rsidR="003814A0" w:rsidRDefault="00C96B06" w:rsidP="003814A0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Českém Těšíně 16.12</w:t>
      </w:r>
      <w:r w:rsidR="003814A0">
        <w:rPr>
          <w:rFonts w:ascii="Times New Roman" w:hAnsi="Times New Roman" w:cs="Times New Roman"/>
          <w:szCs w:val="24"/>
        </w:rPr>
        <w:t>.2021</w:t>
      </w:r>
    </w:p>
    <w:p w14:paraId="7B5CFEFE" w14:textId="39AF476A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</w:p>
    <w:p w14:paraId="14539224" w14:textId="651A2061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</w:p>
    <w:p w14:paraId="36591702" w14:textId="12D4858A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</w:p>
    <w:p w14:paraId="7E13C27D" w14:textId="7B7F654B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objednavatele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dodavatele:</w:t>
      </w:r>
    </w:p>
    <w:p w14:paraId="67BFD7A4" w14:textId="45C09933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</w:p>
    <w:p w14:paraId="08C22594" w14:textId="1B284F66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</w:p>
    <w:p w14:paraId="747AAB1B" w14:textId="72B99B3A" w:rsid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…………………….</w:t>
      </w:r>
    </w:p>
    <w:p w14:paraId="11FD5F2F" w14:textId="5B31C633" w:rsidR="003814A0" w:rsidRPr="003814A0" w:rsidRDefault="003814A0" w:rsidP="003814A0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Marcel Žebrok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Ing. </w:t>
      </w:r>
      <w:r w:rsidR="001F7A08">
        <w:rPr>
          <w:rFonts w:ascii="Times New Roman" w:hAnsi="Times New Roman" w:cs="Times New Roman"/>
          <w:szCs w:val="24"/>
        </w:rPr>
        <w:t>David Lesch</w:t>
      </w:r>
    </w:p>
    <w:sectPr w:rsidR="003814A0" w:rsidRPr="0038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85DE4" w14:textId="77777777" w:rsidR="00856B86" w:rsidRDefault="00856B86" w:rsidP="000425BE">
      <w:pPr>
        <w:spacing w:after="0" w:line="240" w:lineRule="auto"/>
      </w:pPr>
      <w:r>
        <w:separator/>
      </w:r>
    </w:p>
  </w:endnote>
  <w:endnote w:type="continuationSeparator" w:id="0">
    <w:p w14:paraId="214EFD6B" w14:textId="77777777" w:rsidR="00856B86" w:rsidRDefault="00856B86" w:rsidP="000425BE">
      <w:pPr>
        <w:spacing w:after="0" w:line="240" w:lineRule="auto"/>
      </w:pPr>
      <w:r>
        <w:continuationSeparator/>
      </w:r>
    </w:p>
  </w:endnote>
  <w:endnote w:type="continuationNotice" w:id="1">
    <w:p w14:paraId="75E0BABD" w14:textId="77777777" w:rsidR="00856B86" w:rsidRDefault="00856B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40284" w14:textId="77777777" w:rsidR="00856B86" w:rsidRDefault="00856B86" w:rsidP="000425BE">
      <w:pPr>
        <w:spacing w:after="0" w:line="240" w:lineRule="auto"/>
      </w:pPr>
      <w:r>
        <w:separator/>
      </w:r>
    </w:p>
  </w:footnote>
  <w:footnote w:type="continuationSeparator" w:id="0">
    <w:p w14:paraId="334D2D61" w14:textId="77777777" w:rsidR="00856B86" w:rsidRDefault="00856B86" w:rsidP="000425BE">
      <w:pPr>
        <w:spacing w:after="0" w:line="240" w:lineRule="auto"/>
      </w:pPr>
      <w:r>
        <w:continuationSeparator/>
      </w:r>
    </w:p>
  </w:footnote>
  <w:footnote w:type="continuationNotice" w:id="1">
    <w:p w14:paraId="5ABC8EF8" w14:textId="77777777" w:rsidR="00856B86" w:rsidRDefault="00856B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1E7FFA"/>
    <w:rsid w:val="001F7A08"/>
    <w:rsid w:val="00206B23"/>
    <w:rsid w:val="00254AC8"/>
    <w:rsid w:val="00260F85"/>
    <w:rsid w:val="00281113"/>
    <w:rsid w:val="00282F5C"/>
    <w:rsid w:val="002C2DB4"/>
    <w:rsid w:val="002F391F"/>
    <w:rsid w:val="003132BF"/>
    <w:rsid w:val="0033100E"/>
    <w:rsid w:val="003814A0"/>
    <w:rsid w:val="00386B00"/>
    <w:rsid w:val="003931FB"/>
    <w:rsid w:val="003F380B"/>
    <w:rsid w:val="0042172D"/>
    <w:rsid w:val="00441BC1"/>
    <w:rsid w:val="00457AB2"/>
    <w:rsid w:val="004951D8"/>
    <w:rsid w:val="004D7D90"/>
    <w:rsid w:val="005826C5"/>
    <w:rsid w:val="005C43B7"/>
    <w:rsid w:val="005C50FE"/>
    <w:rsid w:val="005C7B8F"/>
    <w:rsid w:val="0060005C"/>
    <w:rsid w:val="00623EEE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56B86"/>
    <w:rsid w:val="00891D56"/>
    <w:rsid w:val="008B79A1"/>
    <w:rsid w:val="008C7116"/>
    <w:rsid w:val="00966923"/>
    <w:rsid w:val="00992F81"/>
    <w:rsid w:val="009F5BF3"/>
    <w:rsid w:val="00A02EE0"/>
    <w:rsid w:val="00A84359"/>
    <w:rsid w:val="00B34EE7"/>
    <w:rsid w:val="00B44D23"/>
    <w:rsid w:val="00B50EEB"/>
    <w:rsid w:val="00B50F8A"/>
    <w:rsid w:val="00BF3EAA"/>
    <w:rsid w:val="00C31C11"/>
    <w:rsid w:val="00C40933"/>
    <w:rsid w:val="00C96B06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0041E960-6294-459B-BEB1-D744AB76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0B247-FCFB-494E-A7C9-A5A78618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Dziechciarzová Zuzana</dc:creator>
  <cp:lastModifiedBy>Marcel Žebrok</cp:lastModifiedBy>
  <cp:revision>2</cp:revision>
  <cp:lastPrinted>2021-09-29T13:26:00Z</cp:lastPrinted>
  <dcterms:created xsi:type="dcterms:W3CDTF">2021-12-20T07:41:00Z</dcterms:created>
  <dcterms:modified xsi:type="dcterms:W3CDTF">2021-12-20T07:41:00Z</dcterms:modified>
</cp:coreProperties>
</file>