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4561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nemocnice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34302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43025" cy="123825"/>
                    </a:xfrm>
                    <a:custGeom>
                      <a:rect l="l" t="t" r="r" b="b"/>
                      <a:pathLst>
                        <a:path w="1343025" h="123825">
                          <a:moveTo>
                            <a:pt x="0" y="123825"/>
                          </a:moveTo>
                          <a:lnTo>
                            <a:pt x="1343025" y="123825"/>
                          </a:lnTo>
                          <a:lnTo>
                            <a:pt x="13430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nemocnice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56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s.r.o.NEMOCNICE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59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2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06.12.2021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20211206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3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</w:tabs>
        <w:spacing w:before="0" w:after="0" w:line="270" w:lineRule="exact"/>
        <w:ind w:left="485" w:right="18" w:firstLine="105"/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22186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ADRENALIN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BRADEX	1MG/ML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10X1ML		50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25" w:lineRule="exact"/>
        <w:ind w:left="575" w:right="18" w:firstLine="0"/>
        <w:jc w:val="both"/>
      </w:pPr>
      <w:r>
        <w:drawing>
          <wp:anchor simplePos="0" relativeHeight="2516583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11271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11271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11271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11271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11271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11271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11271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154146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154146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154146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154146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154146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154146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154146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9936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AMOKSIKLAV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457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MG/5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ML	400MG/5ML+57MG/5ML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70ML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9641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AMOKSIKLAV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FORTE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312,5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MG/5ML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100ML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0" w:after="0" w:line="240" w:lineRule="exact"/>
        <w:ind w:left="485" w:right="18" w:firstLine="0"/>
        <w:jc w:val="both"/>
      </w:pPr>
      <w:r>
        <w:drawing>
          <wp:anchor simplePos="0" relativeHeight="2516583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628491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628491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628491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628491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628491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628491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628491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10798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ANALGIN	0,5G/ML+2MG/ML+0,02MG/ML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 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20793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ANOPYRIN	100MG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20(2X10)		4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23589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ANOPYRIN	100MG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60(6X10)		2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APO-IBUPROFEN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400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100X400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18381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ARCHIFAR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	INJ+INF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700"/>
        </w:tabs>
        <w:spacing w:before="0" w:after="0" w:line="240" w:lineRule="exact"/>
        <w:ind w:left="575" w:right="18" w:firstLine="0"/>
        <w:jc w:val="both"/>
      </w:pPr>
      <w:r>
        <w:drawing>
          <wp:anchor simplePos="0" relativeHeight="25165842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4888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ATARALGIN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9235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ATROVENT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0.025%	INH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20ML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500"/>
          <w:tab w:val="left" w:pos="10700"/>
        </w:tabs>
        <w:spacing w:before="0" w:after="0" w:line="240" w:lineRule="exact"/>
        <w:ind w:left="575" w:right="18" w:hanging="90"/>
      </w:pPr>
      <w:r>
        <w:drawing>
          <wp:anchor simplePos="0" relativeHeight="2516584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628491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628491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628491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628491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628491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628491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628491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18392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AZEPO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	INJ+INF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7649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BERODUAL	INH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LIQ</w:t>
      </w:r>
      <w:r>
        <w:rPr sz="17" baseline="0" dirty="0">
          <w:jc w:val="left"/>
          <w:rFonts w:ascii="Calibri" w:hAnsi="Calibri" w:cs="Calibri"/>
          <w:color w:val="000000"/>
          <w:spacing w:val="24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20ML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BETADINE	LIQ 120ML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6231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BETADINE	LIQ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1X1000ML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1588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BRAUNOL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1X500ML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99"/>
          <w:tab w:val="left" w:pos="5399"/>
          <w:tab w:val="left" w:pos="5490"/>
          <w:tab w:val="left" w:pos="5580"/>
          <w:tab w:val="left" w:pos="5670"/>
          <w:tab w:val="left" w:pos="8759"/>
          <w:tab w:val="left" w:pos="9150"/>
          <w:tab w:val="left" w:pos="9240"/>
          <w:tab w:val="left" w:pos="9330"/>
          <w:tab w:val="left" w:pos="9420"/>
          <w:tab w:val="left" w:pos="10050"/>
          <w:tab w:val="left" w:pos="103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5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170021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170021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170021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170021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170021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170021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170021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322421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322421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322421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322421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322421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322421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322421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1379696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1379696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1379696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1379696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1379696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1379696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1379696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1532096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1532096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1532096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1532096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1532096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1532096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1532096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2589371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2589371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2589371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2589371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2589371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2589371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2589371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2741771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2741771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2741771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2741771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2741771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2741771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2741771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3799046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3799046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3799046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3799046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3799046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3799046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3799046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3951446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3951446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3951446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3951446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3951446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3951446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3951446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24022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BUTYLSKOPOLAMINIUM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BROMID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KALCEKS					20MG/ML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5X1ML					9					9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4931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CALCIUM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GLUCONICUM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10%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B.BRAUN				INJ SOL 20X10ML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Catapres</w:t>
      </w:r>
      <w:r>
        <w:rPr sz="17" baseline="0" dirty="0">
          <w:jc w:val="left"/>
          <w:rFonts w:ascii="Calibri" w:hAnsi="Calibri" w:cs="Calibri"/>
          <w:color w:val="000000"/>
          <w:spacing w:val="37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0.15mg</w:t>
      </w:r>
      <w:r>
        <w:rPr sz="17" baseline="0" dirty="0">
          <w:jc w:val="left"/>
          <w:rFonts w:ascii="Calibri" w:hAnsi="Calibri" w:cs="Calibri"/>
          <w:color w:val="000000"/>
          <w:spacing w:val="37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amp.</w:t>
      </w:r>
      <w:r>
        <w:rPr sz="17" baseline="0" dirty="0">
          <w:jc w:val="left"/>
          <w:rFonts w:ascii="Calibri" w:hAnsi="Calibri" w:cs="Calibri"/>
          <w:color w:val="000000"/>
          <w:spacing w:val="37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5x1ml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4598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CERNEVIT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10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12983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CLINDAMYCIN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KABI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150</w:t>
      </w:r>
      <w:r>
        <w:rPr sz="17" baseline="0" dirty="0">
          <w:jc w:val="left"/>
          <w:rFonts w:ascii="Calibri" w:hAnsi="Calibri" w:cs="Calibri"/>
          <w:color w:val="000000"/>
          <w:spacing w:val="38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MG/ML					INJ SOL 10X2ML/300MG					5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5699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CODEIN SLOVAKOFARMA 30MG				TBL 10X30MG-BLISTR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CONDROSULF 800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30X800MG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9310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DEGAN			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50X2ML/10MG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8409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DEXAMED				INJ 10X2ML/8MG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DICYNONE 250				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4X2ML/250MG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5453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DOLMINA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INJ				INJ 5X3ML/75MG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DOXYHEXAL 200 TABS				POR TBL NOB 20X200MG				2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EBRANTIL 30 RETARD					POR CPS PRO 50X30MG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EBRANTIL 60 RETARD					POR CPS PRO 50X60MG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21547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EBRANTIL I.V. 50					INJ SOL 5X10ML/50MG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ESSENTIALE FORTE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600MG CPS DUR 30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18355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EZICLEN KONCENTRAT PRO PERORALN					POR CNC SOL 2X180ML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FAKTU					UNG 1X20GM	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18403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FORLAX 10 G					POR PLV SOL 20X10GM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106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FRAMYKOIN			UNG 1X10GM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18628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FUCITHALMIC					OPH GTT SUS 1X5GM/50MG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FUROSEMID BBP	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12,5MG/ML INJ SOL 10X10ML					6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GELITASPON STANDARD GS-010	80X50X10MM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10KS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5824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GUAJACURAN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5%				INJ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10X10ML/0.5GM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21560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HELICID					10MG</w:t>
      </w:r>
      <w:r>
        <w:rPr sz="17" baseline="0" dirty="0">
          <w:jc w:val="left"/>
          <w:rFonts w:ascii="Calibri" w:hAnsi="Calibri" w:cs="Calibri"/>
          <w:color w:val="000000"/>
          <w:spacing w:val="46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46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ETD</w:t>
      </w:r>
      <w:r>
        <w:rPr sz="17" baseline="0" dirty="0">
          <w:jc w:val="left"/>
          <w:rFonts w:ascii="Calibri" w:hAnsi="Calibri" w:cs="Calibri"/>
          <w:color w:val="000000"/>
          <w:spacing w:val="46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28</w:t>
      </w:r>
      <w:r>
        <w:rPr sz="17" baseline="0" dirty="0">
          <w:jc w:val="left"/>
          <w:rFonts w:ascii="Calibri" w:hAnsi="Calibri" w:cs="Calibri"/>
          <w:color w:val="000000"/>
          <w:spacing w:val="46"/>
          <w:w w:val="103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I		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21657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HYDROCORTISON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VUAB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INJ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1X100MG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II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48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KANAVIT		INJ 5X1ML/10MG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16962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KAPIDIN 10 MG					POR TBL FLM 30X10MG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LACTULOSA BIOMEDICA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SIR 1X500ML 50%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9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0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6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#354	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6.12.202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119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sz w:val="12"/>
          <w:szCs w:val="12"/>
        </w:rPr>
        <w:t> Lékárna MMN, a.s. nemocnice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4561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575" w:right="-40" w:firstLine="15"/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1957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LAGOSA	DRG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100X150MG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4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0" w:after="0" w:line="240" w:lineRule="exact"/>
        <w:ind w:left="485" w:right="-40" w:firstLine="0"/>
      </w:pPr>
      <w:r>
        <w:drawing>
          <wp:anchor simplePos="0" relativeHeight="25165828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12871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LUSOPRESS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98X20MG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21597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MAGNOSOLV	365MG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GRA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SCC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2	2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700"/>
        </w:tabs>
        <w:spacing w:before="0" w:after="0" w:line="237" w:lineRule="exact"/>
        <w:ind w:left="485" w:right="-40" w:firstLine="90"/>
      </w:pPr>
      <w:r>
        <w:drawing>
          <wp:anchor simplePos="0" relativeHeight="2516583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8720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MAXIPIME	2G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13671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METAMIZOLE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KALCEKS	500MG/ML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10X2ML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13671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METAMIZOLE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KALCEKS	500MG/ML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10X5ML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24525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METRONIDAZOLE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NORIDEM	5MG/ML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INF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10X100ML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II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17024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MOVIPREP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1+1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23035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NEODOLPASSE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75MG/30MG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INF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10X250ML		3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4980"/>
          <w:tab w:val="left" w:pos="5070"/>
          <w:tab w:val="left" w:pos="5160"/>
          <w:tab w:val="left" w:pos="5250"/>
          <w:tab w:val="left" w:pos="8340"/>
          <w:tab w:val="left" w:pos="8430"/>
          <w:tab w:val="left" w:pos="8550"/>
          <w:tab w:val="left" w:pos="8730"/>
          <w:tab w:val="left" w:pos="8820"/>
          <w:tab w:val="left" w:pos="8910"/>
          <w:tab w:val="left" w:pos="9000"/>
          <w:tab w:val="left" w:pos="9630"/>
          <w:tab w:val="left" w:pos="9930"/>
          <w:tab w:val="left" w:pos="10020"/>
          <w:tab w:val="left" w:pos="10110"/>
          <w:tab w:val="left" w:pos="10200"/>
        </w:tabs>
        <w:spacing w:before="0" w:after="0" w:line="238" w:lineRule="exact"/>
        <w:ind w:left="-15" w:right="145" w:firstLine="0"/>
        <w:jc w:val="right"/>
      </w:pPr>
      <w:r>
        <w:drawing>
          <wp:anchor simplePos="0" relativeHeight="2516583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18256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18256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18256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18256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18256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18256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18256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170656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170656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170656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170656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170656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170656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170656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323056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323056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323056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323056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323056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323056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323056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465931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465931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465931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465931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465931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465931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465931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618331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618331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618331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618331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618331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618331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618331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770731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770731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770731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770731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770731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770731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770731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923131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923131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923131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923131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923131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923131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923131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1075531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1075531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1075531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1075531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1075531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1075531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1075531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1227931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1227931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1227931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1227931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1227931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1227931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1227931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1380331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1380331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1380331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1380331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1380331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1380331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1380331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1532731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1532731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1532731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1532731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1532731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1532731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1532731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1675606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1675606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1675606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1675606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1675606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1675606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1675606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1828006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1828006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1828006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1828006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1828006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1828006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1828006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1980406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1980406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1980406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1980406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1980406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1980406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1980406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2132806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2132806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2132806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2132806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2132806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2132806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2132806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2285206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2285206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2285206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2285206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2285206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2285206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2285206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2437606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2437606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2437606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2437606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2437606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2437606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2437606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2590006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2590006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2590006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2590006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2590006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2590006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2590006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2742406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2742406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2742406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2742406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2742406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2742406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2742406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2885281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2885281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2885281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2885281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2885281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2885281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2885281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3037681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3037681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3037681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3037681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3037681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3037681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3037681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3190081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3190081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3190081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3190081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3190081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3190081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3190081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3342481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3342481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3342481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3342481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3342481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3342481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3342481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3494881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3494881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3494881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3494881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3494881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3494881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3494881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3647281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3647281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3647281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3647281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3647281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3647281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3647281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3799681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3799681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3799681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3799681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3799681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3799681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3799681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3952081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3952081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3952081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3952081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3952081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3952081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3952081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4094956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4094956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4094956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4094956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4094956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4094956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4094956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4247356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4247356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4247356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4247356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4247356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4247356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4247356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4399756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4399756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4399756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4399756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4399756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4399756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4399756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4552156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4552156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4552156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4552156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4552156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4552156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4552156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4704556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4704556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4704556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4704556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4704556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4704556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4704556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4856956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4856956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4856956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4856956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4856956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4856956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4856956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5009356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5009356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5009356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5009356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5009356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5009356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5009356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661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NEUROL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0.5			TBL 30X0.5MG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1718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NIMESIL				GRA SUS 30X100MG-SA	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53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NORADRENALIN LECIVA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SOL 5X1ML/1MG		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4"/>
          <w:w w:val="106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24345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NOVALGIN					500MG TBL FLM 50	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798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NOVALGIN INJEKCE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SOL 10X2ML/1GM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5582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NOVALGIN INJEKCE				INJ SOL 5X5ML/2.5GM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3259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OLICLINOMEL N4-550E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INF EML 4X2000ML						5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OMEPRAZOL OLIKLA					40MG INF PLV SOL 50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19786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PALGOTAL 75 MG/650 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30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20782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PARALEN					500MG TBL NOB 24	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11953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PENTASA SACHET 2 G					POR GRA PRO 60X2G	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16200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COMBI 10MG/2,5MG	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30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14012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PRESTARIUM NEO ORODISPERZNI TAB					POR TBL DIS 30X5MG	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1816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PROPOFOL 1% MCT/LCT FRESENIUS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 EML 5X20ML		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23301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PROSTAPHLIN					1000MG INJ PLV SOL 1				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100			100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Protectum</w:t>
      </w:r>
      <w:r>
        <w:rPr sz="17" baseline="0" dirty="0">
          <w:jc w:val="left"/>
          <w:rFonts w:ascii="Calibri" w:hAnsi="Calibri" w:cs="Calibri"/>
          <w:color w:val="000000"/>
          <w:spacing w:val="47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Sensitive</w:t>
      </w:r>
      <w:r>
        <w:rPr sz="17" baseline="0" dirty="0">
          <w:jc w:val="left"/>
          <w:rFonts w:ascii="Calibri" w:hAnsi="Calibri" w:cs="Calibri"/>
          <w:color w:val="000000"/>
          <w:spacing w:val="47"/>
          <w:w w:val="10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10ml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8295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QUAMATEL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SIC</w:t>
      </w:r>
      <w:r>
        <w:rPr sz="17" baseline="0" dirty="0">
          <w:jc w:val="left"/>
          <w:rFonts w:ascii="Calibri" w:hAnsi="Calibri" w:cs="Calibri"/>
          <w:color w:val="000000"/>
          <w:spacing w:val="45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5X20MG+SOLV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14925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RENVELA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800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180X800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14807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ROSUCARD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POTAHOVANE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TABLE					POR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30X20MG	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1628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STILNOX				POR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48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10X10MG	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23421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TARKA					180MG/2MG</w:t>
      </w:r>
      <w:r>
        <w:rPr sz="17" baseline="0" dirty="0">
          <w:jc w:val="left"/>
          <w:rFonts w:ascii="Calibri" w:hAnsi="Calibri" w:cs="Calibri"/>
          <w:color w:val="000000"/>
          <w:spacing w:val="43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43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MRL</w:t>
      </w:r>
      <w:r>
        <w:rPr sz="17" baseline="0" dirty="0">
          <w:jc w:val="left"/>
          <w:rFonts w:ascii="Calibri" w:hAnsi="Calibri" w:cs="Calibri"/>
          <w:color w:val="000000"/>
          <w:spacing w:val="43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28							1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438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TENSAMIN			INJ</w:t>
      </w:r>
      <w:r>
        <w:rPr sz="17" baseline="0" dirty="0">
          <w:jc w:val="left"/>
          <w:rFonts w:ascii="Calibri" w:hAnsi="Calibri" w:cs="Calibri"/>
          <w:color w:val="000000"/>
          <w:spacing w:val="28"/>
          <w:w w:val="96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10X5ML/200MG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3138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TENSIOMIN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12.5MG	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30X12.5MG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TISERCIN			INJ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10X1ML/25MG				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9183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TORECAN			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5X1ML/6.5MG						5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500368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Traumacel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Pulvis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2g</w:t>
      </w:r>
      <w:r>
        <w:rPr sz="17" baseline="0" dirty="0">
          <w:jc w:val="left"/>
          <w:rFonts w:ascii="Calibri" w:hAnsi="Calibri" w:cs="Calibri"/>
          <w:color w:val="000000"/>
          <w:spacing w:val="32"/>
          <w:w w:val="10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ster.						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20363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TRISPAN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INJEK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NÍ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SUSPENZE				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10X1ML/20MG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15625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VANCOMYCIN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KABI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	INF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1X1GM						20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16626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VANCOMYCIN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MYLAN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INF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PLV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1X1GM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4675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VEROSPIRON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30X50MG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50028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VIMPAT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14X50MG							1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VITAMIN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100MG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GENERICA	CPS 50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4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Walmark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Biopron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tob.30	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18548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ZEMPLAR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MCG/ML	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INJ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0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5X1ML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20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80"/>
        </w:tabs>
        <w:spacing w:before="84" w:after="0" w:line="240" w:lineRule="auto"/>
        <w:ind w:left="65" w:right="0" w:firstLine="5145"/>
      </w:pPr>
      <w:r>
        <w:drawing>
          <wp:anchor simplePos="0" relativeHeight="25165882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180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-25242</wp:posOffset>
            </wp:positionV>
            <wp:extent cx="6829425" cy="86677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31908</wp:posOffset>
            </wp:positionV>
            <wp:extent cx="1876425" cy="14287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31908</wp:posOffset>
            </wp:positionV>
            <wp:extent cx="1504950" cy="14287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Celková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p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edpokládaná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NC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bez</w:t>
      </w:r>
      <w:r>
        <w:rPr sz="20" baseline="0" dirty="0">
          <w:jc w:val="left"/>
          <w:rFonts w:ascii="Calibri,Bold" w:hAnsi="Calibri,Bold" w:cs="Calibri,Bold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,Bold" w:hAnsi="Calibri,Bold" w:cs="Calibri,Bold"/>
          <w:color w:val="000000"/>
          <w:w w:val="109"/>
          <w:sz w:val="20"/>
          <w:szCs w:val="20"/>
        </w:rPr>
        <w:t>DPH:	</w:t>
      </w:r>
      <w:r>
        <w:rPr sz="20" baseline="0" dirty="0">
          <w:jc w:val="left"/>
          <w:rFonts w:ascii="Calibri" w:hAnsi="Calibri" w:cs="Calibri"/>
          <w:color w:val="000000"/>
          <w:spacing w:val="21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61</w:t>
      </w:r>
      <w:r>
        <w:rPr sz="20" baseline="0" dirty="0">
          <w:jc w:val="left"/>
          <w:rFonts w:ascii="Calibri" w:hAnsi="Calibri" w:cs="Calibri"/>
          <w:color w:val="000000"/>
          <w:spacing w:val="21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663,01</w:t>
      </w:r>
      <w:r>
        <w:rPr sz="20" baseline="0" dirty="0">
          <w:jc w:val="left"/>
          <w:rFonts w:ascii="Calibri" w:hAnsi="Calibri" w:cs="Calibri"/>
          <w:color w:val="000000"/>
          <w:spacing w:val="21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9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461" w:bottom="400" w:left="500" w:header="708" w:footer="708" w:gutter="0"/>
          <w:docGrid w:linePitch="360"/>
        </w:sectPr>
        <w:tabs>
          <w:tab w:val="left" w:pos="5075"/>
          <w:tab w:val="left" w:pos="9515"/>
        </w:tabs>
        <w:spacing w:before="0" w:after="0" w:line="240" w:lineRule="auto"/>
        <w:ind w:left="110" w:right="0" w:firstLine="0"/>
      </w:pPr>
      <w:r>
        <w:drawing>
          <wp:anchor simplePos="0" relativeHeight="25165883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-16669</wp:posOffset>
            </wp:positionV>
            <wp:extent cx="45720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7200" cy="123825"/>
                    </a:xfrm>
                    <a:custGeom>
                      <a:rect l="l" t="t" r="r" b="b"/>
                      <a:pathLst>
                        <a:path w="457200" h="123825">
                          <a:moveTo>
                            <a:pt x="0" y="123825"/>
                          </a:moveTo>
                          <a:lnTo>
                            <a:pt x="457200" y="123825"/>
                          </a:lnTo>
                          <a:lnTo>
                            <a:pt x="4572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#354	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2"/>
          <w:w w:val="109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9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7"/>
          <w:sz w:val="17"/>
          <w:szCs w:val="17"/>
        </w:rPr>
        <w:t>6.12.202</w:t>
      </w:r>
      <w:r>
        <w:rPr sz="17" baseline="3" dirty="0">
          <w:jc w:val="left"/>
          <w:rFonts w:ascii="Calibri" w:hAnsi="Calibri" w:cs="Calibri"/>
          <w:color w:val="000000"/>
          <w:spacing w:val="111"/>
          <w:position w:val="3"/>
          <w:w w:val="107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16:00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461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305B3202-0D11-4EE1-8645-626B4379988C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899D17EA-8547-493B-A539-7F7201A9C26D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9145500C-E258-47DD-8F45-840236EBDD59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68091EFB-ED0C-46D9-B2C4-21D3D508D12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2021-12-19T07:09:51Z</dcterms:created>
  <dcterms:modified xsi:type="dcterms:W3CDTF">2021-12-19T07:09:51Z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