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382F8C"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4E01BE">
        <w:rPr>
          <w:rFonts w:ascii="Arial" w:hAnsi="Arial" w:cs="Arial"/>
          <w:b/>
          <w:sz w:val="24"/>
          <w:szCs w:val="24"/>
        </w:rPr>
        <w:t xml:space="preserve"> </w:t>
      </w:r>
      <w:r w:rsidR="00455B35">
        <w:rPr>
          <w:rFonts w:ascii="Arial" w:hAnsi="Arial" w:cs="Arial"/>
          <w:b/>
          <w:sz w:val="24"/>
          <w:szCs w:val="24"/>
        </w:rPr>
        <w:t>1386</w:t>
      </w:r>
      <w:r w:rsidR="008F6AF6">
        <w:rPr>
          <w:rFonts w:ascii="Arial" w:hAnsi="Arial" w:cs="Arial"/>
          <w:b/>
          <w:sz w:val="24"/>
          <w:szCs w:val="24"/>
        </w:rPr>
        <w:t>/20</w:t>
      </w:r>
      <w:r w:rsidR="00455B35">
        <w:rPr>
          <w:rFonts w:ascii="Arial" w:hAnsi="Arial" w:cs="Arial"/>
          <w:b/>
          <w:sz w:val="24"/>
          <w:szCs w:val="24"/>
        </w:rPr>
        <w:t>21</w:t>
      </w:r>
    </w:p>
    <w:p w:rsidR="00F12975" w:rsidRPr="009F2CAE" w:rsidRDefault="00382F8C" w:rsidP="0084300C">
      <w:pPr>
        <w:jc w:val="center"/>
        <w:rPr>
          <w:rFonts w:ascii="Arial" w:hAnsi="Arial" w:cs="Arial"/>
          <w:b/>
          <w:sz w:val="24"/>
          <w:szCs w:val="24"/>
        </w:rPr>
      </w:pPr>
      <w:r w:rsidRPr="009F2CAE">
        <w:rPr>
          <w:rFonts w:ascii="Arial" w:hAnsi="Arial" w:cs="Arial"/>
          <w:b/>
          <w:sz w:val="24"/>
          <w:szCs w:val="24"/>
        </w:rPr>
        <w:t xml:space="preserve">číslo smlouvy </w:t>
      </w:r>
      <w:r>
        <w:rPr>
          <w:rFonts w:ascii="Arial" w:hAnsi="Arial" w:cs="Arial"/>
          <w:b/>
          <w:sz w:val="24"/>
          <w:szCs w:val="24"/>
        </w:rPr>
        <w:t>prodávajícího</w:t>
      </w:r>
      <w:r w:rsidRPr="009F2CAE">
        <w:rPr>
          <w:rFonts w:ascii="Arial" w:hAnsi="Arial" w:cs="Arial"/>
          <w:b/>
          <w:sz w:val="24"/>
          <w:szCs w:val="24"/>
        </w:rPr>
        <w:t>:</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288"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b/>
                <w:sz w:val="22"/>
                <w:szCs w:val="22"/>
                <w:highlight w:val="yellow"/>
              </w:rPr>
            </w:pPr>
            <w:r w:rsidRPr="00FF3D9C">
              <w:rPr>
                <w:rFonts w:ascii="Arial" w:hAnsi="Arial" w:cs="Arial"/>
                <w:b/>
                <w:sz w:val="22"/>
                <w:szCs w:val="22"/>
              </w:rPr>
              <w:t>Milan Fiala</w:t>
            </w:r>
          </w:p>
        </w:tc>
      </w:tr>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288"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sz w:val="22"/>
                <w:szCs w:val="22"/>
              </w:rPr>
            </w:pPr>
            <w:r w:rsidRPr="00FF3D9C">
              <w:rPr>
                <w:rFonts w:ascii="Arial" w:hAnsi="Arial" w:cs="Arial"/>
                <w:color w:val="000000"/>
                <w:sz w:val="22"/>
                <w:szCs w:val="22"/>
              </w:rPr>
              <w:t>Dolní 5652</w:t>
            </w:r>
            <w:r>
              <w:rPr>
                <w:rFonts w:ascii="Arial" w:hAnsi="Arial" w:cs="Arial"/>
                <w:color w:val="000000"/>
                <w:sz w:val="22"/>
                <w:szCs w:val="22"/>
              </w:rPr>
              <w:t xml:space="preserve">, 430 </w:t>
            </w:r>
            <w:proofErr w:type="gramStart"/>
            <w:r>
              <w:rPr>
                <w:rFonts w:ascii="Arial" w:hAnsi="Arial" w:cs="Arial"/>
                <w:color w:val="000000"/>
                <w:sz w:val="22"/>
                <w:szCs w:val="22"/>
              </w:rPr>
              <w:t>01  Chomutov</w:t>
            </w:r>
            <w:proofErr w:type="gram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FF3D9C" w:rsidP="001C0BF9">
            <w:pPr>
              <w:rPr>
                <w:rFonts w:ascii="Arial" w:hAnsi="Arial" w:cs="Arial"/>
                <w:sz w:val="22"/>
              </w:rPr>
            </w:pPr>
            <w:r w:rsidRPr="00FF3D9C">
              <w:rPr>
                <w:rFonts w:ascii="Arial" w:hAnsi="Arial" w:cs="Arial"/>
                <w:sz w:val="22"/>
              </w:rPr>
              <w:t>44241658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C0BF9">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9F2CAE" w:rsidP="00FF3D9C">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587F15" w:rsidRDefault="00152404"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288"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F12975" w:rsidRPr="008B366C" w:rsidRDefault="00F12975" w:rsidP="00E001DF">
      <w:pPr>
        <w:rPr>
          <w:rFonts w:ascii="Arial" w:hAnsi="Arial" w:cs="Arial"/>
          <w:b/>
          <w:sz w:val="24"/>
          <w:szCs w:val="24"/>
        </w:rPr>
      </w:pPr>
    </w:p>
    <w:p w:rsidR="0084300C" w:rsidRPr="00587F15" w:rsidRDefault="00D4327C" w:rsidP="0084300C">
      <w:pPr>
        <w:jc w:val="both"/>
        <w:rPr>
          <w:rFonts w:ascii="Arial" w:hAnsi="Arial" w:cs="Arial"/>
          <w:sz w:val="22"/>
          <w:szCs w:val="22"/>
        </w:rPr>
      </w:pPr>
      <w:r>
        <w:rPr>
          <w:rFonts w:ascii="Arial" w:hAnsi="Arial" w:cs="Arial"/>
          <w:sz w:val="22"/>
          <w:szCs w:val="22"/>
        </w:rPr>
        <w:t>Prodávající je fyzická osoba podnikající dle živnostenského zákona nezapsaná v obchodním rejstříku.</w:t>
      </w:r>
      <w:r w:rsidR="00FF3D9C">
        <w:rPr>
          <w:rFonts w:ascii="Arial" w:hAnsi="Arial" w:cs="Arial"/>
          <w:sz w:val="22"/>
          <w:szCs w:val="22"/>
        </w:rPr>
        <w:t xml:space="preserve">     </w:t>
      </w:r>
    </w:p>
    <w:p w:rsidR="0084300C" w:rsidRPr="00587F15" w:rsidRDefault="009B3696">
      <w:pPr>
        <w:rPr>
          <w:rFonts w:ascii="Arial" w:hAnsi="Arial" w:cs="Arial"/>
          <w:b/>
          <w:sz w:val="22"/>
        </w:rPr>
      </w:pP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455B35" w:rsidRPr="008B366C">
        <w:tc>
          <w:tcPr>
            <w:tcW w:w="2050" w:type="dxa"/>
          </w:tcPr>
          <w:p w:rsidR="00455B35" w:rsidRPr="008B366C" w:rsidRDefault="00455B35" w:rsidP="00455B35">
            <w:pPr>
              <w:rPr>
                <w:rFonts w:ascii="Arial" w:hAnsi="Arial" w:cs="Arial"/>
                <w:b/>
                <w:sz w:val="22"/>
              </w:rPr>
            </w:pPr>
            <w:r w:rsidRPr="008B366C">
              <w:rPr>
                <w:rFonts w:ascii="Arial" w:hAnsi="Arial" w:cs="Arial"/>
                <w:b/>
                <w:sz w:val="22"/>
              </w:rPr>
              <w:t>Obchodní firma</w:t>
            </w:r>
          </w:p>
        </w:tc>
        <w:tc>
          <w:tcPr>
            <w:tcW w:w="288" w:type="dxa"/>
          </w:tcPr>
          <w:p w:rsidR="00455B35" w:rsidRPr="008B366C" w:rsidRDefault="00455B35" w:rsidP="00455B35">
            <w:pPr>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b/>
                <w:sz w:val="22"/>
              </w:rPr>
            </w:pPr>
            <w:r w:rsidRPr="008B366C">
              <w:rPr>
                <w:rFonts w:ascii="Arial" w:hAnsi="Arial" w:cs="Arial"/>
                <w:b/>
                <w:sz w:val="22"/>
              </w:rPr>
              <w:t>Povodí Ohře, státní podnik</w:t>
            </w: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Bezručova 4219, Chomutov, PSČ 430 03</w:t>
            </w: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IČ</w:t>
            </w:r>
            <w:r>
              <w:rPr>
                <w:rFonts w:ascii="Arial" w:hAnsi="Arial" w:cs="Arial"/>
                <w:sz w:val="22"/>
              </w:rPr>
              <w:t>O</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70889988</w:t>
            </w: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CZ70889988</w:t>
            </w: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455B35" w:rsidRPr="008B366C" w:rsidRDefault="00455B35" w:rsidP="00455B35">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55B35" w:rsidRPr="008B366C" w:rsidRDefault="00455B35" w:rsidP="00455B35">
            <w:pPr>
              <w:pStyle w:val="Zpat"/>
              <w:tabs>
                <w:tab w:val="clear" w:pos="4536"/>
                <w:tab w:val="clear" w:pos="9072"/>
              </w:tabs>
              <w:rPr>
                <w:rFonts w:ascii="Arial" w:hAnsi="Arial" w:cs="Arial"/>
                <w:sz w:val="22"/>
              </w:rPr>
            </w:pPr>
          </w:p>
        </w:tc>
      </w:tr>
      <w:tr w:rsidR="00455B35" w:rsidRPr="008B366C">
        <w:tc>
          <w:tcPr>
            <w:tcW w:w="2050" w:type="dxa"/>
          </w:tcPr>
          <w:p w:rsidR="00455B35" w:rsidRPr="008B366C" w:rsidRDefault="00455B35" w:rsidP="00455B35">
            <w:pPr>
              <w:pStyle w:val="Zpat"/>
              <w:tabs>
                <w:tab w:val="clear" w:pos="4536"/>
                <w:tab w:val="clear" w:pos="9072"/>
              </w:tabs>
              <w:rPr>
                <w:rFonts w:ascii="Arial" w:hAnsi="Arial" w:cs="Arial"/>
                <w:sz w:val="22"/>
              </w:rPr>
            </w:pPr>
          </w:p>
        </w:tc>
        <w:tc>
          <w:tcPr>
            <w:tcW w:w="288" w:type="dxa"/>
          </w:tcPr>
          <w:p w:rsidR="00455B35" w:rsidRPr="008B366C" w:rsidRDefault="00455B35" w:rsidP="00455B35">
            <w:pPr>
              <w:pStyle w:val="Zpat"/>
              <w:tabs>
                <w:tab w:val="clear" w:pos="4536"/>
                <w:tab w:val="clear" w:pos="9072"/>
              </w:tabs>
              <w:rPr>
                <w:rFonts w:ascii="Arial" w:hAnsi="Arial" w:cs="Arial"/>
                <w:sz w:val="22"/>
              </w:rPr>
            </w:pPr>
          </w:p>
        </w:tc>
        <w:tc>
          <w:tcPr>
            <w:tcW w:w="5832" w:type="dxa"/>
          </w:tcPr>
          <w:p w:rsidR="00455B35" w:rsidRPr="008B366C" w:rsidRDefault="00455B35" w:rsidP="00455B35">
            <w:pPr>
              <w:pStyle w:val="Zpat"/>
              <w:tabs>
                <w:tab w:val="clear" w:pos="4536"/>
                <w:tab w:val="clear" w:pos="9072"/>
              </w:tabs>
              <w:rPr>
                <w:rFonts w:ascii="Arial" w:hAnsi="Arial" w:cs="Arial"/>
                <w:b/>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9E0BFE" w:rsidRDefault="009E0BFE">
      <w:pPr>
        <w:jc w:val="center"/>
        <w:rPr>
          <w:rFonts w:ascii="Arial" w:hAnsi="Arial" w:cs="Arial"/>
          <w:b/>
          <w:sz w:val="22"/>
          <w:u w:val="single"/>
        </w:rPr>
      </w:pPr>
    </w:p>
    <w:p w:rsidR="00D4327C" w:rsidRDefault="00D4327C">
      <w:pPr>
        <w:jc w:val="center"/>
        <w:rPr>
          <w:rFonts w:ascii="Arial" w:hAnsi="Arial" w:cs="Arial"/>
          <w:b/>
          <w:sz w:val="22"/>
          <w:u w:val="single"/>
        </w:rPr>
      </w:pPr>
    </w:p>
    <w:p w:rsidR="00D4327C" w:rsidRDefault="00D4327C">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A84A7C" w:rsidRPr="00D4327C" w:rsidRDefault="00A84A7C" w:rsidP="00D4327C">
      <w:pPr>
        <w:pStyle w:val="Zkladntext"/>
        <w:numPr>
          <w:ilvl w:val="1"/>
          <w:numId w:val="14"/>
        </w:numPr>
        <w:tabs>
          <w:tab w:val="num" w:pos="0"/>
        </w:tabs>
        <w:ind w:left="567" w:hanging="567"/>
        <w:rPr>
          <w:rFonts w:ascii="Arial" w:hAnsi="Arial" w:cs="Arial"/>
        </w:rPr>
      </w:pPr>
      <w:r w:rsidRPr="00A84A7C">
        <w:rPr>
          <w:rFonts w:ascii="Arial" w:hAnsi="Arial" w:cs="Arial"/>
        </w:rPr>
        <w:t>Předmětem této smlouvy je dodávka</w:t>
      </w:r>
      <w:r w:rsidR="003F11F2">
        <w:rPr>
          <w:rFonts w:ascii="Arial" w:hAnsi="Arial" w:cs="Arial"/>
        </w:rPr>
        <w:t xml:space="preserve"> </w:t>
      </w:r>
      <w:r w:rsidR="00D4327C">
        <w:rPr>
          <w:rFonts w:ascii="Arial" w:hAnsi="Arial" w:cs="Arial"/>
        </w:rPr>
        <w:t>kancelářského nábytku</w:t>
      </w:r>
      <w:r w:rsidR="00E43670">
        <w:rPr>
          <w:rFonts w:ascii="Arial" w:hAnsi="Arial" w:cs="Arial"/>
        </w:rPr>
        <w:t xml:space="preserve"> včetně </w:t>
      </w:r>
      <w:proofErr w:type="gramStart"/>
      <w:r w:rsidR="00E43670">
        <w:rPr>
          <w:rFonts w:ascii="Arial" w:hAnsi="Arial" w:cs="Arial"/>
        </w:rPr>
        <w:t xml:space="preserve">doplňků </w:t>
      </w:r>
      <w:r w:rsidR="009B78B1">
        <w:rPr>
          <w:rFonts w:ascii="Arial" w:hAnsi="Arial" w:cs="Arial"/>
        </w:rPr>
        <w:t xml:space="preserve"> </w:t>
      </w:r>
      <w:r w:rsidR="009B78B1">
        <w:rPr>
          <w:rFonts w:ascii="Arial" w:hAnsi="Arial" w:cs="Arial"/>
          <w:color w:val="000000"/>
          <w:szCs w:val="22"/>
        </w:rPr>
        <w:t>nadefinovaného</w:t>
      </w:r>
      <w:proofErr w:type="gramEnd"/>
      <w:r w:rsidR="009B78B1">
        <w:rPr>
          <w:rFonts w:ascii="Arial" w:hAnsi="Arial" w:cs="Arial"/>
          <w:color w:val="000000"/>
          <w:szCs w:val="22"/>
        </w:rPr>
        <w:t xml:space="preserve"> dle webových stránek www.hobis.cz  </w:t>
      </w:r>
      <w:r w:rsidR="00281465">
        <w:rPr>
          <w:rFonts w:ascii="Arial" w:hAnsi="Arial" w:cs="Arial"/>
        </w:rPr>
        <w:t>do kanceláře č.</w:t>
      </w:r>
      <w:r w:rsidR="00455B35">
        <w:rPr>
          <w:rFonts w:ascii="Arial" w:hAnsi="Arial" w:cs="Arial"/>
        </w:rPr>
        <w:t>1</w:t>
      </w:r>
      <w:r w:rsidR="001C6B15">
        <w:rPr>
          <w:rFonts w:ascii="Arial" w:hAnsi="Arial" w:cs="Arial"/>
        </w:rPr>
        <w:t>7</w:t>
      </w:r>
      <w:r w:rsidR="00281465">
        <w:rPr>
          <w:rFonts w:ascii="Arial" w:hAnsi="Arial" w:cs="Arial"/>
        </w:rPr>
        <w:t xml:space="preserve"> v administrativní budově v areálu závodu Chomutov, </w:t>
      </w:r>
      <w:r w:rsidR="00D4327C">
        <w:rPr>
          <w:rFonts w:ascii="Arial" w:hAnsi="Arial" w:cs="Arial"/>
        </w:rPr>
        <w:t xml:space="preserve">dle cenové nabídky ze dne </w:t>
      </w:r>
      <w:r w:rsidR="00455B35">
        <w:rPr>
          <w:rFonts w:ascii="Arial" w:hAnsi="Arial" w:cs="Arial"/>
        </w:rPr>
        <w:t>14</w:t>
      </w:r>
      <w:r w:rsidR="008F6AF6">
        <w:rPr>
          <w:rFonts w:ascii="Arial" w:hAnsi="Arial" w:cs="Arial"/>
        </w:rPr>
        <w:t>.</w:t>
      </w:r>
      <w:r w:rsidR="00455B35">
        <w:rPr>
          <w:rFonts w:ascii="Arial" w:hAnsi="Arial" w:cs="Arial"/>
        </w:rPr>
        <w:t>12</w:t>
      </w:r>
      <w:r w:rsidR="008F6AF6">
        <w:rPr>
          <w:rFonts w:ascii="Arial" w:hAnsi="Arial" w:cs="Arial"/>
        </w:rPr>
        <w:t>.</w:t>
      </w:r>
      <w:r w:rsidR="00D4327C">
        <w:rPr>
          <w:rFonts w:ascii="Arial" w:hAnsi="Arial" w:cs="Arial"/>
        </w:rPr>
        <w:t>20</w:t>
      </w:r>
      <w:r w:rsidR="00455B35">
        <w:rPr>
          <w:rFonts w:ascii="Arial" w:hAnsi="Arial" w:cs="Arial"/>
        </w:rPr>
        <w:t>21</w:t>
      </w:r>
      <w:r w:rsidR="00D4327C">
        <w:rPr>
          <w:rFonts w:ascii="Arial" w:hAnsi="Arial" w:cs="Arial"/>
        </w:rPr>
        <w:t>, viz. příloha</w:t>
      </w:r>
      <w:r w:rsidR="00281465">
        <w:rPr>
          <w:rFonts w:ascii="Arial" w:hAnsi="Arial" w:cs="Arial"/>
        </w:rPr>
        <w:t xml:space="preserve"> č.1</w:t>
      </w:r>
      <w:r w:rsidR="00D4327C">
        <w:rPr>
          <w:rFonts w:ascii="Arial" w:hAnsi="Arial" w:cs="Arial"/>
        </w:rPr>
        <w:t>, která je nedílnou součástí této smlouvy.</w:t>
      </w:r>
    </w:p>
    <w:p w:rsidR="00CC46A7" w:rsidRPr="00CC46A7" w:rsidRDefault="00CC46A7" w:rsidP="00CC46A7">
      <w:pPr>
        <w:pStyle w:val="Zkladntext"/>
        <w:rPr>
          <w:rFonts w:ascii="Arial" w:hAnsi="Arial" w:cs="Arial"/>
        </w:rPr>
      </w:pPr>
    </w:p>
    <w:p w:rsidR="00A84A7C" w:rsidRPr="00C2373C" w:rsidRDefault="00A84A7C" w:rsidP="00C2373C">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w:t>
      </w:r>
      <w:r w:rsidR="00D4327C">
        <w:rPr>
          <w:rFonts w:ascii="Arial" w:hAnsi="Arial" w:cs="Arial"/>
        </w:rPr>
        <w:t>kancelářský nábytek</w:t>
      </w:r>
      <w:r w:rsidR="00683A25">
        <w:rPr>
          <w:rFonts w:ascii="Arial" w:hAnsi="Arial" w:cs="Arial"/>
        </w:rPr>
        <w:t xml:space="preserve"> včetně doplňků </w:t>
      </w:r>
      <w:r w:rsidR="00D4327C">
        <w:rPr>
          <w:rFonts w:ascii="Arial" w:hAnsi="Arial" w:cs="Arial"/>
        </w:rPr>
        <w:t xml:space="preserve">nejpozději do </w:t>
      </w:r>
      <w:r w:rsidR="00D07E3D">
        <w:rPr>
          <w:rFonts w:ascii="Arial" w:hAnsi="Arial" w:cs="Arial"/>
        </w:rPr>
        <w:t>3</w:t>
      </w:r>
      <w:r w:rsidR="00AA7EBF">
        <w:rPr>
          <w:rFonts w:ascii="Arial" w:hAnsi="Arial" w:cs="Arial"/>
        </w:rPr>
        <w:t>1</w:t>
      </w:r>
      <w:r w:rsidR="00D07E3D">
        <w:rPr>
          <w:rFonts w:ascii="Arial" w:hAnsi="Arial" w:cs="Arial"/>
        </w:rPr>
        <w:t>.</w:t>
      </w:r>
      <w:r w:rsidR="00455B35">
        <w:rPr>
          <w:rFonts w:ascii="Arial" w:hAnsi="Arial" w:cs="Arial"/>
        </w:rPr>
        <w:t>12</w:t>
      </w:r>
      <w:r w:rsidR="00D07E3D">
        <w:rPr>
          <w:rFonts w:ascii="Arial" w:hAnsi="Arial" w:cs="Arial"/>
        </w:rPr>
        <w:t>.20</w:t>
      </w:r>
      <w:r w:rsidR="00455B35">
        <w:rPr>
          <w:rFonts w:ascii="Arial" w:hAnsi="Arial" w:cs="Arial"/>
        </w:rPr>
        <w:t>21</w:t>
      </w:r>
      <w:r w:rsidR="00D07E3D">
        <w:rPr>
          <w:rFonts w:ascii="Arial" w:hAnsi="Arial" w:cs="Arial"/>
        </w:rPr>
        <w:t xml:space="preserve">. </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Pr="00A84A7C" w:rsidRDefault="00A84A7C" w:rsidP="00CC46A7">
      <w:pPr>
        <w:pStyle w:val="Zkladntext"/>
        <w:ind w:firstLine="708"/>
        <w:rPr>
          <w:rFonts w:ascii="Arial" w:hAnsi="Arial" w:cs="Arial"/>
        </w:rPr>
      </w:pPr>
      <w:r w:rsidRPr="00A84A7C">
        <w:rPr>
          <w:rFonts w:ascii="Arial" w:hAnsi="Arial" w:cs="Arial"/>
        </w:rPr>
        <w:tab/>
        <w:t xml:space="preserve">závod Chomutov, Spořická 4949, 430 46 Chomutov, </w:t>
      </w:r>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9E5188">
        <w:rPr>
          <w:rFonts w:ascii="Arial" w:hAnsi="Arial" w:cs="Arial"/>
        </w:rPr>
        <w:t> </w:t>
      </w:r>
      <w:r w:rsidRPr="00CC46A7">
        <w:rPr>
          <w:rFonts w:ascii="Arial" w:hAnsi="Arial" w:cs="Arial"/>
        </w:rPr>
        <w:t>dodávan</w:t>
      </w:r>
      <w:r w:rsidR="009E5188">
        <w:rPr>
          <w:rFonts w:ascii="Arial" w:hAnsi="Arial" w:cs="Arial"/>
        </w:rPr>
        <w:t xml:space="preserve">ému nábytku </w:t>
      </w:r>
      <w:r w:rsidRPr="00CC46A7">
        <w:rPr>
          <w:rFonts w:ascii="Arial" w:hAnsi="Arial" w:cs="Arial"/>
        </w:rPr>
        <w:t xml:space="preserve">nastává okamžikem dodání </w:t>
      </w:r>
      <w:r w:rsidR="009E5188">
        <w:rPr>
          <w:rFonts w:ascii="Arial" w:hAnsi="Arial" w:cs="Arial"/>
        </w:rPr>
        <w:t>nábytku</w:t>
      </w:r>
      <w:r w:rsidR="00EF71D4">
        <w:rPr>
          <w:rFonts w:ascii="Arial" w:hAnsi="Arial" w:cs="Arial"/>
        </w:rPr>
        <w:t xml:space="preserve"> včetně doplňků</w:t>
      </w:r>
      <w:r w:rsidR="00455B35">
        <w:rPr>
          <w:rFonts w:ascii="Arial" w:hAnsi="Arial" w:cs="Arial"/>
        </w:rPr>
        <w:t xml:space="preserve">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9E5188">
        <w:rPr>
          <w:rFonts w:ascii="Arial" w:hAnsi="Arial" w:cs="Arial"/>
        </w:rPr>
        <w:t>kancelářský nábytek</w:t>
      </w:r>
      <w:r w:rsidR="00EF71D4">
        <w:rPr>
          <w:rFonts w:ascii="Arial" w:hAnsi="Arial" w:cs="Arial"/>
        </w:rPr>
        <w:t xml:space="preserve"> včetně </w:t>
      </w:r>
      <w:proofErr w:type="gramStart"/>
      <w:r w:rsidR="00EF71D4">
        <w:rPr>
          <w:rFonts w:ascii="Arial" w:hAnsi="Arial" w:cs="Arial"/>
        </w:rPr>
        <w:t>doplňků</w:t>
      </w:r>
      <w:r w:rsidR="009E5188">
        <w:rPr>
          <w:rFonts w:ascii="Arial" w:hAnsi="Arial" w:cs="Arial"/>
        </w:rPr>
        <w:t xml:space="preserve">  </w:t>
      </w:r>
      <w:r w:rsidR="00CC46A7" w:rsidRPr="00CC46A7">
        <w:rPr>
          <w:rFonts w:ascii="Arial" w:hAnsi="Arial" w:cs="Arial"/>
        </w:rPr>
        <w:t>v</w:t>
      </w:r>
      <w:proofErr w:type="gramEnd"/>
      <w:r w:rsidR="00CC46A7" w:rsidRPr="00CC46A7">
        <w:rPr>
          <w:rFonts w:ascii="Arial" w:hAnsi="Arial" w:cs="Arial"/>
        </w:rPr>
        <w:t xml:space="preserve">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Pr="004E7C27">
        <w:rPr>
          <w:rFonts w:ascii="Arial" w:hAnsi="Arial" w:cs="Arial"/>
        </w:rPr>
        <w:t xml:space="preserve">smlouvy, jedná se o vady plnění. Za vady plnění se považuje i dodání jiného druhu </w:t>
      </w:r>
      <w:proofErr w:type="gramStart"/>
      <w:r w:rsidR="00E43670">
        <w:rPr>
          <w:rFonts w:ascii="Arial" w:hAnsi="Arial" w:cs="Arial"/>
        </w:rPr>
        <w:t>nábytku</w:t>
      </w:r>
      <w:proofErr w:type="gramEnd"/>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E43670">
        <w:rPr>
          <w:rFonts w:ascii="Arial" w:hAnsi="Arial" w:cs="Arial"/>
        </w:rPr>
        <w:t xml:space="preserve"> poskytne na nábytek</w:t>
      </w:r>
      <w:r w:rsidR="00EF71D4">
        <w:rPr>
          <w:rFonts w:ascii="Arial" w:hAnsi="Arial" w:cs="Arial"/>
        </w:rPr>
        <w:t xml:space="preserve"> včetně doplňků </w:t>
      </w:r>
      <w:r w:rsidR="00E43670">
        <w:rPr>
          <w:rFonts w:ascii="Arial" w:hAnsi="Arial" w:cs="Arial"/>
        </w:rPr>
        <w:t>z</w:t>
      </w:r>
      <w:r w:rsidR="00CC46A7" w:rsidRPr="004E7C27">
        <w:rPr>
          <w:rFonts w:ascii="Arial" w:hAnsi="Arial" w:cs="Arial"/>
        </w:rPr>
        <w:t xml:space="preserve">áruku </w:t>
      </w:r>
      <w:r w:rsidR="00E6108A">
        <w:rPr>
          <w:rFonts w:ascii="Arial" w:hAnsi="Arial" w:cs="Arial"/>
        </w:rPr>
        <w:t>24 měsíců.</w:t>
      </w:r>
    </w:p>
    <w:p w:rsidR="004E7C27" w:rsidRDefault="004E7C27" w:rsidP="004E7C27">
      <w:pPr>
        <w:pStyle w:val="Odstavecseseznamem"/>
        <w:rPr>
          <w:rFonts w:ascii="Arial" w:hAnsi="Arial" w:cs="Arial"/>
        </w:rPr>
      </w:pPr>
    </w:p>
    <w:p w:rsidR="00CC46A7" w:rsidRDefault="00223D9D" w:rsidP="00E43670">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 </w:t>
      </w:r>
    </w:p>
    <w:p w:rsidR="00E43670" w:rsidRDefault="00E43670" w:rsidP="00E43670">
      <w:pPr>
        <w:pStyle w:val="Zkladntext"/>
        <w:ind w:left="567"/>
        <w:rPr>
          <w:rFonts w:ascii="Arial" w:hAnsi="Arial" w:cs="Arial"/>
        </w:rPr>
      </w:pPr>
    </w:p>
    <w:p w:rsidR="00507CB1" w:rsidRPr="00E43670" w:rsidRDefault="00507CB1" w:rsidP="00E43670">
      <w:pPr>
        <w:pStyle w:val="Zkladntext"/>
        <w:ind w:left="567"/>
        <w:rPr>
          <w:rFonts w:ascii="Arial" w:hAnsi="Arial" w:cs="Arial"/>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Cena</w:t>
      </w:r>
    </w:p>
    <w:p w:rsidR="00924B55" w:rsidRPr="00591E27" w:rsidRDefault="00924B55" w:rsidP="00924B55">
      <w:pPr>
        <w:spacing w:line="120" w:lineRule="auto"/>
        <w:rPr>
          <w:rFonts w:ascii="Arial" w:hAnsi="Arial" w:cs="Arial"/>
          <w:sz w:val="22"/>
        </w:rPr>
      </w:pPr>
    </w:p>
    <w:p w:rsidR="00CC46A7" w:rsidRPr="00507CB1" w:rsidRDefault="00223D9D" w:rsidP="00BB4990">
      <w:pPr>
        <w:pStyle w:val="Zkladntext"/>
        <w:numPr>
          <w:ilvl w:val="1"/>
          <w:numId w:val="14"/>
        </w:numPr>
        <w:tabs>
          <w:tab w:val="num" w:pos="0"/>
          <w:tab w:val="num" w:pos="1241"/>
        </w:tabs>
        <w:ind w:left="567" w:hanging="567"/>
        <w:rPr>
          <w:rFonts w:ascii="Arial" w:hAnsi="Arial" w:cs="Arial"/>
        </w:rPr>
      </w:pPr>
      <w:r w:rsidRPr="00507CB1">
        <w:rPr>
          <w:rFonts w:ascii="Arial" w:hAnsi="Arial" w:cs="Arial"/>
        </w:rPr>
        <w:lastRenderedPageBreak/>
        <w:t>Prodávající</w:t>
      </w:r>
      <w:r w:rsidR="00CC46A7" w:rsidRPr="00507CB1">
        <w:rPr>
          <w:rFonts w:ascii="Arial" w:hAnsi="Arial" w:cs="Arial"/>
        </w:rPr>
        <w:t xml:space="preserve"> se zavazuje dodat </w:t>
      </w:r>
      <w:r w:rsidR="00872EF1" w:rsidRPr="00507CB1">
        <w:rPr>
          <w:rFonts w:ascii="Arial" w:hAnsi="Arial" w:cs="Arial"/>
        </w:rPr>
        <w:t>kupujícímu</w:t>
      </w:r>
      <w:r w:rsidR="009E0BFE" w:rsidRPr="00507CB1">
        <w:rPr>
          <w:rFonts w:ascii="Arial" w:hAnsi="Arial" w:cs="Arial"/>
        </w:rPr>
        <w:t xml:space="preserve"> </w:t>
      </w:r>
      <w:r w:rsidR="00E43670" w:rsidRPr="00507CB1">
        <w:rPr>
          <w:rFonts w:ascii="Arial" w:hAnsi="Arial" w:cs="Arial"/>
        </w:rPr>
        <w:t>kancelářský nábytek</w:t>
      </w:r>
      <w:r w:rsidR="00EF71D4" w:rsidRPr="00507CB1">
        <w:rPr>
          <w:rFonts w:ascii="Arial" w:hAnsi="Arial" w:cs="Arial"/>
        </w:rPr>
        <w:t xml:space="preserve"> včetně doplňků </w:t>
      </w:r>
      <w:r w:rsidR="00E836FB" w:rsidRPr="00507CB1">
        <w:rPr>
          <w:rFonts w:ascii="Arial" w:hAnsi="Arial" w:cs="Arial"/>
        </w:rPr>
        <w:t>dle specifikace uvedené v příloze č.1 této smlouvy, a to za cenu</w:t>
      </w:r>
      <w:r w:rsidR="00507CB1" w:rsidRPr="00507CB1">
        <w:rPr>
          <w:rFonts w:ascii="Arial" w:hAnsi="Arial" w:cs="Arial"/>
        </w:rPr>
        <w:t xml:space="preserve"> </w:t>
      </w:r>
      <w:r w:rsidR="00AA7EBF" w:rsidRPr="00507CB1">
        <w:rPr>
          <w:rFonts w:ascii="Arial" w:hAnsi="Arial" w:cs="Arial"/>
          <w:b/>
        </w:rPr>
        <w:t>6</w:t>
      </w:r>
      <w:r w:rsidR="00455B35" w:rsidRPr="00507CB1">
        <w:rPr>
          <w:rFonts w:ascii="Arial" w:hAnsi="Arial" w:cs="Arial"/>
          <w:b/>
        </w:rPr>
        <w:t>4</w:t>
      </w:r>
      <w:r w:rsidR="00AA7EBF" w:rsidRPr="00507CB1">
        <w:rPr>
          <w:rFonts w:ascii="Arial" w:hAnsi="Arial" w:cs="Arial"/>
          <w:b/>
        </w:rPr>
        <w:t xml:space="preserve"> </w:t>
      </w:r>
      <w:r w:rsidR="00455B35" w:rsidRPr="00507CB1">
        <w:rPr>
          <w:rFonts w:ascii="Arial" w:hAnsi="Arial" w:cs="Arial"/>
          <w:b/>
        </w:rPr>
        <w:t>635</w:t>
      </w:r>
      <w:r w:rsidR="00CD0872" w:rsidRPr="00507CB1">
        <w:rPr>
          <w:rFonts w:ascii="Arial" w:hAnsi="Arial" w:cs="Arial"/>
          <w:b/>
        </w:rPr>
        <w:t>,- Kč</w:t>
      </w:r>
      <w:r w:rsidR="009E0BFE" w:rsidRPr="00507CB1">
        <w:rPr>
          <w:rFonts w:ascii="Arial" w:hAnsi="Arial" w:cs="Arial"/>
          <w:b/>
        </w:rPr>
        <w:t xml:space="preserve"> bez DPH</w:t>
      </w:r>
      <w:r w:rsidR="009E0BFE" w:rsidRPr="00507CB1">
        <w:rPr>
          <w:rFonts w:ascii="Arial" w:hAnsi="Arial" w:cs="Arial"/>
        </w:rPr>
        <w:t>.</w:t>
      </w:r>
    </w:p>
    <w:p w:rsidR="00CC46A7" w:rsidRDefault="00CC46A7" w:rsidP="00620D0E">
      <w:pPr>
        <w:pStyle w:val="Zkladntext"/>
        <w:ind w:left="397" w:hanging="397"/>
        <w:rPr>
          <w:rFonts w:ascii="Arial" w:hAnsi="Arial" w:cs="Arial"/>
        </w:rPr>
      </w:pPr>
    </w:p>
    <w:p w:rsidR="00507CB1" w:rsidRDefault="00507CB1"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Splatnost faktury je 30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A77D77">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A77D77">
        <w:rPr>
          <w:rFonts w:ascii="Arial" w:hAnsi="Arial" w:cs="Arial"/>
        </w:rPr>
        <w:t>5</w:t>
      </w:r>
      <w:r w:rsidR="00361EC0" w:rsidRPr="002016DD">
        <w:rPr>
          <w:rFonts w:ascii="Arial" w:hAnsi="Arial" w:cs="Arial"/>
        </w:rPr>
        <w:t xml:space="preserve"> % z ceny bez DPH vadného plnění nebo reklamované dodávky, a to za každý i započatý den prodlení.</w:t>
      </w:r>
    </w:p>
    <w:p w:rsidR="004E7C27" w:rsidRDefault="004E7C27" w:rsidP="004E7C27">
      <w:pPr>
        <w:pStyle w:val="Odstavecseseznamem"/>
        <w:rPr>
          <w:rFonts w:ascii="Arial" w:hAnsi="Arial" w:cs="Arial"/>
          <w:color w:val="000000"/>
          <w:szCs w:val="22"/>
        </w:rPr>
      </w:pPr>
    </w:p>
    <w:p w:rsidR="00800E91" w:rsidRPr="002016DD" w:rsidRDefault="00800E91"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w:t>
      </w:r>
      <w:r w:rsidR="00774CCB" w:rsidRPr="002016DD">
        <w:rPr>
          <w:rFonts w:ascii="Arial" w:hAnsi="Arial" w:cs="Arial"/>
          <w:color w:val="000000" w:themeColor="text1"/>
        </w:rPr>
        <w:lastRenderedPageBreak/>
        <w:t>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DD05CB" w:rsidRPr="00CD0872" w:rsidRDefault="00CD0872" w:rsidP="00CD0872">
      <w:pPr>
        <w:widowControl w:val="0"/>
        <w:autoSpaceDE w:val="0"/>
        <w:autoSpaceDN w:val="0"/>
        <w:adjustRightInd w:val="0"/>
        <w:ind w:left="288"/>
        <w:jc w:val="center"/>
        <w:rPr>
          <w:rFonts w:ascii="Arial" w:hAnsi="Arial" w:cs="Arial"/>
          <w:b/>
          <w:sz w:val="22"/>
          <w:szCs w:val="22"/>
          <w:u w:val="single"/>
        </w:rPr>
      </w:pPr>
      <w:r>
        <w:rPr>
          <w:rFonts w:ascii="Arial" w:hAnsi="Arial" w:cs="Arial"/>
          <w:b/>
          <w:sz w:val="22"/>
          <w:szCs w:val="22"/>
          <w:u w:val="single"/>
        </w:rPr>
        <w:t xml:space="preserve">12. </w:t>
      </w:r>
      <w:proofErr w:type="spellStart"/>
      <w:r w:rsidR="00DD05CB" w:rsidRPr="00CD0872">
        <w:rPr>
          <w:rFonts w:ascii="Arial" w:hAnsi="Arial" w:cs="Arial"/>
          <w:b/>
          <w:sz w:val="22"/>
          <w:szCs w:val="22"/>
          <w:u w:val="single"/>
        </w:rPr>
        <w:t>Compliance</w:t>
      </w:r>
      <w:proofErr w:type="spellEnd"/>
      <w:r w:rsidR="00DD05CB" w:rsidRPr="00CD0872">
        <w:rPr>
          <w:rFonts w:ascii="Arial" w:hAnsi="Arial" w:cs="Arial"/>
          <w:b/>
          <w:sz w:val="22"/>
          <w:szCs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CD0872" w:rsidP="00A77D77">
      <w:pPr>
        <w:widowControl w:val="0"/>
        <w:tabs>
          <w:tab w:val="left" w:pos="567"/>
        </w:tabs>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12</w:t>
      </w:r>
      <w:r w:rsidR="00DD05CB">
        <w:rPr>
          <w:rFonts w:ascii="Arial" w:hAnsi="Arial" w:cs="Arial"/>
          <w:sz w:val="22"/>
          <w:szCs w:val="22"/>
        </w:rPr>
        <w:t xml:space="preserve">.1  </w:t>
      </w:r>
      <w:r w:rsidR="003922CF">
        <w:rPr>
          <w:rFonts w:ascii="Arial" w:hAnsi="Arial" w:cs="Arial"/>
          <w:sz w:val="22"/>
          <w:szCs w:val="22"/>
        </w:rPr>
        <w:t xml:space="preserve"> </w:t>
      </w:r>
      <w:r w:rsidR="00A77D77" w:rsidRPr="00A77D77">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CD0872" w:rsidP="00281465">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12</w:t>
      </w:r>
      <w:r w:rsidR="00DD05CB">
        <w:rPr>
          <w:rFonts w:ascii="Arial" w:hAnsi="Arial" w:cs="Arial"/>
          <w:sz w:val="22"/>
          <w:szCs w:val="22"/>
        </w:rPr>
        <w:t xml:space="preserve">.2 </w:t>
      </w:r>
      <w:r w:rsidR="00DD05CB">
        <w:rPr>
          <w:rFonts w:ascii="Arial" w:hAnsi="Arial" w:cs="Arial"/>
          <w:sz w:val="22"/>
          <w:szCs w:val="22"/>
        </w:rPr>
        <w:tab/>
      </w:r>
      <w:r w:rsidR="00A77D77" w:rsidRPr="00A77D77">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A77D77" w:rsidRDefault="00A77D77" w:rsidP="00281465">
      <w:pPr>
        <w:widowControl w:val="0"/>
        <w:autoSpaceDE w:val="0"/>
        <w:autoSpaceDN w:val="0"/>
        <w:adjustRightInd w:val="0"/>
        <w:ind w:left="567" w:hanging="567"/>
        <w:contextualSpacing/>
        <w:jc w:val="both"/>
        <w:rPr>
          <w:rFonts w:ascii="Arial" w:hAnsi="Arial" w:cs="Arial"/>
          <w:sz w:val="22"/>
          <w:szCs w:val="22"/>
        </w:rPr>
      </w:pPr>
    </w:p>
    <w:p w:rsidR="0024393A" w:rsidRPr="00695A0A" w:rsidRDefault="00DD05CB" w:rsidP="0024393A">
      <w:pPr>
        <w:widowControl w:val="0"/>
        <w:autoSpaceDE w:val="0"/>
        <w:autoSpaceDN w:val="0"/>
        <w:adjustRightInd w:val="0"/>
        <w:ind w:left="567" w:hanging="567"/>
        <w:contextualSpacing/>
        <w:jc w:val="both"/>
        <w:rPr>
          <w:rFonts w:ascii="Arial" w:hAnsi="Arial" w:cs="Arial"/>
          <w:color w:val="000000"/>
          <w:sz w:val="22"/>
          <w:szCs w:val="22"/>
        </w:rPr>
      </w:pPr>
      <w:proofErr w:type="gramStart"/>
      <w:r>
        <w:rPr>
          <w:rFonts w:ascii="Arial" w:hAnsi="Arial" w:cs="Arial"/>
          <w:sz w:val="22"/>
          <w:szCs w:val="22"/>
        </w:rPr>
        <w:t>1</w:t>
      </w:r>
      <w:r w:rsidR="00CD0872">
        <w:rPr>
          <w:rFonts w:ascii="Arial" w:hAnsi="Arial" w:cs="Arial"/>
          <w:sz w:val="22"/>
          <w:szCs w:val="22"/>
        </w:rPr>
        <w:t>2</w:t>
      </w:r>
      <w:r>
        <w:rPr>
          <w:rFonts w:ascii="Arial" w:hAnsi="Arial" w:cs="Arial"/>
          <w:sz w:val="22"/>
          <w:szCs w:val="22"/>
        </w:rPr>
        <w:t xml:space="preserve">.3  </w:t>
      </w:r>
      <w:r w:rsidR="0024393A">
        <w:rPr>
          <w:rFonts w:ascii="Arial" w:hAnsi="Arial" w:cs="Arial"/>
          <w:sz w:val="22"/>
          <w:szCs w:val="22"/>
        </w:rPr>
        <w:t>Prodávající</w:t>
      </w:r>
      <w:proofErr w:type="gramEnd"/>
      <w:r w:rsidR="0024393A">
        <w:rPr>
          <w:rFonts w:ascii="Arial" w:hAnsi="Arial" w:cs="Arial"/>
          <w:sz w:val="22"/>
          <w:szCs w:val="22"/>
        </w:rPr>
        <w:t xml:space="preserve"> p</w:t>
      </w:r>
      <w:r w:rsidR="0024393A" w:rsidRPr="00695A0A">
        <w:rPr>
          <w:rFonts w:ascii="Arial" w:hAnsi="Arial" w:cs="Arial"/>
          <w:color w:val="000000"/>
          <w:sz w:val="22"/>
          <w:szCs w:val="22"/>
        </w:rPr>
        <w:t xml:space="preserve">rohlašuje, že se seznámil se zásadami, hodnotami a cíli </w:t>
      </w:r>
      <w:proofErr w:type="spellStart"/>
      <w:r w:rsidR="0024393A" w:rsidRPr="00695A0A">
        <w:rPr>
          <w:rFonts w:ascii="Arial" w:hAnsi="Arial" w:cs="Arial"/>
          <w:color w:val="000000"/>
          <w:sz w:val="22"/>
          <w:szCs w:val="22"/>
        </w:rPr>
        <w:t>Compliance</w:t>
      </w:r>
      <w:proofErr w:type="spellEnd"/>
      <w:r w:rsidR="0024393A" w:rsidRPr="00695A0A">
        <w:rPr>
          <w:rFonts w:ascii="Arial" w:hAnsi="Arial" w:cs="Arial"/>
          <w:color w:val="000000"/>
          <w:sz w:val="22"/>
          <w:szCs w:val="22"/>
        </w:rPr>
        <w:t xml:space="preserve"> programu Povodí Ohře, s</w:t>
      </w:r>
      <w:r w:rsidR="0024393A">
        <w:rPr>
          <w:rFonts w:ascii="Arial" w:hAnsi="Arial" w:cs="Arial"/>
          <w:color w:val="000000"/>
          <w:sz w:val="22"/>
          <w:szCs w:val="22"/>
        </w:rPr>
        <w:t xml:space="preserve">tátní podnik </w:t>
      </w:r>
      <w:r w:rsidR="0024393A" w:rsidRPr="00695A0A">
        <w:rPr>
          <w:rFonts w:ascii="Arial" w:hAnsi="Arial" w:cs="Arial"/>
          <w:color w:val="000000"/>
          <w:sz w:val="22"/>
          <w:szCs w:val="22"/>
        </w:rPr>
        <w:t xml:space="preserve"> (viz </w:t>
      </w:r>
      <w:hyperlink r:id="rId8" w:history="1">
        <w:r w:rsidR="0024393A" w:rsidRPr="00695A0A">
          <w:rPr>
            <w:rFonts w:ascii="Arial" w:hAnsi="Arial" w:cs="Arial"/>
            <w:color w:val="0000FF"/>
            <w:sz w:val="22"/>
            <w:szCs w:val="22"/>
            <w:u w:val="single"/>
          </w:rPr>
          <w:t>http://www.poh.cz/protikorupcni-a-compliance-program/d-1346/p1=1458</w:t>
        </w:r>
      </w:hyperlink>
      <w:r w:rsidR="0024393A" w:rsidRPr="00695A0A">
        <w:rPr>
          <w:rFonts w:ascii="Arial" w:hAnsi="Arial" w:cs="Arial"/>
          <w:color w:val="000000"/>
          <w:sz w:val="22"/>
          <w:szCs w:val="22"/>
        </w:rPr>
        <w:t xml:space="preserve">), dále s Etickým kodexem Povodí Ohře, státní podnik a Protikorupčním programem Povodí Ohře, státní podnik. </w:t>
      </w:r>
      <w:r w:rsidR="0024393A">
        <w:rPr>
          <w:rFonts w:ascii="Arial" w:hAnsi="Arial" w:cs="Arial"/>
          <w:sz w:val="22"/>
          <w:szCs w:val="22"/>
        </w:rPr>
        <w:t>Prodávající</w:t>
      </w:r>
      <w:r w:rsidR="0024393A" w:rsidRPr="00695A0A">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77D77" w:rsidRPr="00A77D77" w:rsidRDefault="00A77D77" w:rsidP="00A77D77">
      <w:pPr>
        <w:widowControl w:val="0"/>
        <w:autoSpaceDE w:val="0"/>
        <w:autoSpaceDN w:val="0"/>
        <w:adjustRightInd w:val="0"/>
        <w:ind w:left="567" w:hanging="567"/>
        <w:contextualSpacing/>
        <w:jc w:val="both"/>
        <w:rPr>
          <w:rFonts w:ascii="Arial" w:hAnsi="Arial" w:cs="Arial"/>
          <w:sz w:val="22"/>
          <w:szCs w:val="22"/>
        </w:rPr>
      </w:pPr>
    </w:p>
    <w:p w:rsidR="00DF4E4F" w:rsidRPr="00A77D77" w:rsidRDefault="00DD05CB" w:rsidP="00A77D77">
      <w:pPr>
        <w:widowControl w:val="0"/>
        <w:autoSpaceDE w:val="0"/>
        <w:autoSpaceDN w:val="0"/>
        <w:adjustRightInd w:val="0"/>
        <w:ind w:left="567" w:hanging="567"/>
        <w:contextualSpacing/>
        <w:jc w:val="both"/>
        <w:rPr>
          <w:rFonts w:ascii="Arial" w:hAnsi="Arial" w:cs="Arial"/>
          <w:sz w:val="22"/>
          <w:szCs w:val="22"/>
        </w:rPr>
      </w:pPr>
      <w:r w:rsidRPr="00BC1406">
        <w:rPr>
          <w:rFonts w:ascii="Arial" w:hAnsi="Arial" w:cs="Arial"/>
          <w:sz w:val="22"/>
          <w:szCs w:val="22"/>
        </w:rPr>
        <w:t>1</w:t>
      </w:r>
      <w:r w:rsidR="00CD0872">
        <w:rPr>
          <w:rFonts w:ascii="Arial" w:hAnsi="Arial" w:cs="Arial"/>
          <w:sz w:val="22"/>
          <w:szCs w:val="22"/>
        </w:rPr>
        <w:t>2</w:t>
      </w:r>
      <w:r w:rsidRPr="00BC1406">
        <w:rPr>
          <w:rFonts w:ascii="Arial" w:hAnsi="Arial" w:cs="Arial"/>
          <w:sz w:val="22"/>
          <w:szCs w:val="22"/>
        </w:rPr>
        <w:t xml:space="preserve">.4 </w:t>
      </w:r>
      <w:r w:rsidR="00A77D77" w:rsidRPr="00A77D77">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D05CB" w:rsidRDefault="00DD05CB" w:rsidP="00216B13">
      <w:pPr>
        <w:rPr>
          <w:rFonts w:ascii="Arial" w:hAnsi="Arial" w:cs="Arial"/>
          <w:sz w:val="22"/>
        </w:rPr>
      </w:pPr>
    </w:p>
    <w:p w:rsidR="00507CB1" w:rsidRDefault="00507CB1" w:rsidP="00CD0872">
      <w:pPr>
        <w:ind w:left="288"/>
        <w:jc w:val="center"/>
        <w:rPr>
          <w:rFonts w:ascii="Arial" w:hAnsi="Arial" w:cs="Arial"/>
          <w:b/>
          <w:sz w:val="22"/>
          <w:u w:val="single"/>
        </w:rPr>
      </w:pPr>
    </w:p>
    <w:p w:rsidR="00507CB1" w:rsidRDefault="00507CB1" w:rsidP="00CD0872">
      <w:pPr>
        <w:ind w:left="288"/>
        <w:jc w:val="center"/>
        <w:rPr>
          <w:rFonts w:ascii="Arial" w:hAnsi="Arial" w:cs="Arial"/>
          <w:b/>
          <w:sz w:val="22"/>
          <w:u w:val="single"/>
        </w:rPr>
      </w:pPr>
    </w:p>
    <w:p w:rsidR="00507CB1" w:rsidRPr="00DA6F52" w:rsidRDefault="00507CB1" w:rsidP="00507CB1">
      <w:pPr>
        <w:widowControl w:val="0"/>
        <w:autoSpaceDE w:val="0"/>
        <w:autoSpaceDN w:val="0"/>
        <w:adjustRightInd w:val="0"/>
        <w:jc w:val="center"/>
        <w:rPr>
          <w:rFonts w:ascii="Arial" w:hAnsi="Arial" w:cs="Arial"/>
          <w:b/>
          <w:bCs/>
          <w:sz w:val="22"/>
          <w:szCs w:val="22"/>
          <w:u w:val="single"/>
        </w:rPr>
      </w:pPr>
      <w:r w:rsidRPr="00DA6F52">
        <w:rPr>
          <w:rFonts w:ascii="Arial" w:hAnsi="Arial" w:cs="Arial"/>
          <w:b/>
          <w:bCs/>
          <w:sz w:val="22"/>
          <w:szCs w:val="22"/>
          <w:u w:val="single"/>
        </w:rPr>
        <w:t>1</w:t>
      </w:r>
      <w:r>
        <w:rPr>
          <w:rFonts w:ascii="Arial" w:hAnsi="Arial" w:cs="Arial"/>
          <w:b/>
          <w:bCs/>
          <w:sz w:val="22"/>
          <w:szCs w:val="22"/>
          <w:u w:val="single"/>
        </w:rPr>
        <w:t>3</w:t>
      </w:r>
      <w:r w:rsidRPr="00DA6F52">
        <w:rPr>
          <w:rFonts w:ascii="Arial" w:hAnsi="Arial" w:cs="Arial"/>
          <w:b/>
          <w:bCs/>
          <w:sz w:val="22"/>
          <w:szCs w:val="22"/>
          <w:u w:val="single"/>
        </w:rPr>
        <w:t>. Ochrana a zpracování osobních údajů</w:t>
      </w:r>
    </w:p>
    <w:p w:rsidR="00507CB1" w:rsidRPr="00DA6F52" w:rsidRDefault="00507CB1" w:rsidP="00507CB1">
      <w:pPr>
        <w:widowControl w:val="0"/>
        <w:autoSpaceDE w:val="0"/>
        <w:autoSpaceDN w:val="0"/>
        <w:adjustRightInd w:val="0"/>
        <w:jc w:val="center"/>
        <w:rPr>
          <w:rFonts w:ascii="Arial" w:hAnsi="Arial" w:cs="Arial"/>
          <w:b/>
          <w:bCs/>
          <w:sz w:val="22"/>
          <w:szCs w:val="22"/>
        </w:rPr>
      </w:pPr>
    </w:p>
    <w:p w:rsidR="00507CB1" w:rsidRPr="00376D6D" w:rsidRDefault="00507CB1" w:rsidP="00507CB1">
      <w:pPr>
        <w:widowControl w:val="0"/>
        <w:autoSpaceDE w:val="0"/>
        <w:autoSpaceDN w:val="0"/>
        <w:adjustRightInd w:val="0"/>
        <w:ind w:left="567" w:hanging="567"/>
        <w:contextualSpacing/>
        <w:jc w:val="both"/>
        <w:rPr>
          <w:rFonts w:ascii="Arial" w:hAnsi="Arial" w:cs="Arial"/>
          <w:sz w:val="22"/>
          <w:szCs w:val="22"/>
        </w:rPr>
      </w:pPr>
      <w:r>
        <w:rPr>
          <w:rFonts w:ascii="Arial" w:hAnsi="Arial" w:cs="Arial"/>
          <w:color w:val="000000"/>
          <w:sz w:val="22"/>
          <w:szCs w:val="22"/>
        </w:rPr>
        <w:lastRenderedPageBreak/>
        <w:t xml:space="preserve">13.1 </w:t>
      </w:r>
      <w:r w:rsidRPr="00376D6D">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376D6D">
          <w:rPr>
            <w:rFonts w:ascii="Arial" w:hAnsi="Arial" w:cs="Arial"/>
            <w:color w:val="0000FF"/>
            <w:sz w:val="22"/>
            <w:szCs w:val="22"/>
          </w:rPr>
          <w:t>http://www.poh.cz/informace-o-zpracovani-osobnich-udaju/d-1369/p1=1459</w:t>
        </w:r>
      </w:hyperlink>
    </w:p>
    <w:p w:rsidR="00507CB1" w:rsidRDefault="00507CB1" w:rsidP="00CD0872">
      <w:pPr>
        <w:ind w:left="288"/>
        <w:jc w:val="center"/>
        <w:rPr>
          <w:rFonts w:ascii="Arial" w:hAnsi="Arial" w:cs="Arial"/>
          <w:b/>
          <w:sz w:val="22"/>
          <w:u w:val="single"/>
        </w:rPr>
      </w:pPr>
    </w:p>
    <w:p w:rsidR="00507CB1" w:rsidRDefault="00507CB1" w:rsidP="00CD0872">
      <w:pPr>
        <w:ind w:left="288"/>
        <w:jc w:val="center"/>
        <w:rPr>
          <w:rFonts w:ascii="Arial" w:hAnsi="Arial" w:cs="Arial"/>
          <w:b/>
          <w:sz w:val="22"/>
          <w:u w:val="single"/>
        </w:rPr>
      </w:pPr>
    </w:p>
    <w:p w:rsidR="00216B13" w:rsidRPr="00CD0872" w:rsidRDefault="00CD0872" w:rsidP="00CD0872">
      <w:pPr>
        <w:ind w:left="288"/>
        <w:jc w:val="center"/>
        <w:rPr>
          <w:rFonts w:ascii="Arial" w:hAnsi="Arial" w:cs="Arial"/>
          <w:b/>
          <w:sz w:val="22"/>
          <w:u w:val="single"/>
        </w:rPr>
      </w:pPr>
      <w:r>
        <w:rPr>
          <w:rFonts w:ascii="Arial" w:hAnsi="Arial" w:cs="Arial"/>
          <w:b/>
          <w:sz w:val="22"/>
          <w:u w:val="single"/>
        </w:rPr>
        <w:t>1</w:t>
      </w:r>
      <w:r w:rsidR="00507CB1">
        <w:rPr>
          <w:rFonts w:ascii="Arial" w:hAnsi="Arial" w:cs="Arial"/>
          <w:b/>
          <w:sz w:val="22"/>
          <w:u w:val="single"/>
        </w:rPr>
        <w:t>4</w:t>
      </w:r>
      <w:r>
        <w:rPr>
          <w:rFonts w:ascii="Arial" w:hAnsi="Arial" w:cs="Arial"/>
          <w:b/>
          <w:sz w:val="22"/>
          <w:u w:val="single"/>
        </w:rPr>
        <w:t xml:space="preserve">. </w:t>
      </w:r>
      <w:r w:rsidR="00216B13"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Default="00CD0872" w:rsidP="00CD0872">
      <w:pPr>
        <w:pStyle w:val="Zkladntext"/>
        <w:ind w:left="567" w:hanging="567"/>
        <w:rPr>
          <w:rFonts w:ascii="Arial" w:hAnsi="Arial" w:cs="Arial"/>
          <w:color w:val="000000"/>
          <w:szCs w:val="22"/>
        </w:rPr>
      </w:pPr>
      <w:r>
        <w:rPr>
          <w:rFonts w:ascii="Arial" w:hAnsi="Arial" w:cs="Arial"/>
          <w:color w:val="000000"/>
          <w:szCs w:val="22"/>
        </w:rPr>
        <w:t>1</w:t>
      </w:r>
      <w:r w:rsidR="00507CB1">
        <w:rPr>
          <w:rFonts w:ascii="Arial" w:hAnsi="Arial" w:cs="Arial"/>
          <w:color w:val="000000"/>
          <w:szCs w:val="22"/>
        </w:rPr>
        <w:t>4</w:t>
      </w:r>
      <w:r>
        <w:rPr>
          <w:rFonts w:ascii="Arial" w:hAnsi="Arial" w:cs="Arial"/>
          <w:color w:val="000000"/>
          <w:szCs w:val="22"/>
        </w:rPr>
        <w:t>.1</w:t>
      </w:r>
      <w:r>
        <w:rPr>
          <w:rFonts w:ascii="Arial" w:hAnsi="Arial" w:cs="Arial"/>
          <w:color w:val="000000"/>
          <w:szCs w:val="22"/>
        </w:rPr>
        <w:tab/>
      </w:r>
      <w:r w:rsidR="00D75F77">
        <w:rPr>
          <w:rFonts w:ascii="Arial" w:hAnsi="Arial" w:cs="Arial"/>
          <w:color w:val="000000"/>
          <w:szCs w:val="22"/>
        </w:rPr>
        <w:t>Prodávající</w:t>
      </w:r>
      <w:r w:rsidR="00D75F77" w:rsidRPr="004E7C27">
        <w:rPr>
          <w:rFonts w:ascii="Arial" w:hAnsi="Arial" w:cs="Arial"/>
          <w:color w:val="000000"/>
          <w:szCs w:val="22"/>
        </w:rPr>
        <w:t xml:space="preserve"> bez jakýchkoliv výhrad souhlasí se zveřejněním svých identifikačních údajů a dalších údajů uvedených v této smlouvě</w:t>
      </w:r>
      <w:r w:rsidR="00D75F77">
        <w:rPr>
          <w:rFonts w:ascii="Arial" w:hAnsi="Arial" w:cs="Arial"/>
          <w:color w:val="000000"/>
          <w:szCs w:val="22"/>
        </w:rPr>
        <w:t>, včetně ceny za předmět plnění.</w:t>
      </w:r>
    </w:p>
    <w:p w:rsidR="00D75F77" w:rsidRDefault="00D75F77" w:rsidP="00D75F77">
      <w:pPr>
        <w:pStyle w:val="Zkladntext"/>
        <w:tabs>
          <w:tab w:val="num" w:pos="532"/>
        </w:tabs>
        <w:ind w:left="720"/>
        <w:rPr>
          <w:rFonts w:ascii="Arial" w:hAnsi="Arial" w:cs="Arial"/>
          <w:color w:val="000000"/>
          <w:szCs w:val="22"/>
        </w:rPr>
      </w:pPr>
    </w:p>
    <w:p w:rsidR="00D75F77" w:rsidRPr="004E7C27" w:rsidRDefault="00E02B17" w:rsidP="00CD0872">
      <w:pPr>
        <w:pStyle w:val="Zkladntext"/>
        <w:ind w:left="567" w:hanging="567"/>
        <w:rPr>
          <w:rFonts w:ascii="Arial" w:hAnsi="Arial" w:cs="Arial"/>
          <w:color w:val="000000"/>
          <w:szCs w:val="22"/>
        </w:rPr>
      </w:pPr>
      <w:proofErr w:type="gramStart"/>
      <w:r>
        <w:rPr>
          <w:rFonts w:ascii="Arial" w:hAnsi="Arial" w:cs="Arial"/>
        </w:rPr>
        <w:t>1</w:t>
      </w:r>
      <w:r w:rsidR="00507CB1">
        <w:rPr>
          <w:rFonts w:ascii="Arial" w:hAnsi="Arial" w:cs="Arial"/>
        </w:rPr>
        <w:t>4</w:t>
      </w:r>
      <w:r>
        <w:rPr>
          <w:rFonts w:ascii="Arial" w:hAnsi="Arial" w:cs="Arial"/>
        </w:rPr>
        <w:t xml:space="preserve">.2 </w:t>
      </w:r>
      <w:r w:rsidR="00CD0872">
        <w:rPr>
          <w:rFonts w:ascii="Arial" w:hAnsi="Arial" w:cs="Arial"/>
        </w:rPr>
        <w:t xml:space="preserve"> </w:t>
      </w:r>
      <w:r w:rsidR="00D75F77">
        <w:rPr>
          <w:rFonts w:ascii="Arial" w:hAnsi="Arial" w:cs="Arial"/>
        </w:rPr>
        <w:t>Kupující</w:t>
      </w:r>
      <w:proofErr w:type="gramEnd"/>
      <w:r w:rsidR="00D75F77" w:rsidRPr="004E7C27">
        <w:rPr>
          <w:rFonts w:ascii="Arial" w:hAnsi="Arial" w:cs="Arial"/>
        </w:rPr>
        <w:t xml:space="preserve"> nenese odpovědnost za jakoukoliv škodu vzniklou v souvislosti s uveřejněním či použitím informací, které byly poskytnuty </w:t>
      </w:r>
      <w:r w:rsidR="00D75F77">
        <w:rPr>
          <w:rFonts w:ascii="Arial" w:hAnsi="Arial" w:cs="Arial"/>
        </w:rPr>
        <w:t>prodávajícímu</w:t>
      </w:r>
      <w:r w:rsidR="00D75F77" w:rsidRPr="004E7C27">
        <w:rPr>
          <w:rFonts w:ascii="Arial" w:hAnsi="Arial" w:cs="Arial"/>
        </w:rPr>
        <w:t xml:space="preserve"> v souvislosti s touto kupní smlouvou.</w:t>
      </w:r>
    </w:p>
    <w:p w:rsidR="00D75F77" w:rsidRPr="00470B0B" w:rsidRDefault="00D75F77" w:rsidP="00D75F77">
      <w:pPr>
        <w:pStyle w:val="Zkladntext"/>
        <w:tabs>
          <w:tab w:val="left" w:pos="2085"/>
        </w:tabs>
        <w:ind w:left="567"/>
        <w:rPr>
          <w:rFonts w:ascii="Arial" w:hAnsi="Arial" w:cs="Arial"/>
        </w:rPr>
      </w:pPr>
      <w:r>
        <w:rPr>
          <w:rFonts w:ascii="Arial" w:hAnsi="Arial" w:cs="Arial"/>
        </w:rPr>
        <w:tab/>
      </w:r>
    </w:p>
    <w:p w:rsidR="00D75F77" w:rsidRDefault="00E02B17" w:rsidP="00CD0872">
      <w:pPr>
        <w:pStyle w:val="Zkladntext"/>
        <w:ind w:left="567" w:hanging="567"/>
        <w:rPr>
          <w:rFonts w:ascii="Arial" w:hAnsi="Arial" w:cs="Arial"/>
        </w:rPr>
      </w:pPr>
      <w:proofErr w:type="gramStart"/>
      <w:r>
        <w:rPr>
          <w:rFonts w:ascii="Arial" w:hAnsi="Arial" w:cs="Arial"/>
        </w:rPr>
        <w:t>1</w:t>
      </w:r>
      <w:r w:rsidR="00507CB1">
        <w:rPr>
          <w:rFonts w:ascii="Arial" w:hAnsi="Arial" w:cs="Arial"/>
        </w:rPr>
        <w:t>4</w:t>
      </w:r>
      <w:r>
        <w:rPr>
          <w:rFonts w:ascii="Arial" w:hAnsi="Arial" w:cs="Arial"/>
        </w:rPr>
        <w:t xml:space="preserve">.3 </w:t>
      </w:r>
      <w:r w:rsidR="00CD0872">
        <w:rPr>
          <w:rFonts w:ascii="Arial" w:hAnsi="Arial" w:cs="Arial"/>
        </w:rPr>
        <w:t xml:space="preserve"> </w:t>
      </w:r>
      <w:r w:rsidR="00D75F77" w:rsidRPr="00470B0B">
        <w:rPr>
          <w:rFonts w:ascii="Arial" w:hAnsi="Arial" w:cs="Arial"/>
        </w:rPr>
        <w:t>Smluvní</w:t>
      </w:r>
      <w:proofErr w:type="gramEnd"/>
      <w:r w:rsidR="00D75F77" w:rsidRPr="00470B0B">
        <w:rPr>
          <w:rFonts w:ascii="Arial" w:hAnsi="Arial" w:cs="Arial"/>
        </w:rPr>
        <w:t xml:space="preserve"> strany berou na vědomí, že Povodí Ohře, státní podnik, je povinen zveřejnit obraz smlouvy a jejích případných změn (dodatků) a dalších dokumentů od této smlouvy odvozených včetně </w:t>
      </w:r>
      <w:proofErr w:type="spellStart"/>
      <w:r w:rsidR="00D75F77" w:rsidRPr="00470B0B">
        <w:rPr>
          <w:rFonts w:ascii="Arial" w:hAnsi="Arial" w:cs="Arial"/>
        </w:rPr>
        <w:t>metadat</w:t>
      </w:r>
      <w:proofErr w:type="spellEnd"/>
      <w:r w:rsidR="00D75F77" w:rsidRPr="00470B0B">
        <w:rPr>
          <w:rFonts w:ascii="Arial" w:hAnsi="Arial" w:cs="Arial"/>
        </w:rPr>
        <w:t xml:space="preserve"> požadovaných k uveřejnění dle zákona č. 340/2015 Sb. o registru smluv. Zveřejnění smlouvy a </w:t>
      </w:r>
      <w:proofErr w:type="spellStart"/>
      <w:r w:rsidR="00D75F77" w:rsidRPr="00470B0B">
        <w:rPr>
          <w:rFonts w:ascii="Arial" w:hAnsi="Arial" w:cs="Arial"/>
        </w:rPr>
        <w:t>metadat</w:t>
      </w:r>
      <w:proofErr w:type="spellEnd"/>
      <w:r w:rsidR="00D75F77" w:rsidRPr="00470B0B">
        <w:rPr>
          <w:rFonts w:ascii="Arial" w:hAnsi="Arial" w:cs="Arial"/>
        </w:rPr>
        <w:t xml:space="preserve"> v registru smluv zajistí Povodí Ohře, státní podnik, který má právo tuto smlouvu zveřejnit rovněž v pochybnostech o tom, zda tato smlouva zveřejnění podléhá či nikoliv.</w:t>
      </w:r>
    </w:p>
    <w:p w:rsidR="00D10E09" w:rsidRDefault="00D10E09" w:rsidP="00D10E09">
      <w:pPr>
        <w:pStyle w:val="Textbody"/>
        <w:tabs>
          <w:tab w:val="left" w:pos="993"/>
        </w:tabs>
        <w:ind w:left="426" w:hanging="426"/>
        <w:rPr>
          <w:rFonts w:ascii="Arial" w:hAnsi="Arial" w:cs="Arial"/>
          <w:szCs w:val="22"/>
        </w:rPr>
      </w:pPr>
    </w:p>
    <w:p w:rsidR="00D10E09" w:rsidRDefault="00D10E09" w:rsidP="00D10E09">
      <w:pPr>
        <w:pStyle w:val="Textbody"/>
        <w:tabs>
          <w:tab w:val="left" w:pos="993"/>
        </w:tabs>
        <w:ind w:left="426" w:hanging="426"/>
      </w:pPr>
      <w:proofErr w:type="gramStart"/>
      <w:r>
        <w:rPr>
          <w:rFonts w:ascii="Arial" w:hAnsi="Arial" w:cs="Arial"/>
          <w:szCs w:val="22"/>
        </w:rPr>
        <w:t xml:space="preserve">14.4  </w:t>
      </w:r>
      <w:r>
        <w:rPr>
          <w:rFonts w:ascii="Arial" w:hAnsi="Arial" w:cs="Arial"/>
        </w:rPr>
        <w:t>Plnění</w:t>
      </w:r>
      <w:proofErr w:type="gramEnd"/>
      <w:r>
        <w:rPr>
          <w:rFonts w:ascii="Arial" w:hAnsi="Arial" w:cs="Arial"/>
        </w:rPr>
        <w:t xml:space="preserve"> předmětu této smlouvy před účinností této smlouvy se považuje za plnění podle       této smlouvy a práva a povinnosti z něj vzniklé se řídí touto smlouvou.</w:t>
      </w:r>
    </w:p>
    <w:p w:rsidR="0089136A" w:rsidRDefault="0089136A" w:rsidP="00CD0872">
      <w:pPr>
        <w:pStyle w:val="Zkladntext"/>
        <w:ind w:left="567" w:hanging="567"/>
        <w:rPr>
          <w:rFonts w:ascii="Arial" w:hAnsi="Arial" w:cs="Arial"/>
        </w:rPr>
      </w:pPr>
    </w:p>
    <w:p w:rsidR="00D75F77" w:rsidRDefault="00E02B17" w:rsidP="00CD0872">
      <w:pPr>
        <w:pStyle w:val="Zkladntext"/>
        <w:ind w:left="567" w:hanging="567"/>
        <w:rPr>
          <w:rFonts w:ascii="Arial" w:hAnsi="Arial" w:cs="Arial"/>
        </w:rPr>
      </w:pPr>
      <w:r>
        <w:rPr>
          <w:rFonts w:ascii="Arial" w:hAnsi="Arial" w:cs="Arial"/>
        </w:rPr>
        <w:t>1</w:t>
      </w:r>
      <w:r w:rsidR="00507CB1">
        <w:rPr>
          <w:rFonts w:ascii="Arial" w:hAnsi="Arial" w:cs="Arial"/>
        </w:rPr>
        <w:t>4</w:t>
      </w:r>
      <w:r>
        <w:rPr>
          <w:rFonts w:ascii="Arial" w:hAnsi="Arial" w:cs="Arial"/>
        </w:rPr>
        <w:t>.</w:t>
      </w:r>
      <w:r w:rsidR="00D10E09">
        <w:rPr>
          <w:rFonts w:ascii="Arial" w:hAnsi="Arial" w:cs="Arial"/>
        </w:rPr>
        <w:t>5</w:t>
      </w:r>
      <w:r w:rsidR="00CD0872">
        <w:rPr>
          <w:rFonts w:ascii="Arial" w:hAnsi="Arial" w:cs="Arial"/>
        </w:rPr>
        <w:tab/>
      </w:r>
      <w:r w:rsidR="00D75F77" w:rsidRPr="00470B0B">
        <w:rPr>
          <w:rFonts w:ascii="Arial" w:hAnsi="Arial" w:cs="Arial"/>
        </w:rPr>
        <w:t xml:space="preserve">Smlouva je sepsána ve dvou vyhotoveních, z nichž po jednom obdrží každá smluvní strana. </w:t>
      </w:r>
    </w:p>
    <w:p w:rsidR="00CD0872" w:rsidRDefault="00CD0872" w:rsidP="00CD0872">
      <w:pPr>
        <w:pStyle w:val="Zkladntext"/>
        <w:ind w:left="567" w:hanging="567"/>
        <w:rPr>
          <w:rFonts w:ascii="Arial" w:hAnsi="Arial" w:cs="Arial"/>
        </w:rPr>
      </w:pPr>
    </w:p>
    <w:p w:rsidR="00D75F77" w:rsidRDefault="00CD0872" w:rsidP="00CD0872">
      <w:pPr>
        <w:pStyle w:val="Zkladntext"/>
        <w:ind w:left="567" w:hanging="567"/>
        <w:rPr>
          <w:rFonts w:ascii="Arial" w:hAnsi="Arial" w:cs="Arial"/>
        </w:rPr>
      </w:pPr>
      <w:r>
        <w:rPr>
          <w:rFonts w:ascii="Arial" w:hAnsi="Arial" w:cs="Arial"/>
        </w:rPr>
        <w:t>1</w:t>
      </w:r>
      <w:r w:rsidR="00507CB1">
        <w:rPr>
          <w:rFonts w:ascii="Arial" w:hAnsi="Arial" w:cs="Arial"/>
        </w:rPr>
        <w:t>4</w:t>
      </w:r>
      <w:r>
        <w:rPr>
          <w:rFonts w:ascii="Arial" w:hAnsi="Arial" w:cs="Arial"/>
        </w:rPr>
        <w:t>.</w:t>
      </w:r>
      <w:r w:rsidR="00D10E09">
        <w:rPr>
          <w:rFonts w:ascii="Arial" w:hAnsi="Arial" w:cs="Arial"/>
        </w:rPr>
        <w:t>6</w:t>
      </w:r>
      <w:r>
        <w:rPr>
          <w:rFonts w:ascii="Arial" w:hAnsi="Arial" w:cs="Arial"/>
        </w:rPr>
        <w:tab/>
      </w:r>
      <w:r w:rsidR="00D75F77">
        <w:rPr>
          <w:rFonts w:ascii="Arial" w:hAnsi="Arial" w:cs="Arial"/>
        </w:rPr>
        <w:t xml:space="preserve">Smluvní strany </w:t>
      </w:r>
      <w:r w:rsidR="00D75F77" w:rsidRPr="00591E27">
        <w:rPr>
          <w:rFonts w:ascii="Arial" w:hAnsi="Arial" w:cs="Arial"/>
        </w:rPr>
        <w:t xml:space="preserve">potvrzují, že si smlouvu přečetly, že byla sjednána svobodně a vážně a nebyla ujednána v tísni, ani za jinak jednostranně nevýhodných podmínek. </w:t>
      </w:r>
    </w:p>
    <w:p w:rsidR="00281465" w:rsidRDefault="00281465" w:rsidP="00CD0872">
      <w:pPr>
        <w:pStyle w:val="Zkladntext"/>
        <w:ind w:left="567" w:hanging="567"/>
        <w:rPr>
          <w:rFonts w:ascii="Arial" w:hAnsi="Arial" w:cs="Arial"/>
        </w:rPr>
      </w:pPr>
    </w:p>
    <w:p w:rsidR="00A77D77" w:rsidRPr="00A77D77" w:rsidRDefault="00A77D77" w:rsidP="00CD0872">
      <w:pPr>
        <w:pStyle w:val="Zkladntext"/>
        <w:ind w:left="567" w:hanging="567"/>
        <w:rPr>
          <w:rFonts w:ascii="Arial" w:hAnsi="Arial" w:cs="Arial"/>
          <w:szCs w:val="22"/>
        </w:rPr>
      </w:pPr>
      <w:r>
        <w:rPr>
          <w:rFonts w:ascii="Arial" w:hAnsi="Arial" w:cs="Arial"/>
        </w:rPr>
        <w:t>1</w:t>
      </w:r>
      <w:r w:rsidR="00507CB1">
        <w:rPr>
          <w:rFonts w:ascii="Arial" w:hAnsi="Arial" w:cs="Arial"/>
        </w:rPr>
        <w:t>4</w:t>
      </w:r>
      <w:r>
        <w:rPr>
          <w:rFonts w:ascii="Arial" w:hAnsi="Arial" w:cs="Arial"/>
        </w:rPr>
        <w:t>.</w:t>
      </w:r>
      <w:r w:rsidR="00D10E09">
        <w:rPr>
          <w:rFonts w:ascii="Arial" w:hAnsi="Arial" w:cs="Arial"/>
        </w:rPr>
        <w:t>7</w:t>
      </w:r>
      <w:r>
        <w:rPr>
          <w:rFonts w:ascii="Arial" w:hAnsi="Arial" w:cs="Arial"/>
        </w:rPr>
        <w:tab/>
      </w:r>
      <w:r w:rsidRPr="00A77D77">
        <w:rPr>
          <w:rFonts w:ascii="Arial" w:hAnsi="Arial" w:cs="Arial"/>
          <w:szCs w:val="22"/>
        </w:rPr>
        <w:t>S</w:t>
      </w:r>
      <w:r w:rsidRPr="00A77D77">
        <w:rPr>
          <w:rFonts w:ascii="Arial" w:hAnsi="Arial" w:cs="Arial"/>
          <w:color w:val="000000"/>
          <w:szCs w:val="22"/>
        </w:rPr>
        <w:t>mluvní strany nepovažují žádné ustanovení smlouvy za obchodní tajemství.</w:t>
      </w:r>
    </w:p>
    <w:p w:rsidR="00281465" w:rsidRDefault="00281465" w:rsidP="00CD0872">
      <w:pPr>
        <w:pStyle w:val="Zkladntext"/>
        <w:ind w:left="567" w:hanging="567"/>
        <w:rPr>
          <w:rFonts w:ascii="Arial" w:hAnsi="Arial" w:cs="Arial"/>
        </w:rPr>
      </w:pPr>
    </w:p>
    <w:p w:rsidR="00281465" w:rsidRDefault="00281465" w:rsidP="00CD0872">
      <w:pPr>
        <w:pStyle w:val="Zkladntext"/>
        <w:ind w:left="567" w:hanging="567"/>
        <w:rPr>
          <w:rFonts w:ascii="Arial" w:hAnsi="Arial" w:cs="Arial"/>
        </w:rPr>
      </w:pPr>
      <w:proofErr w:type="gramStart"/>
      <w:r>
        <w:rPr>
          <w:rFonts w:ascii="Arial" w:hAnsi="Arial" w:cs="Arial"/>
        </w:rPr>
        <w:t>Příloha :</w:t>
      </w:r>
      <w:proofErr w:type="gramEnd"/>
      <w:r>
        <w:rPr>
          <w:rFonts w:ascii="Arial" w:hAnsi="Arial" w:cs="Arial"/>
        </w:rPr>
        <w:t xml:space="preserve"> č. 1 - Cenová nabídka ze dne </w:t>
      </w:r>
      <w:r w:rsidR="00455B35">
        <w:rPr>
          <w:rFonts w:ascii="Arial" w:hAnsi="Arial" w:cs="Arial"/>
        </w:rPr>
        <w:t>14</w:t>
      </w:r>
      <w:r>
        <w:rPr>
          <w:rFonts w:ascii="Arial" w:hAnsi="Arial" w:cs="Arial"/>
        </w:rPr>
        <w:t>.</w:t>
      </w:r>
      <w:r w:rsidR="00455B35">
        <w:rPr>
          <w:rFonts w:ascii="Arial" w:hAnsi="Arial" w:cs="Arial"/>
        </w:rPr>
        <w:t>12</w:t>
      </w:r>
      <w:r>
        <w:rPr>
          <w:rFonts w:ascii="Arial" w:hAnsi="Arial" w:cs="Arial"/>
        </w:rPr>
        <w:t>.20</w:t>
      </w:r>
      <w:r w:rsidR="00455B35">
        <w:rPr>
          <w:rFonts w:ascii="Arial" w:hAnsi="Arial" w:cs="Arial"/>
        </w:rPr>
        <w:t>21</w:t>
      </w: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xml:space="preserve"> Chomutově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88232F">
        <w:trPr>
          <w:cantSplit/>
          <w:trHeight w:val="645"/>
        </w:trPr>
        <w:tc>
          <w:tcPr>
            <w:tcW w:w="3756"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6D460C" w:rsidRDefault="006D460C" w:rsidP="00EE6FA2">
            <w:pPr>
              <w:rPr>
                <w:rFonts w:ascii="Arial" w:hAnsi="Arial" w:cs="Arial"/>
                <w:sz w:val="22"/>
              </w:rPr>
            </w:pPr>
          </w:p>
          <w:p w:rsidR="006D460C" w:rsidRDefault="006D460C" w:rsidP="00EE6FA2">
            <w:pPr>
              <w:rPr>
                <w:rFonts w:ascii="Arial" w:hAnsi="Arial" w:cs="Arial"/>
                <w:sz w:val="22"/>
              </w:rPr>
            </w:pPr>
          </w:p>
          <w:p w:rsidR="00E0466D" w:rsidRDefault="00E0466D" w:rsidP="00EE6FA2">
            <w:pPr>
              <w:rPr>
                <w:rFonts w:ascii="Arial" w:hAnsi="Arial" w:cs="Arial"/>
                <w:sz w:val="22"/>
              </w:rPr>
            </w:pPr>
          </w:p>
          <w:p w:rsidR="00E0466D" w:rsidRPr="00591E27" w:rsidRDefault="00E0466D"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C167B9" w:rsidRDefault="00216B13"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88232F">
        <w:trPr>
          <w:cantSplit/>
        </w:trPr>
        <w:tc>
          <w:tcPr>
            <w:tcW w:w="3756" w:type="dxa"/>
            <w:gridSpan w:val="2"/>
            <w:tcBorders>
              <w:top w:val="nil"/>
              <w:left w:val="nil"/>
              <w:bottom w:val="nil"/>
              <w:right w:val="nil"/>
            </w:tcBorders>
          </w:tcPr>
          <w:p w:rsidR="00216B13" w:rsidRPr="0088232F" w:rsidRDefault="00CD0872" w:rsidP="00C167B9">
            <w:pPr>
              <w:jc w:val="center"/>
              <w:rPr>
                <w:rFonts w:ascii="Arial" w:hAnsi="Arial" w:cs="Arial"/>
                <w:sz w:val="22"/>
              </w:rPr>
            </w:pPr>
            <w:r>
              <w:rPr>
                <w:rFonts w:ascii="Arial" w:hAnsi="Arial" w:cs="Arial"/>
                <w:sz w:val="22"/>
              </w:rPr>
              <w:t>Milan Fiala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bookmarkStart w:id="0" w:name="_GoBack"/>
            <w:bookmarkEnd w:id="0"/>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D4327C" w:rsidRPr="00152404" w:rsidRDefault="00D4327C" w:rsidP="00507CB1">
      <w:pPr>
        <w:rPr>
          <w:rFonts w:ascii="Arial" w:hAnsi="Arial" w:cs="Arial"/>
          <w:sz w:val="22"/>
          <w:szCs w:val="22"/>
        </w:rPr>
      </w:pPr>
    </w:p>
    <w:sectPr w:rsidR="00D4327C" w:rsidRPr="00152404"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59" w:rsidRDefault="00925359">
      <w:r>
        <w:separator/>
      </w:r>
    </w:p>
  </w:endnote>
  <w:endnote w:type="continuationSeparator" w:id="0">
    <w:p w:rsidR="00925359" w:rsidRDefault="0092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9E2AB1">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9E2AB1">
              <w:rPr>
                <w:rFonts w:ascii="Arial" w:hAnsi="Arial" w:cs="Arial"/>
                <w:b/>
                <w:bCs/>
                <w:noProof/>
                <w:sz w:val="18"/>
                <w:szCs w:val="18"/>
              </w:rPr>
              <w:t>5</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59" w:rsidRDefault="00925359">
      <w:r>
        <w:separator/>
      </w:r>
    </w:p>
  </w:footnote>
  <w:footnote w:type="continuationSeparator" w:id="0">
    <w:p w:rsidR="00925359" w:rsidRDefault="0092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19"/>
  </w:num>
  <w:num w:numId="17">
    <w:abstractNumId w:val="17"/>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11EA"/>
    <w:rsid w:val="0002659B"/>
    <w:rsid w:val="000301EB"/>
    <w:rsid w:val="00030DDD"/>
    <w:rsid w:val="000343D5"/>
    <w:rsid w:val="00041849"/>
    <w:rsid w:val="00045E19"/>
    <w:rsid w:val="00057FC2"/>
    <w:rsid w:val="00060441"/>
    <w:rsid w:val="000608B9"/>
    <w:rsid w:val="00071E2F"/>
    <w:rsid w:val="00084E23"/>
    <w:rsid w:val="00085F37"/>
    <w:rsid w:val="00090CC8"/>
    <w:rsid w:val="0009655A"/>
    <w:rsid w:val="00097164"/>
    <w:rsid w:val="000A03A3"/>
    <w:rsid w:val="000A25D3"/>
    <w:rsid w:val="000A3036"/>
    <w:rsid w:val="000A38EC"/>
    <w:rsid w:val="000B131A"/>
    <w:rsid w:val="000D0AAA"/>
    <w:rsid w:val="000D2FC9"/>
    <w:rsid w:val="000E0EE6"/>
    <w:rsid w:val="000E553F"/>
    <w:rsid w:val="000F05B5"/>
    <w:rsid w:val="000F1C8D"/>
    <w:rsid w:val="000F5DF7"/>
    <w:rsid w:val="00100CEB"/>
    <w:rsid w:val="001057CB"/>
    <w:rsid w:val="00105A58"/>
    <w:rsid w:val="0010779E"/>
    <w:rsid w:val="0011328D"/>
    <w:rsid w:val="00113553"/>
    <w:rsid w:val="00126C26"/>
    <w:rsid w:val="0013076B"/>
    <w:rsid w:val="00150BB2"/>
    <w:rsid w:val="00152404"/>
    <w:rsid w:val="001651D2"/>
    <w:rsid w:val="0017713F"/>
    <w:rsid w:val="0018224D"/>
    <w:rsid w:val="0018487A"/>
    <w:rsid w:val="00185689"/>
    <w:rsid w:val="00185778"/>
    <w:rsid w:val="00186544"/>
    <w:rsid w:val="00192A4E"/>
    <w:rsid w:val="00194A0A"/>
    <w:rsid w:val="00194BD7"/>
    <w:rsid w:val="001A286E"/>
    <w:rsid w:val="001A4630"/>
    <w:rsid w:val="001A56EE"/>
    <w:rsid w:val="001A73F5"/>
    <w:rsid w:val="001B1FD8"/>
    <w:rsid w:val="001C0BF9"/>
    <w:rsid w:val="001C3782"/>
    <w:rsid w:val="001C6B15"/>
    <w:rsid w:val="001C7AD2"/>
    <w:rsid w:val="001D6383"/>
    <w:rsid w:val="001E1627"/>
    <w:rsid w:val="001E3915"/>
    <w:rsid w:val="001E4D86"/>
    <w:rsid w:val="001E7FCB"/>
    <w:rsid w:val="001F5C8E"/>
    <w:rsid w:val="001F69A7"/>
    <w:rsid w:val="001F6B00"/>
    <w:rsid w:val="002016DD"/>
    <w:rsid w:val="002128ED"/>
    <w:rsid w:val="00216B13"/>
    <w:rsid w:val="00216D10"/>
    <w:rsid w:val="00223D9D"/>
    <w:rsid w:val="002340E9"/>
    <w:rsid w:val="00236F79"/>
    <w:rsid w:val="002423DA"/>
    <w:rsid w:val="002426B1"/>
    <w:rsid w:val="0024393A"/>
    <w:rsid w:val="002463F9"/>
    <w:rsid w:val="002467D8"/>
    <w:rsid w:val="0025340D"/>
    <w:rsid w:val="0025704F"/>
    <w:rsid w:val="002708E1"/>
    <w:rsid w:val="0027716B"/>
    <w:rsid w:val="00280521"/>
    <w:rsid w:val="002809FC"/>
    <w:rsid w:val="00281465"/>
    <w:rsid w:val="0028234B"/>
    <w:rsid w:val="00290CB2"/>
    <w:rsid w:val="0029694C"/>
    <w:rsid w:val="002A2E7B"/>
    <w:rsid w:val="002B5524"/>
    <w:rsid w:val="002C327B"/>
    <w:rsid w:val="002C3852"/>
    <w:rsid w:val="002C47EC"/>
    <w:rsid w:val="002D1F04"/>
    <w:rsid w:val="002D3117"/>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82F8C"/>
    <w:rsid w:val="00387A97"/>
    <w:rsid w:val="003922CF"/>
    <w:rsid w:val="00394100"/>
    <w:rsid w:val="00396623"/>
    <w:rsid w:val="003A44A3"/>
    <w:rsid w:val="003B7470"/>
    <w:rsid w:val="003C08FB"/>
    <w:rsid w:val="003C70AF"/>
    <w:rsid w:val="003D679F"/>
    <w:rsid w:val="003F11F2"/>
    <w:rsid w:val="003F6D9D"/>
    <w:rsid w:val="00405E42"/>
    <w:rsid w:val="004121CE"/>
    <w:rsid w:val="00420F02"/>
    <w:rsid w:val="00431E52"/>
    <w:rsid w:val="00432439"/>
    <w:rsid w:val="00432E20"/>
    <w:rsid w:val="004468E9"/>
    <w:rsid w:val="00447522"/>
    <w:rsid w:val="00453132"/>
    <w:rsid w:val="004536C9"/>
    <w:rsid w:val="004545CE"/>
    <w:rsid w:val="00455B35"/>
    <w:rsid w:val="00457CBB"/>
    <w:rsid w:val="00467DB4"/>
    <w:rsid w:val="00470B0B"/>
    <w:rsid w:val="00481E94"/>
    <w:rsid w:val="0048663D"/>
    <w:rsid w:val="00486A58"/>
    <w:rsid w:val="00490610"/>
    <w:rsid w:val="00492725"/>
    <w:rsid w:val="004929A9"/>
    <w:rsid w:val="004973CD"/>
    <w:rsid w:val="004B3093"/>
    <w:rsid w:val="004B7337"/>
    <w:rsid w:val="004C1E63"/>
    <w:rsid w:val="004D2BCF"/>
    <w:rsid w:val="004E01BE"/>
    <w:rsid w:val="004E644A"/>
    <w:rsid w:val="004E65E3"/>
    <w:rsid w:val="004E7C27"/>
    <w:rsid w:val="00501F5A"/>
    <w:rsid w:val="00502C76"/>
    <w:rsid w:val="005057FA"/>
    <w:rsid w:val="005066AA"/>
    <w:rsid w:val="005078E3"/>
    <w:rsid w:val="00507CB1"/>
    <w:rsid w:val="0051332E"/>
    <w:rsid w:val="00526B5D"/>
    <w:rsid w:val="00531C74"/>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981"/>
    <w:rsid w:val="005A5224"/>
    <w:rsid w:val="005A5A1C"/>
    <w:rsid w:val="005B4065"/>
    <w:rsid w:val="005B544D"/>
    <w:rsid w:val="005C27D2"/>
    <w:rsid w:val="005C3D19"/>
    <w:rsid w:val="005C57E9"/>
    <w:rsid w:val="005C678A"/>
    <w:rsid w:val="005D1A9A"/>
    <w:rsid w:val="005D40FC"/>
    <w:rsid w:val="005D6920"/>
    <w:rsid w:val="005F4C76"/>
    <w:rsid w:val="005F6166"/>
    <w:rsid w:val="00603485"/>
    <w:rsid w:val="00606897"/>
    <w:rsid w:val="00607A21"/>
    <w:rsid w:val="00620D0E"/>
    <w:rsid w:val="00624508"/>
    <w:rsid w:val="00630782"/>
    <w:rsid w:val="0063557D"/>
    <w:rsid w:val="00637ADA"/>
    <w:rsid w:val="00640EF8"/>
    <w:rsid w:val="00645DC7"/>
    <w:rsid w:val="00652B01"/>
    <w:rsid w:val="0066020A"/>
    <w:rsid w:val="00672265"/>
    <w:rsid w:val="006750FB"/>
    <w:rsid w:val="006769BE"/>
    <w:rsid w:val="006805CF"/>
    <w:rsid w:val="00683A25"/>
    <w:rsid w:val="006955B9"/>
    <w:rsid w:val="00696075"/>
    <w:rsid w:val="006B0B09"/>
    <w:rsid w:val="006B27E1"/>
    <w:rsid w:val="006D26D2"/>
    <w:rsid w:val="006D2D86"/>
    <w:rsid w:val="006D3824"/>
    <w:rsid w:val="006D460C"/>
    <w:rsid w:val="006E7A85"/>
    <w:rsid w:val="007045D7"/>
    <w:rsid w:val="0070500B"/>
    <w:rsid w:val="00710767"/>
    <w:rsid w:val="0071252B"/>
    <w:rsid w:val="00715AC7"/>
    <w:rsid w:val="00716707"/>
    <w:rsid w:val="00725E69"/>
    <w:rsid w:val="00730CBF"/>
    <w:rsid w:val="0073235F"/>
    <w:rsid w:val="00735B3A"/>
    <w:rsid w:val="00737BF1"/>
    <w:rsid w:val="00751D97"/>
    <w:rsid w:val="00754497"/>
    <w:rsid w:val="00761A46"/>
    <w:rsid w:val="00774CCB"/>
    <w:rsid w:val="00775B88"/>
    <w:rsid w:val="007921B5"/>
    <w:rsid w:val="0079688D"/>
    <w:rsid w:val="007A7831"/>
    <w:rsid w:val="007B475B"/>
    <w:rsid w:val="007C3323"/>
    <w:rsid w:val="007C3CE7"/>
    <w:rsid w:val="007C58D7"/>
    <w:rsid w:val="007C6ABA"/>
    <w:rsid w:val="007D2397"/>
    <w:rsid w:val="007D31D1"/>
    <w:rsid w:val="007D5993"/>
    <w:rsid w:val="007D5BEF"/>
    <w:rsid w:val="007D7293"/>
    <w:rsid w:val="007E4FC3"/>
    <w:rsid w:val="007F0D13"/>
    <w:rsid w:val="0080027A"/>
    <w:rsid w:val="00800E91"/>
    <w:rsid w:val="00803C57"/>
    <w:rsid w:val="0080438F"/>
    <w:rsid w:val="00812FF9"/>
    <w:rsid w:val="00830DC8"/>
    <w:rsid w:val="00830DE5"/>
    <w:rsid w:val="00832B17"/>
    <w:rsid w:val="00835ADB"/>
    <w:rsid w:val="0084300C"/>
    <w:rsid w:val="00856C1A"/>
    <w:rsid w:val="00864FDE"/>
    <w:rsid w:val="00872EF1"/>
    <w:rsid w:val="00874A3F"/>
    <w:rsid w:val="0088232F"/>
    <w:rsid w:val="0089136A"/>
    <w:rsid w:val="008B366C"/>
    <w:rsid w:val="008C1E35"/>
    <w:rsid w:val="008C6CAF"/>
    <w:rsid w:val="008D01E2"/>
    <w:rsid w:val="008D0A5E"/>
    <w:rsid w:val="008D1E40"/>
    <w:rsid w:val="008E41B2"/>
    <w:rsid w:val="008E454F"/>
    <w:rsid w:val="008E52C6"/>
    <w:rsid w:val="008E684F"/>
    <w:rsid w:val="008F0FAB"/>
    <w:rsid w:val="008F6AF6"/>
    <w:rsid w:val="008F7919"/>
    <w:rsid w:val="009006AF"/>
    <w:rsid w:val="00906D15"/>
    <w:rsid w:val="00910310"/>
    <w:rsid w:val="00924B55"/>
    <w:rsid w:val="00925359"/>
    <w:rsid w:val="00932379"/>
    <w:rsid w:val="00933584"/>
    <w:rsid w:val="00943F70"/>
    <w:rsid w:val="0094457E"/>
    <w:rsid w:val="00953BBD"/>
    <w:rsid w:val="0096697D"/>
    <w:rsid w:val="00966EF3"/>
    <w:rsid w:val="009704A4"/>
    <w:rsid w:val="009715B2"/>
    <w:rsid w:val="00971BAB"/>
    <w:rsid w:val="009766B3"/>
    <w:rsid w:val="0098402E"/>
    <w:rsid w:val="00991523"/>
    <w:rsid w:val="00993242"/>
    <w:rsid w:val="00995C16"/>
    <w:rsid w:val="009A1D52"/>
    <w:rsid w:val="009B3696"/>
    <w:rsid w:val="009B78B1"/>
    <w:rsid w:val="009C2553"/>
    <w:rsid w:val="009C7F87"/>
    <w:rsid w:val="009D3939"/>
    <w:rsid w:val="009D5790"/>
    <w:rsid w:val="009E0BFE"/>
    <w:rsid w:val="009E2AB1"/>
    <w:rsid w:val="009E5188"/>
    <w:rsid w:val="009E5F3B"/>
    <w:rsid w:val="009F2CAE"/>
    <w:rsid w:val="009F5470"/>
    <w:rsid w:val="009F68B6"/>
    <w:rsid w:val="009F7403"/>
    <w:rsid w:val="00A003E9"/>
    <w:rsid w:val="00A4532E"/>
    <w:rsid w:val="00A51749"/>
    <w:rsid w:val="00A51AA4"/>
    <w:rsid w:val="00A54C25"/>
    <w:rsid w:val="00A753B2"/>
    <w:rsid w:val="00A77D77"/>
    <w:rsid w:val="00A80A44"/>
    <w:rsid w:val="00A836A9"/>
    <w:rsid w:val="00A84A7C"/>
    <w:rsid w:val="00A93C0E"/>
    <w:rsid w:val="00A95D06"/>
    <w:rsid w:val="00A9748E"/>
    <w:rsid w:val="00AA3FB5"/>
    <w:rsid w:val="00AA548B"/>
    <w:rsid w:val="00AA7EBF"/>
    <w:rsid w:val="00AB259B"/>
    <w:rsid w:val="00AC4428"/>
    <w:rsid w:val="00AC7147"/>
    <w:rsid w:val="00AD204B"/>
    <w:rsid w:val="00AD54A4"/>
    <w:rsid w:val="00AD5843"/>
    <w:rsid w:val="00AE2576"/>
    <w:rsid w:val="00AE69D4"/>
    <w:rsid w:val="00AE70D1"/>
    <w:rsid w:val="00AF0E2F"/>
    <w:rsid w:val="00AF6E4B"/>
    <w:rsid w:val="00B020C9"/>
    <w:rsid w:val="00B04FC5"/>
    <w:rsid w:val="00B12373"/>
    <w:rsid w:val="00B13C81"/>
    <w:rsid w:val="00B24299"/>
    <w:rsid w:val="00B33C2E"/>
    <w:rsid w:val="00B37489"/>
    <w:rsid w:val="00B3794C"/>
    <w:rsid w:val="00B406FF"/>
    <w:rsid w:val="00B4721E"/>
    <w:rsid w:val="00B56E8C"/>
    <w:rsid w:val="00B62056"/>
    <w:rsid w:val="00B648B3"/>
    <w:rsid w:val="00B70053"/>
    <w:rsid w:val="00B75C6A"/>
    <w:rsid w:val="00B87D72"/>
    <w:rsid w:val="00B913AF"/>
    <w:rsid w:val="00B91E24"/>
    <w:rsid w:val="00B92459"/>
    <w:rsid w:val="00B95D9C"/>
    <w:rsid w:val="00BB50A0"/>
    <w:rsid w:val="00BB7B4B"/>
    <w:rsid w:val="00BC1406"/>
    <w:rsid w:val="00BC5FF1"/>
    <w:rsid w:val="00BD0931"/>
    <w:rsid w:val="00BD0935"/>
    <w:rsid w:val="00BD3EBA"/>
    <w:rsid w:val="00BD5528"/>
    <w:rsid w:val="00BE1262"/>
    <w:rsid w:val="00BF07A8"/>
    <w:rsid w:val="00BF0EF3"/>
    <w:rsid w:val="00C102D0"/>
    <w:rsid w:val="00C167B9"/>
    <w:rsid w:val="00C2088F"/>
    <w:rsid w:val="00C2373C"/>
    <w:rsid w:val="00C248B1"/>
    <w:rsid w:val="00C332B0"/>
    <w:rsid w:val="00C354B0"/>
    <w:rsid w:val="00C42913"/>
    <w:rsid w:val="00C47B3D"/>
    <w:rsid w:val="00C55E39"/>
    <w:rsid w:val="00C63C01"/>
    <w:rsid w:val="00C67CD7"/>
    <w:rsid w:val="00C8034D"/>
    <w:rsid w:val="00C83B1D"/>
    <w:rsid w:val="00C84E58"/>
    <w:rsid w:val="00C84EAC"/>
    <w:rsid w:val="00C87410"/>
    <w:rsid w:val="00C915D6"/>
    <w:rsid w:val="00C97AC0"/>
    <w:rsid w:val="00CA2E45"/>
    <w:rsid w:val="00CB0526"/>
    <w:rsid w:val="00CB2047"/>
    <w:rsid w:val="00CB3F87"/>
    <w:rsid w:val="00CC46A7"/>
    <w:rsid w:val="00CC4902"/>
    <w:rsid w:val="00CD0872"/>
    <w:rsid w:val="00CD6AD2"/>
    <w:rsid w:val="00CE1D84"/>
    <w:rsid w:val="00CE5110"/>
    <w:rsid w:val="00CE5337"/>
    <w:rsid w:val="00CF775B"/>
    <w:rsid w:val="00D029BC"/>
    <w:rsid w:val="00D03CB0"/>
    <w:rsid w:val="00D05309"/>
    <w:rsid w:val="00D07E3D"/>
    <w:rsid w:val="00D10E09"/>
    <w:rsid w:val="00D15C55"/>
    <w:rsid w:val="00D244C4"/>
    <w:rsid w:val="00D25742"/>
    <w:rsid w:val="00D25888"/>
    <w:rsid w:val="00D26780"/>
    <w:rsid w:val="00D27C28"/>
    <w:rsid w:val="00D3342D"/>
    <w:rsid w:val="00D4327C"/>
    <w:rsid w:val="00D54B78"/>
    <w:rsid w:val="00D6266B"/>
    <w:rsid w:val="00D6300D"/>
    <w:rsid w:val="00D72657"/>
    <w:rsid w:val="00D73B85"/>
    <w:rsid w:val="00D75F77"/>
    <w:rsid w:val="00D81749"/>
    <w:rsid w:val="00D87191"/>
    <w:rsid w:val="00D91FCC"/>
    <w:rsid w:val="00D9206E"/>
    <w:rsid w:val="00D943AC"/>
    <w:rsid w:val="00D9447B"/>
    <w:rsid w:val="00D95598"/>
    <w:rsid w:val="00D95991"/>
    <w:rsid w:val="00D96FF9"/>
    <w:rsid w:val="00DA4274"/>
    <w:rsid w:val="00DA7B35"/>
    <w:rsid w:val="00DB7724"/>
    <w:rsid w:val="00DD05CB"/>
    <w:rsid w:val="00DD4D01"/>
    <w:rsid w:val="00DE075F"/>
    <w:rsid w:val="00DF4E4F"/>
    <w:rsid w:val="00DF52BB"/>
    <w:rsid w:val="00DF5E29"/>
    <w:rsid w:val="00DF6572"/>
    <w:rsid w:val="00DF6A89"/>
    <w:rsid w:val="00DF70DA"/>
    <w:rsid w:val="00E001DF"/>
    <w:rsid w:val="00E02B17"/>
    <w:rsid w:val="00E0466D"/>
    <w:rsid w:val="00E1267D"/>
    <w:rsid w:val="00E13680"/>
    <w:rsid w:val="00E15293"/>
    <w:rsid w:val="00E15A0B"/>
    <w:rsid w:val="00E25998"/>
    <w:rsid w:val="00E3219F"/>
    <w:rsid w:val="00E42409"/>
    <w:rsid w:val="00E43670"/>
    <w:rsid w:val="00E4493E"/>
    <w:rsid w:val="00E46589"/>
    <w:rsid w:val="00E46E87"/>
    <w:rsid w:val="00E50756"/>
    <w:rsid w:val="00E54C20"/>
    <w:rsid w:val="00E57427"/>
    <w:rsid w:val="00E6108A"/>
    <w:rsid w:val="00E668BE"/>
    <w:rsid w:val="00E74D0F"/>
    <w:rsid w:val="00E836FB"/>
    <w:rsid w:val="00E907DB"/>
    <w:rsid w:val="00E91E5B"/>
    <w:rsid w:val="00E9522A"/>
    <w:rsid w:val="00E972A1"/>
    <w:rsid w:val="00EA0FB6"/>
    <w:rsid w:val="00EA2036"/>
    <w:rsid w:val="00EA4625"/>
    <w:rsid w:val="00EB10A5"/>
    <w:rsid w:val="00EB66C8"/>
    <w:rsid w:val="00EB696A"/>
    <w:rsid w:val="00EC23BA"/>
    <w:rsid w:val="00EC6530"/>
    <w:rsid w:val="00ED191B"/>
    <w:rsid w:val="00ED3F6E"/>
    <w:rsid w:val="00EE1919"/>
    <w:rsid w:val="00EF14DC"/>
    <w:rsid w:val="00EF1518"/>
    <w:rsid w:val="00EF71D4"/>
    <w:rsid w:val="00F039E5"/>
    <w:rsid w:val="00F07083"/>
    <w:rsid w:val="00F12583"/>
    <w:rsid w:val="00F12975"/>
    <w:rsid w:val="00F13128"/>
    <w:rsid w:val="00F1461E"/>
    <w:rsid w:val="00F14C49"/>
    <w:rsid w:val="00F15291"/>
    <w:rsid w:val="00F33857"/>
    <w:rsid w:val="00F339A0"/>
    <w:rsid w:val="00F54572"/>
    <w:rsid w:val="00F64719"/>
    <w:rsid w:val="00F6616D"/>
    <w:rsid w:val="00FA7DE4"/>
    <w:rsid w:val="00FC2DA2"/>
    <w:rsid w:val="00FC3CD8"/>
    <w:rsid w:val="00FC67E4"/>
    <w:rsid w:val="00FD4825"/>
    <w:rsid w:val="00FD6994"/>
    <w:rsid w:val="00FD6CDA"/>
    <w:rsid w:val="00FE09C3"/>
    <w:rsid w:val="00FE163F"/>
    <w:rsid w:val="00FF08F7"/>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F0B503-4C9F-4009-B042-28B45FA1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customStyle="1" w:styleId="Textbody">
    <w:name w:val="Text body"/>
    <w:basedOn w:val="Normln"/>
    <w:rsid w:val="00D10E09"/>
    <w:pPr>
      <w:suppressAutoHyphens/>
      <w:autoSpaceDN w:val="0"/>
      <w:jc w:val="both"/>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6AED-0E29-4E47-A6F9-DFF6C09D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9146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Kořínková Kamila</cp:lastModifiedBy>
  <cp:revision>3</cp:revision>
  <cp:lastPrinted>2018-06-11T09:12:00Z</cp:lastPrinted>
  <dcterms:created xsi:type="dcterms:W3CDTF">2021-12-17T07:35:00Z</dcterms:created>
  <dcterms:modified xsi:type="dcterms:W3CDTF">2021-12-17T07:36:00Z</dcterms:modified>
  <cp:category>Výběrové řízení</cp:category>
</cp:coreProperties>
</file>