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702A" w:rsidRPr="00E51890">
        <w:t>O</w:t>
      </w:r>
      <w:r w:rsidR="002537BB">
        <w:t>rder</w:t>
      </w:r>
      <w:proofErr w:type="spellEnd"/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802A20">
        <w:rPr>
          <w:sz w:val="22"/>
          <w:szCs w:val="22"/>
        </w:rPr>
        <w:t>1</w:t>
      </w:r>
      <w:r w:rsidR="00236D35">
        <w:rPr>
          <w:sz w:val="22"/>
          <w:szCs w:val="22"/>
        </w:rPr>
        <w:t>33</w:t>
      </w:r>
      <w:r w:rsidR="00515F97">
        <w:rPr>
          <w:sz w:val="22"/>
          <w:szCs w:val="22"/>
        </w:rPr>
        <w:t>/EIZ/2021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Customer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proofErr w:type="spellStart"/>
            <w:r>
              <w:rPr>
                <w:b/>
              </w:rPr>
              <w:t>Supplier</w:t>
            </w:r>
            <w:proofErr w:type="spellEnd"/>
            <w:r w:rsidR="007B7CCF" w:rsidRPr="00FF47C9">
              <w:rPr>
                <w:b/>
              </w:rPr>
              <w:t>: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Library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Technology</w:t>
            </w:r>
          </w:p>
        </w:tc>
        <w:tc>
          <w:tcPr>
            <w:tcW w:w="2501" w:type="pct"/>
          </w:tcPr>
          <w:p w:rsidR="00802A20" w:rsidRPr="00C12008" w:rsidRDefault="00236D35" w:rsidP="00802A20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proofErr w:type="spellStart"/>
            <w:r>
              <w:t>Emerald</w:t>
            </w:r>
            <w:proofErr w:type="spellEnd"/>
            <w:r>
              <w:t xml:space="preserve"> Group </w:t>
            </w:r>
            <w:proofErr w:type="spellStart"/>
            <w:r>
              <w:t>Publishing</w:t>
            </w:r>
            <w:proofErr w:type="spellEnd"/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802A20" w:rsidRPr="00C12008" w:rsidRDefault="00236D35" w:rsidP="00802A20">
            <w:pPr>
              <w:spacing w:before="100" w:beforeAutospacing="1" w:after="100" w:afterAutospacing="1"/>
            </w:pPr>
            <w:proofErr w:type="spellStart"/>
            <w:r>
              <w:t>Howard</w:t>
            </w:r>
            <w:proofErr w:type="spellEnd"/>
            <w:r>
              <w:t xml:space="preserve"> House, </w:t>
            </w:r>
            <w:proofErr w:type="spellStart"/>
            <w:r>
              <w:t>Wagon</w:t>
            </w:r>
            <w:proofErr w:type="spellEnd"/>
            <w:r>
              <w:t xml:space="preserve"> Line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 xml:space="preserve">160 80 </w:t>
            </w:r>
            <w:r w:rsidRPr="002537BB">
              <w:t>Prague 6 - Dejvice</w:t>
            </w:r>
          </w:p>
        </w:tc>
        <w:tc>
          <w:tcPr>
            <w:tcW w:w="2501" w:type="pct"/>
          </w:tcPr>
          <w:p w:rsidR="00802A20" w:rsidRPr="00C12008" w:rsidRDefault="00236D35" w:rsidP="00802A20">
            <w:pPr>
              <w:spacing w:before="100" w:beforeAutospacing="1" w:after="100" w:afterAutospacing="1"/>
            </w:pPr>
            <w:proofErr w:type="spellStart"/>
            <w:r>
              <w:t>Bingley</w:t>
            </w:r>
            <w:proofErr w:type="spellEnd"/>
            <w:r>
              <w:t>, BD16 1WA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r w:rsidRPr="000D257C">
              <w:t>Czech Republic</w:t>
            </w:r>
          </w:p>
        </w:tc>
        <w:tc>
          <w:tcPr>
            <w:tcW w:w="2501" w:type="pct"/>
          </w:tcPr>
          <w:p w:rsidR="00802A20" w:rsidRDefault="00236D35" w:rsidP="00802A20">
            <w:pPr>
              <w:spacing w:before="100" w:beforeAutospacing="1" w:after="100" w:afterAutospacing="1"/>
            </w:pPr>
            <w:r>
              <w:t xml:space="preserve">United </w:t>
            </w:r>
            <w:proofErr w:type="spellStart"/>
            <w:r>
              <w:t>Kingdom</w:t>
            </w:r>
            <w:proofErr w:type="spellEnd"/>
          </w:p>
          <w:p w:rsidR="00802A20" w:rsidRPr="00C12008" w:rsidRDefault="00802A20" w:rsidP="00802A20">
            <w:pPr>
              <w:spacing w:before="100" w:beforeAutospacing="1" w:after="100" w:afterAutospacing="1"/>
            </w:pP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537BB">
      <w:proofErr w:type="spellStart"/>
      <w:r>
        <w:t>Dear</w:t>
      </w:r>
      <w:proofErr w:type="spellEnd"/>
      <w:r w:rsidR="00236D35">
        <w:t xml:space="preserve"> </w:t>
      </w:r>
      <w:proofErr w:type="spellStart"/>
      <w:r w:rsidR="00724491">
        <w:t>xxxxxx</w:t>
      </w:r>
      <w:proofErr w:type="spellEnd"/>
      <w:r w:rsidR="008045A6">
        <w:t xml:space="preserve">, </w:t>
      </w:r>
    </w:p>
    <w:p w:rsidR="008045A6" w:rsidRDefault="008045A6"/>
    <w:p w:rsidR="00F5137F" w:rsidRPr="00F5137F" w:rsidRDefault="00F5137F"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of</w:t>
      </w:r>
      <w:r w:rsidR="000D257C">
        <w:t>fer</w:t>
      </w:r>
      <w:proofErr w:type="spellEnd"/>
      <w:r w:rsidR="000D257C">
        <w:t xml:space="preserve"> </w:t>
      </w:r>
      <w:proofErr w:type="spellStart"/>
      <w:r w:rsidR="000D257C">
        <w:t>from</w:t>
      </w:r>
      <w:proofErr w:type="spellEnd"/>
      <w:r w:rsidR="000D257C">
        <w:t xml:space="preserve"> </w:t>
      </w:r>
      <w:r w:rsidR="00236D35">
        <w:t>9. 11</w:t>
      </w:r>
      <w:r w:rsidR="00802A20">
        <w:t xml:space="preserve">. </w:t>
      </w:r>
      <w:r w:rsidR="00031104">
        <w:t>202</w:t>
      </w:r>
      <w:r w:rsidR="00515F97">
        <w:t>1</w:t>
      </w:r>
      <w:r w:rsidR="000D257C">
        <w:t xml:space="preserve"> </w:t>
      </w:r>
      <w:proofErr w:type="spellStart"/>
      <w:r w:rsidR="000D257C">
        <w:t>we</w:t>
      </w:r>
      <w:proofErr w:type="spellEnd"/>
      <w:r w:rsidR="000D257C">
        <w:t xml:space="preserve"> </w:t>
      </w:r>
      <w:proofErr w:type="spellStart"/>
      <w:r w:rsidR="000D257C">
        <w:t>order</w:t>
      </w:r>
      <w:proofErr w:type="spellEnd"/>
      <w:r>
        <w:t xml:space="preserve"> </w:t>
      </w:r>
      <w:proofErr w:type="spellStart"/>
      <w:r w:rsidR="00F8541C">
        <w:t>the</w:t>
      </w:r>
      <w:proofErr w:type="spellEnd"/>
      <w:r w:rsidR="00F8541C">
        <w:t xml:space="preserve"> </w:t>
      </w:r>
      <w:proofErr w:type="spellStart"/>
      <w:r w:rsidR="00236D35">
        <w:t>Emerald</w:t>
      </w:r>
      <w:proofErr w:type="spellEnd"/>
      <w:r w:rsidR="00236D35">
        <w:t xml:space="preserve"> </w:t>
      </w:r>
      <w:proofErr w:type="spellStart"/>
      <w:r w:rsidR="00236D35">
        <w:t>eBooks</w:t>
      </w:r>
      <w:proofErr w:type="spellEnd"/>
      <w:r w:rsidR="00236D35">
        <w:t xml:space="preserve"> </w:t>
      </w:r>
      <w:proofErr w:type="spellStart"/>
      <w:r w:rsidR="00236D35">
        <w:t>Select</w:t>
      </w:r>
      <w:proofErr w:type="spellEnd"/>
      <w:r w:rsidR="00236D35">
        <w:t xml:space="preserve"> 25 </w:t>
      </w:r>
      <w:proofErr w:type="spellStart"/>
      <w:r w:rsidR="00236D35">
        <w:t>for</w:t>
      </w:r>
      <w:proofErr w:type="spellEnd"/>
      <w:r w:rsidR="00236D35">
        <w:t xml:space="preserve"> </w:t>
      </w:r>
      <w:proofErr w:type="spellStart"/>
      <w:r w:rsidR="00236D35">
        <w:t>the</w:t>
      </w:r>
      <w:proofErr w:type="spellEnd"/>
      <w:r w:rsidR="00236D35">
        <w:t xml:space="preserve"> </w:t>
      </w:r>
      <w:proofErr w:type="spellStart"/>
      <w:r w:rsidR="00236D35">
        <w:t>price</w:t>
      </w:r>
      <w:proofErr w:type="spellEnd"/>
      <w:r w:rsidR="00236D35">
        <w:t xml:space="preserve">  2 125 GBP</w:t>
      </w:r>
      <w:r>
        <w:t>.</w:t>
      </w:r>
    </w:p>
    <w:p w:rsidR="001161BB" w:rsidRDefault="00236D35">
      <w:r>
        <w:t xml:space="preserve">+ Addendum: </w:t>
      </w:r>
      <w:proofErr w:type="spellStart"/>
      <w:r>
        <w:t>Emeral</w:t>
      </w:r>
      <w:proofErr w:type="spellEnd"/>
      <w:r>
        <w:t xml:space="preserve"> 25 </w:t>
      </w:r>
      <w:proofErr w:type="spellStart"/>
      <w:r>
        <w:t>eBooks</w:t>
      </w:r>
      <w:proofErr w:type="spellEnd"/>
      <w:r>
        <w:t xml:space="preserve"> List </w:t>
      </w:r>
      <w:proofErr w:type="spellStart"/>
      <w:r>
        <w:t>final</w:t>
      </w:r>
      <w:proofErr w:type="spellEnd"/>
    </w:p>
    <w:p w:rsidR="000D257C" w:rsidRDefault="000D257C"/>
    <w:p w:rsidR="00FF47C9" w:rsidRDefault="001161BB"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CE3B3A" w:rsidRDefault="00CE3B3A"/>
    <w:p w:rsidR="00CE3B3A" w:rsidRDefault="00724491">
      <w:proofErr w:type="spellStart"/>
      <w:r>
        <w:t>xxxxxxxxxxx</w:t>
      </w:r>
      <w:proofErr w:type="spellEnd"/>
    </w:p>
    <w:p w:rsidR="00CE3B3A" w:rsidRDefault="001161BB" w:rsidP="00FF47C9">
      <w:proofErr w:type="spellStart"/>
      <w:r>
        <w:t>electronic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librarian</w:t>
      </w:r>
      <w:proofErr w:type="spellEnd"/>
    </w:p>
    <w:p w:rsidR="00CE3B3A" w:rsidRDefault="00CE3B3A" w:rsidP="00FF47C9"/>
    <w:p w:rsidR="00CE3B3A" w:rsidRDefault="00F348C3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836D7" wp14:editId="417CAFA5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3" w:rsidRDefault="00F348C3" w:rsidP="00F348C3">
                            <w:proofErr w:type="spellStart"/>
                            <w:r>
                              <w:t>Order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accepted</w:t>
                            </w:r>
                            <w:proofErr w:type="spellEnd"/>
                            <w:r>
                              <w:t xml:space="preserve">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36D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94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B04jiO3wAAAAgBAAAPAAAAAAAAAAAAAAAAAO0EAABkcnMvZG93bnJl&#10;di54bWxQSwUGAAAAAAQABADzAAAA+QUAAAAA&#10;" fillcolor="white [3201]" stroked="f" strokeweight=".5pt">
                <v:textbox>
                  <w:txbxContent>
                    <w:p w:rsidR="00F348C3" w:rsidRDefault="00F348C3" w:rsidP="00F348C3">
                      <w:proofErr w:type="spellStart"/>
                      <w:r>
                        <w:t>Order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accepted</w:t>
                      </w:r>
                      <w:proofErr w:type="spellEnd"/>
                      <w:r>
                        <w:t xml:space="preserve"> by</w:t>
                      </w:r>
                      <w: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Date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of</w:t>
                            </w:r>
                            <w:proofErr w:type="spellEnd"/>
                            <w:r w:rsidRPr="001161B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1BB">
                              <w:rPr>
                                <w:b/>
                              </w:rPr>
                              <w:t>issue</w:t>
                            </w:r>
                            <w:proofErr w:type="spellEnd"/>
                            <w:r>
                              <w:t>:</w:t>
                            </w:r>
                            <w:r w:rsidR="00CE3B3A">
                              <w:t xml:space="preserve"> </w:t>
                            </w:r>
                            <w:r w:rsidR="00802A20">
                              <w:t>1</w:t>
                            </w:r>
                            <w:r w:rsidR="00236D35">
                              <w:t>5</w:t>
                            </w:r>
                            <w:r w:rsidR="00031104">
                              <w:t>. 12. 202</w:t>
                            </w:r>
                            <w:r w:rsidR="00515F97">
                              <w:t>1</w:t>
                            </w:r>
                          </w:p>
                          <w:p w:rsidR="001161BB" w:rsidRDefault="001161BB" w:rsidP="00CE3B3A">
                            <w:proofErr w:type="spellStart"/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proofErr w:type="spellEnd"/>
                            <w:r w:rsidR="00CE3B3A">
                              <w:t xml:space="preserve">: </w:t>
                            </w:r>
                          </w:p>
                          <w:p w:rsidR="00CE3B3A" w:rsidRDefault="00724491" w:rsidP="00CE3B3A">
                            <w:proofErr w:type="spellStart"/>
                            <w:r>
                              <w:t>xxxxxxxxxxxxx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vMLQIAACo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" stroked="f">
                <v:textbox>
                  <w:txbxContent>
                    <w:p w:rsidR="00CE3B3A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Date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of</w:t>
                      </w:r>
                      <w:proofErr w:type="spellEnd"/>
                      <w:r w:rsidRPr="001161B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61BB">
                        <w:rPr>
                          <w:b/>
                        </w:rPr>
                        <w:t>issue</w:t>
                      </w:r>
                      <w:proofErr w:type="spellEnd"/>
                      <w:r>
                        <w:t>:</w:t>
                      </w:r>
                      <w:r w:rsidR="00CE3B3A">
                        <w:t xml:space="preserve"> </w:t>
                      </w:r>
                      <w:r w:rsidR="00802A20">
                        <w:t>1</w:t>
                      </w:r>
                      <w:r w:rsidR="00236D35">
                        <w:t>5</w:t>
                      </w:r>
                      <w:r w:rsidR="00031104">
                        <w:t>. 12. 202</w:t>
                      </w:r>
                      <w:r w:rsidR="00515F97">
                        <w:t>1</w:t>
                      </w:r>
                    </w:p>
                    <w:p w:rsidR="001161BB" w:rsidRDefault="001161BB" w:rsidP="00CE3B3A">
                      <w:proofErr w:type="spellStart"/>
                      <w:r w:rsidRPr="001161BB">
                        <w:rPr>
                          <w:b/>
                        </w:rPr>
                        <w:t>Issued</w:t>
                      </w:r>
                      <w:proofErr w:type="spellEnd"/>
                      <w:r w:rsidR="00CE3B3A">
                        <w:t xml:space="preserve">: </w:t>
                      </w:r>
                    </w:p>
                    <w:p w:rsidR="00CE3B3A" w:rsidRDefault="00724491" w:rsidP="00CE3B3A">
                      <w:proofErr w:type="spellStart"/>
                      <w:r>
                        <w:t>xxxxxxxxxxxxx</w:t>
                      </w:r>
                      <w:bookmarkStart w:id="1" w:name="_GoBack"/>
                      <w:bookmarkEnd w:id="1"/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+420 232 002 572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>
      <w:r>
        <w:separator/>
      </w:r>
    </w:p>
  </w:endnote>
  <w:endnote w:type="continuationSeparator" w:id="0">
    <w:p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724491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0116517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2449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24491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2449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24491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>
      <w:r>
        <w:separator/>
      </w:r>
    </w:p>
  </w:footnote>
  <w:footnote w:type="continuationSeparator" w:id="0">
    <w:p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04"/>
    <w:rsid w:val="000D257C"/>
    <w:rsid w:val="000D7B56"/>
    <w:rsid w:val="001161BB"/>
    <w:rsid w:val="0015345C"/>
    <w:rsid w:val="001B2FD9"/>
    <w:rsid w:val="001D3FA1"/>
    <w:rsid w:val="00236D35"/>
    <w:rsid w:val="002516DB"/>
    <w:rsid w:val="002537BB"/>
    <w:rsid w:val="00260980"/>
    <w:rsid w:val="003E40DA"/>
    <w:rsid w:val="004452A1"/>
    <w:rsid w:val="004E55D3"/>
    <w:rsid w:val="00515F97"/>
    <w:rsid w:val="005418FB"/>
    <w:rsid w:val="006E3243"/>
    <w:rsid w:val="006E5FB3"/>
    <w:rsid w:val="00724491"/>
    <w:rsid w:val="00736A44"/>
    <w:rsid w:val="007B7CCF"/>
    <w:rsid w:val="00802A20"/>
    <w:rsid w:val="008045A6"/>
    <w:rsid w:val="00831B11"/>
    <w:rsid w:val="008E3740"/>
    <w:rsid w:val="00963042"/>
    <w:rsid w:val="0097702A"/>
    <w:rsid w:val="009B1EE8"/>
    <w:rsid w:val="009F59ED"/>
    <w:rsid w:val="00A1100F"/>
    <w:rsid w:val="00A31F21"/>
    <w:rsid w:val="00A675E2"/>
    <w:rsid w:val="00A93B99"/>
    <w:rsid w:val="00B837E9"/>
    <w:rsid w:val="00BC2A00"/>
    <w:rsid w:val="00BF6B93"/>
    <w:rsid w:val="00C475F2"/>
    <w:rsid w:val="00CC0D8F"/>
    <w:rsid w:val="00CE3B3A"/>
    <w:rsid w:val="00D033F3"/>
    <w:rsid w:val="00DC053B"/>
    <w:rsid w:val="00DE02A5"/>
    <w:rsid w:val="00DE234A"/>
    <w:rsid w:val="00E51890"/>
    <w:rsid w:val="00EA704A"/>
    <w:rsid w:val="00EB33A9"/>
    <w:rsid w:val="00EB4C9B"/>
    <w:rsid w:val="00EE313D"/>
    <w:rsid w:val="00F17A00"/>
    <w:rsid w:val="00F348C3"/>
    <w:rsid w:val="00F5137F"/>
    <w:rsid w:val="00F854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F0D587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Standardnpsmoodstavce"/>
    <w:rsid w:val="008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4EE316D-5EA5-45EF-A6AD-71A084C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7</TotalTime>
  <Pages>1</Pages>
  <Words>71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2021-12-15T13:39:00Z</cp:lastPrinted>
  <dcterms:created xsi:type="dcterms:W3CDTF">2021-12-16T12:01:00Z</dcterms:created>
  <dcterms:modified xsi:type="dcterms:W3CDTF">2021-12-16T12:07:00Z</dcterms:modified>
</cp:coreProperties>
</file>