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FA64B5" w14:textId="77777777" w:rsidR="008548E5" w:rsidRPr="00904723" w:rsidRDefault="003500C4">
      <w:pPr>
        <w:pStyle w:val="Nzev"/>
        <w:spacing w:line="360" w:lineRule="auto"/>
        <w:contextualSpacing w:val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h.pjks6hgkobjy" w:colFirst="0" w:colLast="0"/>
      <w:bookmarkEnd w:id="0"/>
      <w:r w:rsidRPr="00904723">
        <w:rPr>
          <w:rFonts w:ascii="Times New Roman" w:hAnsi="Times New Roman" w:cs="Times New Roman"/>
          <w:b/>
          <w:bCs/>
          <w:sz w:val="32"/>
          <w:szCs w:val="32"/>
          <w:u w:val="single"/>
        </w:rPr>
        <w:t>Předávací protokol vozidla</w:t>
      </w:r>
    </w:p>
    <w:p w14:paraId="58FA64B7" w14:textId="2A2EF264" w:rsidR="008548E5" w:rsidRPr="00373727" w:rsidRDefault="003500C4">
      <w:pPr>
        <w:spacing w:line="360" w:lineRule="auto"/>
        <w:jc w:val="both"/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 xml:space="preserve">Příloha č. 2 ke kupní smlouvě ze dne: </w:t>
      </w:r>
      <w:r w:rsidR="00904723">
        <w:rPr>
          <w:rFonts w:ascii="Times New Roman" w:hAnsi="Times New Roman" w:cs="Times New Roman"/>
        </w:rPr>
        <w:t>……………….</w:t>
      </w:r>
    </w:p>
    <w:p w14:paraId="58FA64B8" w14:textId="77777777" w:rsidR="008548E5" w:rsidRPr="00373727" w:rsidRDefault="003500C4">
      <w:pPr>
        <w:spacing w:line="360" w:lineRule="auto"/>
        <w:jc w:val="both"/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 xml:space="preserve"> </w:t>
      </w:r>
    </w:p>
    <w:p w14:paraId="5C387A0C" w14:textId="355F6E03" w:rsidR="00FC750B" w:rsidRPr="00373727" w:rsidRDefault="00FC750B" w:rsidP="00FC750B">
      <w:pPr>
        <w:widowControl w:val="0"/>
        <w:rPr>
          <w:rFonts w:ascii="Times New Roman" w:hAnsi="Times New Roman" w:cs="Times New Roman"/>
          <w:b/>
          <w:bCs/>
          <w:snapToGrid w:val="0"/>
          <w:highlight w:val="yellow"/>
        </w:rPr>
      </w:pPr>
      <w:r w:rsidRPr="00373727">
        <w:rPr>
          <w:rFonts w:ascii="Times New Roman" w:hAnsi="Times New Roman" w:cs="Times New Roman"/>
          <w:b/>
          <w:bCs/>
          <w:snapToGrid w:val="0"/>
        </w:rPr>
        <w:t>Kupující:</w:t>
      </w:r>
      <w:r w:rsidRPr="00373727">
        <w:rPr>
          <w:rFonts w:ascii="Times New Roman" w:hAnsi="Times New Roman" w:cs="Times New Roman"/>
          <w:b/>
          <w:bCs/>
          <w:snapToGrid w:val="0"/>
        </w:rPr>
        <w:tab/>
      </w:r>
      <w:r w:rsidRPr="00373727">
        <w:rPr>
          <w:rFonts w:ascii="Times New Roman" w:hAnsi="Times New Roman" w:cs="Times New Roman"/>
          <w:b/>
          <w:bCs/>
          <w:snapToGrid w:val="0"/>
        </w:rPr>
        <w:tab/>
      </w:r>
      <w:r w:rsidRPr="00373727">
        <w:rPr>
          <w:rFonts w:ascii="Times New Roman" w:hAnsi="Times New Roman" w:cs="Times New Roman"/>
          <w:b/>
          <w:bCs/>
          <w:snapToGrid w:val="0"/>
        </w:rPr>
        <w:tab/>
        <w:t>HENDCARS s.r.o.</w:t>
      </w:r>
    </w:p>
    <w:p w14:paraId="7DAF077B" w14:textId="290C2675" w:rsidR="00FC750B" w:rsidRPr="00373727" w:rsidRDefault="00FC750B" w:rsidP="00FC750B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 xml:space="preserve">Sídlo: 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</w:rPr>
        <w:t>Lodecká 1206/2</w:t>
      </w:r>
      <w:r w:rsidRPr="00373727">
        <w:rPr>
          <w:rFonts w:ascii="Times New Roman" w:hAnsi="Times New Roman" w:cs="Times New Roman"/>
          <w:snapToGrid w:val="0"/>
        </w:rPr>
        <w:t>, 110 00 Praha</w:t>
      </w:r>
      <w:r w:rsidRPr="00373727">
        <w:rPr>
          <w:rFonts w:ascii="Times New Roman" w:hAnsi="Times New Roman" w:cs="Times New Roman"/>
          <w:snapToGrid w:val="0"/>
        </w:rPr>
        <w:tab/>
      </w:r>
    </w:p>
    <w:p w14:paraId="3EBEF3D1" w14:textId="522C2747" w:rsidR="00FC750B" w:rsidRPr="00373727" w:rsidRDefault="00FC750B" w:rsidP="00FC750B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>Zápis v OR: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</w:rPr>
        <w:t xml:space="preserve">Městský soud v Praze, oddíl C, vložka 288589 </w:t>
      </w:r>
    </w:p>
    <w:p w14:paraId="3E9C75C3" w14:textId="6CAB8396" w:rsidR="00FC750B" w:rsidRPr="00373727" w:rsidRDefault="00FC750B" w:rsidP="00540E0E">
      <w:pPr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>zastoupená:</w:t>
      </w:r>
      <w:r w:rsidRPr="00373727">
        <w:rPr>
          <w:rFonts w:ascii="Times New Roman" w:hAnsi="Times New Roman" w:cs="Times New Roman"/>
        </w:rPr>
        <w:tab/>
      </w:r>
      <w:r w:rsidR="00540E0E" w:rsidRPr="00373727">
        <w:rPr>
          <w:rFonts w:ascii="Times New Roman" w:hAnsi="Times New Roman" w:cs="Times New Roman"/>
        </w:rPr>
        <w:tab/>
      </w:r>
      <w:r w:rsidR="00540E0E" w:rsidRPr="00373727"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135E95B4" w14:textId="73DE35A6" w:rsidR="00FC750B" w:rsidRPr="00373727" w:rsidRDefault="00FC750B" w:rsidP="00FC750B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>IČO: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</w:rPr>
        <w:t>06771700</w:t>
      </w:r>
    </w:p>
    <w:p w14:paraId="2EA1E864" w14:textId="4B4FABE4" w:rsidR="00FC750B" w:rsidRPr="00373727" w:rsidRDefault="00FC750B" w:rsidP="00FC750B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>DIČ: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</w:rPr>
        <w:t>CZ 06771700</w:t>
      </w:r>
    </w:p>
    <w:p w14:paraId="4DAC98B7" w14:textId="707F48D7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>Kontaktní osoba: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716B8390" w14:textId="34AE4B4B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eastAsiaTheme="minorHAnsi" w:hAnsi="Times New Roman" w:cs="Times New Roman"/>
          <w:lang w:eastAsia="en-US"/>
        </w:rPr>
      </w:pPr>
      <w:r w:rsidRPr="00373727">
        <w:rPr>
          <w:rFonts w:ascii="Times New Roman" w:hAnsi="Times New Roman" w:cs="Times New Roman"/>
          <w:snapToGrid w:val="0"/>
        </w:rPr>
        <w:t>Tel.: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44A31868" w14:textId="02C35A94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eastAsiaTheme="minorHAnsi" w:hAnsi="Times New Roman" w:cs="Times New Roman"/>
          <w:lang w:eastAsia="en-US"/>
        </w:rPr>
      </w:pPr>
      <w:r w:rsidRPr="00373727">
        <w:rPr>
          <w:rFonts w:ascii="Times New Roman" w:eastAsiaTheme="minorHAnsi" w:hAnsi="Times New Roman" w:cs="Times New Roman"/>
          <w:lang w:eastAsia="en-US"/>
        </w:rPr>
        <w:t>E-mail:</w:t>
      </w:r>
      <w:r w:rsidRPr="00373727">
        <w:rPr>
          <w:rFonts w:ascii="Times New Roman" w:eastAsiaTheme="minorHAnsi" w:hAnsi="Times New Roman" w:cs="Times New Roman"/>
          <w:lang w:eastAsia="en-US"/>
        </w:rPr>
        <w:tab/>
      </w:r>
      <w:r w:rsidRPr="00373727">
        <w:rPr>
          <w:rFonts w:ascii="Times New Roman" w:eastAsiaTheme="minorHAnsi" w:hAnsi="Times New Roman" w:cs="Times New Roman"/>
          <w:lang w:eastAsia="en-US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3FEC399A" w14:textId="77777777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hAnsi="Times New Roman" w:cs="Times New Roman"/>
          <w:b/>
          <w:bCs/>
          <w:snapToGrid w:val="0"/>
        </w:rPr>
      </w:pPr>
    </w:p>
    <w:p w14:paraId="646AB165" w14:textId="77777777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hAnsi="Times New Roman" w:cs="Times New Roman"/>
          <w:b/>
          <w:bCs/>
          <w:snapToGrid w:val="0"/>
        </w:rPr>
      </w:pPr>
    </w:p>
    <w:p w14:paraId="6C245178" w14:textId="77777777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hAnsi="Times New Roman" w:cs="Times New Roman"/>
          <w:b/>
          <w:bCs/>
          <w:snapToGrid w:val="0"/>
        </w:rPr>
      </w:pPr>
      <w:r w:rsidRPr="00373727">
        <w:rPr>
          <w:rFonts w:ascii="Times New Roman" w:hAnsi="Times New Roman" w:cs="Times New Roman"/>
          <w:b/>
          <w:bCs/>
          <w:snapToGrid w:val="0"/>
        </w:rPr>
        <w:t>a</w:t>
      </w:r>
    </w:p>
    <w:p w14:paraId="48566A5F" w14:textId="77777777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hAnsi="Times New Roman" w:cs="Times New Roman"/>
          <w:b/>
          <w:bCs/>
          <w:snapToGrid w:val="0"/>
        </w:rPr>
      </w:pPr>
    </w:p>
    <w:p w14:paraId="363B8911" w14:textId="77777777" w:rsidR="00FC750B" w:rsidRPr="00373727" w:rsidRDefault="00FC750B" w:rsidP="00FC750B">
      <w:pPr>
        <w:widowControl w:val="0"/>
        <w:spacing w:line="240" w:lineRule="atLeast"/>
        <w:ind w:left="2835" w:hanging="2835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b/>
          <w:bCs/>
          <w:snapToGrid w:val="0"/>
        </w:rPr>
        <w:t>Prodávající:</w:t>
      </w:r>
      <w:r w:rsidRPr="00373727">
        <w:rPr>
          <w:rFonts w:ascii="Times New Roman" w:hAnsi="Times New Roman" w:cs="Times New Roman"/>
          <w:snapToGrid w:val="0"/>
        </w:rPr>
        <w:t xml:space="preserve"> 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b/>
          <w:snapToGrid w:val="0"/>
        </w:rPr>
        <w:t>RBP, zdravotní pojišťovna</w:t>
      </w:r>
    </w:p>
    <w:p w14:paraId="250620C0" w14:textId="642C4467" w:rsidR="00FC750B" w:rsidRPr="00373727" w:rsidRDefault="00FC750B" w:rsidP="00FC750B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>Sídlo: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  <w:t>Michálkovická 967/108, Slezská Ostrava, 710 00 Ostrava</w:t>
      </w:r>
    </w:p>
    <w:p w14:paraId="77233BD7" w14:textId="77777777" w:rsidR="00FC750B" w:rsidRPr="00373727" w:rsidRDefault="00FC750B" w:rsidP="00FC750B">
      <w:pPr>
        <w:widowControl w:val="0"/>
        <w:spacing w:line="240" w:lineRule="atLeast"/>
        <w:ind w:left="2832" w:hanging="2832"/>
        <w:jc w:val="both"/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 xml:space="preserve">Zápis v OR:                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  <w:t>Krajský soud v Ostravě, oddíl AXIV, vložka 554</w:t>
      </w:r>
    </w:p>
    <w:p w14:paraId="1DBB9BFF" w14:textId="77777777" w:rsidR="00FC750B" w:rsidRPr="00373727" w:rsidRDefault="00FC750B" w:rsidP="00FC750B">
      <w:pPr>
        <w:pStyle w:val="Prosttext"/>
        <w:ind w:left="2832" w:hanging="2832"/>
        <w:rPr>
          <w:rFonts w:ascii="Times New Roman" w:hAnsi="Times New Roman"/>
        </w:rPr>
      </w:pPr>
      <w:r w:rsidRPr="00373727">
        <w:rPr>
          <w:rFonts w:ascii="Times New Roman" w:hAnsi="Times New Roman"/>
          <w:snapToGrid w:val="0"/>
          <w:sz w:val="24"/>
          <w:szCs w:val="24"/>
        </w:rPr>
        <w:t>Zastoupená:</w:t>
      </w:r>
      <w:r w:rsidRPr="00373727">
        <w:rPr>
          <w:rFonts w:ascii="Times New Roman" w:hAnsi="Times New Roman"/>
          <w:snapToGrid w:val="0"/>
          <w:sz w:val="24"/>
          <w:szCs w:val="24"/>
        </w:rPr>
        <w:tab/>
      </w:r>
      <w:r w:rsidRPr="00373727">
        <w:rPr>
          <w:rFonts w:ascii="Times New Roman" w:hAnsi="Times New Roman"/>
          <w:snapToGrid w:val="0"/>
          <w:sz w:val="24"/>
          <w:szCs w:val="24"/>
        </w:rPr>
        <w:tab/>
        <w:t>Ing. Antonínem Klimšou, MBA, výkonným ředitelem</w:t>
      </w:r>
    </w:p>
    <w:p w14:paraId="415C46E6" w14:textId="11490E7F" w:rsidR="00FC750B" w:rsidRPr="00373727" w:rsidRDefault="00FC750B" w:rsidP="00FC750B">
      <w:pPr>
        <w:rPr>
          <w:rFonts w:ascii="Times New Roman" w:hAnsi="Times New Roman" w:cs="Times New Roman"/>
          <w:snapToGrid w:val="0"/>
        </w:rPr>
      </w:pPr>
      <w:r w:rsidRPr="00373727">
        <w:rPr>
          <w:rFonts w:ascii="Times New Roman" w:hAnsi="Times New Roman" w:cs="Times New Roman"/>
          <w:snapToGrid w:val="0"/>
        </w:rPr>
        <w:t xml:space="preserve">IČO: </w:t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</w:r>
      <w:r w:rsidRPr="00373727">
        <w:rPr>
          <w:rFonts w:ascii="Times New Roman" w:hAnsi="Times New Roman" w:cs="Times New Roman"/>
          <w:snapToGrid w:val="0"/>
        </w:rPr>
        <w:tab/>
        <w:t>47673036</w:t>
      </w:r>
    </w:p>
    <w:p w14:paraId="7759A679" w14:textId="2D0A3993" w:rsidR="00FC750B" w:rsidRPr="00373727" w:rsidRDefault="00FC750B" w:rsidP="00FC750B">
      <w:pPr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>Kontaktní osoba:</w:t>
      </w:r>
      <w:r w:rsidRPr="00373727">
        <w:rPr>
          <w:rFonts w:ascii="Times New Roman" w:hAnsi="Times New Roman" w:cs="Times New Roman"/>
        </w:rPr>
        <w:tab/>
      </w:r>
      <w:r w:rsidRPr="00373727"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3F4FA764" w14:textId="37D68495" w:rsidR="00B07655" w:rsidRPr="00373727" w:rsidRDefault="00B07655" w:rsidP="00B07655">
      <w:pPr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>E-mail:</w:t>
      </w:r>
      <w:r w:rsidRPr="00373727">
        <w:rPr>
          <w:rFonts w:ascii="Times New Roman" w:hAnsi="Times New Roman" w:cs="Times New Roman"/>
        </w:rPr>
        <w:tab/>
      </w:r>
      <w:r w:rsidRPr="00373727">
        <w:rPr>
          <w:rFonts w:ascii="Times New Roman" w:hAnsi="Times New Roman" w:cs="Times New Roman"/>
        </w:rPr>
        <w:tab/>
      </w:r>
      <w:r w:rsidRPr="00373727">
        <w:rPr>
          <w:rFonts w:ascii="Times New Roman" w:hAnsi="Times New Roman" w:cs="Times New Roman"/>
        </w:rPr>
        <w:tab/>
      </w:r>
      <w:r w:rsidRPr="00373727"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45546645" w14:textId="0F80D108" w:rsidR="00FC750B" w:rsidRPr="00373727" w:rsidRDefault="008572B8" w:rsidP="00FC750B">
      <w:pPr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>Předávající osoba:</w:t>
      </w:r>
      <w:r w:rsidRPr="00373727">
        <w:rPr>
          <w:rFonts w:ascii="Times New Roman" w:hAnsi="Times New Roman" w:cs="Times New Roman"/>
        </w:rPr>
        <w:tab/>
      </w:r>
      <w:r w:rsidRPr="00373727"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58FA64CA" w14:textId="77777777" w:rsidR="008548E5" w:rsidRPr="00373727" w:rsidRDefault="003500C4">
      <w:pPr>
        <w:spacing w:line="360" w:lineRule="auto"/>
        <w:jc w:val="both"/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 xml:space="preserve"> </w:t>
      </w:r>
    </w:p>
    <w:p w14:paraId="58FA64CC" w14:textId="61020749" w:rsidR="008548E5" w:rsidRDefault="00571B3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1B3B">
        <w:rPr>
          <w:rFonts w:ascii="Times New Roman" w:hAnsi="Times New Roman" w:cs="Times New Roman"/>
          <w:shd w:val="clear" w:color="auto" w:fill="FFFFFF"/>
        </w:rPr>
        <w:t>Dnešního dne prodávající předal a kupující převzal následující vozidlo:</w:t>
      </w:r>
      <w:r w:rsidR="003500C4" w:rsidRPr="00571B3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DE7907" w14:textId="77777777" w:rsidR="00571B3B" w:rsidRPr="00571B3B" w:rsidRDefault="00571B3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A05E25" w14:textId="5693B85E" w:rsidR="008C7E7A" w:rsidRDefault="003500C4" w:rsidP="00E36A4D">
      <w:pPr>
        <w:pStyle w:val="Odstavecseseznamem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C7E7A">
        <w:rPr>
          <w:rFonts w:ascii="Times New Roman" w:hAnsi="Times New Roman" w:cs="Times New Roman"/>
        </w:rPr>
        <w:t xml:space="preserve">Tovární značka:          </w:t>
      </w:r>
      <w:r w:rsidRPr="008C7E7A">
        <w:rPr>
          <w:rFonts w:ascii="Times New Roman" w:hAnsi="Times New Roman" w:cs="Times New Roman"/>
        </w:rPr>
        <w:tab/>
      </w:r>
      <w:r w:rsidR="008C7E7A">
        <w:rPr>
          <w:rFonts w:ascii="Times New Roman" w:hAnsi="Times New Roman" w:cs="Times New Roman"/>
        </w:rPr>
        <w:tab/>
      </w:r>
      <w:r w:rsidR="000A2218" w:rsidRPr="008C7E7A">
        <w:rPr>
          <w:rFonts w:ascii="Times New Roman" w:hAnsi="Times New Roman" w:cs="Times New Roman"/>
        </w:rPr>
        <w:t>Škoda</w:t>
      </w:r>
    </w:p>
    <w:p w14:paraId="5180FBBF" w14:textId="7C14CE6E" w:rsidR="008C7E7A" w:rsidRDefault="003500C4" w:rsidP="00E36A4D">
      <w:pPr>
        <w:pStyle w:val="Odstavecseseznamem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C7E7A">
        <w:rPr>
          <w:rFonts w:ascii="Times New Roman" w:hAnsi="Times New Roman" w:cs="Times New Roman"/>
        </w:rPr>
        <w:t xml:space="preserve">Typ/model:                 </w:t>
      </w:r>
      <w:r w:rsidR="000A2218" w:rsidRPr="008C7E7A">
        <w:rPr>
          <w:rFonts w:ascii="Times New Roman" w:hAnsi="Times New Roman" w:cs="Times New Roman"/>
        </w:rPr>
        <w:tab/>
      </w:r>
      <w:r w:rsidR="008C7E7A">
        <w:rPr>
          <w:rFonts w:ascii="Times New Roman" w:hAnsi="Times New Roman" w:cs="Times New Roman"/>
        </w:rPr>
        <w:tab/>
      </w:r>
      <w:r w:rsidR="000A2218" w:rsidRPr="008C7E7A">
        <w:rPr>
          <w:rFonts w:ascii="Times New Roman" w:hAnsi="Times New Roman" w:cs="Times New Roman"/>
        </w:rPr>
        <w:t>Fabia</w:t>
      </w:r>
    </w:p>
    <w:p w14:paraId="0DD00372" w14:textId="45403B76" w:rsidR="008C7E7A" w:rsidRDefault="00A6213E" w:rsidP="00E36A4D">
      <w:pPr>
        <w:pStyle w:val="Odstavecseseznamem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C7E7A">
        <w:rPr>
          <w:rFonts w:ascii="Times New Roman" w:hAnsi="Times New Roman" w:cs="Times New Roman"/>
        </w:rPr>
        <w:t>Datum první registrace</w:t>
      </w:r>
      <w:r w:rsidR="003500C4" w:rsidRPr="008C7E7A">
        <w:rPr>
          <w:rFonts w:ascii="Times New Roman" w:hAnsi="Times New Roman" w:cs="Times New Roman"/>
        </w:rPr>
        <w:t xml:space="preserve">: </w:t>
      </w:r>
      <w:r w:rsidRPr="008C7E7A">
        <w:rPr>
          <w:rFonts w:ascii="Times New Roman" w:hAnsi="Times New Roman" w:cs="Times New Roman"/>
        </w:rPr>
        <w:tab/>
      </w:r>
      <w:r w:rsidR="008C7E7A">
        <w:rPr>
          <w:rFonts w:ascii="Times New Roman" w:hAnsi="Times New Roman" w:cs="Times New Roman"/>
        </w:rPr>
        <w:tab/>
      </w:r>
      <w:r w:rsidRPr="008C7E7A">
        <w:rPr>
          <w:rFonts w:ascii="Times New Roman" w:hAnsi="Times New Roman" w:cs="Times New Roman"/>
        </w:rPr>
        <w:t>12.7.2010</w:t>
      </w:r>
    </w:p>
    <w:p w14:paraId="08C7083D" w14:textId="5EBD647A" w:rsidR="008C7E7A" w:rsidRDefault="003500C4" w:rsidP="00E36A4D">
      <w:pPr>
        <w:pStyle w:val="Odstavecseseznamem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C7E7A">
        <w:rPr>
          <w:rFonts w:ascii="Times New Roman" w:hAnsi="Times New Roman" w:cs="Times New Roman"/>
        </w:rPr>
        <w:t xml:space="preserve">Číslo karoserie (VIN):    </w:t>
      </w:r>
      <w:r w:rsidRPr="008C7E7A"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58FA64D3" w14:textId="67AAC0E8" w:rsidR="008548E5" w:rsidRPr="008C7E7A" w:rsidRDefault="003500C4" w:rsidP="00E36A4D">
      <w:pPr>
        <w:pStyle w:val="Odstavecseseznamem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C7E7A">
        <w:rPr>
          <w:rFonts w:ascii="Times New Roman" w:hAnsi="Times New Roman" w:cs="Times New Roman"/>
        </w:rPr>
        <w:t xml:space="preserve">SPZ:        </w:t>
      </w:r>
      <w:r w:rsidRPr="008C7E7A">
        <w:rPr>
          <w:rFonts w:ascii="Times New Roman" w:hAnsi="Times New Roman" w:cs="Times New Roman"/>
        </w:rPr>
        <w:tab/>
      </w:r>
      <w:r w:rsidRPr="008C7E7A">
        <w:rPr>
          <w:rFonts w:ascii="Times New Roman" w:hAnsi="Times New Roman" w:cs="Times New Roman"/>
        </w:rPr>
        <w:tab/>
      </w:r>
      <w:r w:rsidRPr="008C7E7A"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p w14:paraId="6709CA84" w14:textId="77777777" w:rsidR="00E36A4D" w:rsidRDefault="00E36A4D" w:rsidP="00A72078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8B938A7" w14:textId="36D72044" w:rsidR="00693485" w:rsidRDefault="00BF3DEB" w:rsidP="00A7207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Součástí předávaného vozid</w:t>
      </w:r>
      <w:r w:rsidR="00593B77" w:rsidRPr="00E36A4D">
        <w:rPr>
          <w:rFonts w:ascii="Times New Roman" w:hAnsi="Times New Roman" w:cs="Times New Roman"/>
          <w:shd w:val="clear" w:color="auto" w:fill="FFFFFF"/>
        </w:rPr>
        <w:t>l</w:t>
      </w:r>
      <w:r>
        <w:rPr>
          <w:rFonts w:ascii="Times New Roman" w:hAnsi="Times New Roman" w:cs="Times New Roman"/>
          <w:shd w:val="clear" w:color="auto" w:fill="FFFFFF"/>
        </w:rPr>
        <w:t>a byl dále</w:t>
      </w:r>
      <w:r w:rsidR="00693485" w:rsidRPr="00E36A4D">
        <w:rPr>
          <w:rFonts w:ascii="Times New Roman" w:hAnsi="Times New Roman" w:cs="Times New Roman"/>
        </w:rPr>
        <w:t>:</w:t>
      </w:r>
    </w:p>
    <w:p w14:paraId="279D3350" w14:textId="77777777" w:rsidR="00E36A4D" w:rsidRPr="00E36A4D" w:rsidRDefault="00E36A4D" w:rsidP="00A72078">
      <w:pPr>
        <w:spacing w:line="240" w:lineRule="auto"/>
        <w:jc w:val="both"/>
        <w:rPr>
          <w:rFonts w:ascii="Times New Roman" w:hAnsi="Times New Roman" w:cs="Times New Roman"/>
        </w:rPr>
      </w:pPr>
    </w:p>
    <w:p w14:paraId="34BF2C98" w14:textId="10EEAC1A" w:rsidR="00693485" w:rsidRPr="00E36A4D" w:rsidRDefault="00250D5C" w:rsidP="00E36A4D">
      <w:pPr>
        <w:pStyle w:val="Odstavecseseznamem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93485" w:rsidRPr="00E36A4D">
        <w:rPr>
          <w:rFonts w:ascii="Times New Roman" w:hAnsi="Times New Roman" w:cs="Times New Roman"/>
        </w:rPr>
        <w:t xml:space="preserve">echnický průkaz vozidla, </w:t>
      </w:r>
    </w:p>
    <w:p w14:paraId="251E9977" w14:textId="3C9B42B9" w:rsidR="00693485" w:rsidRPr="00E36A4D" w:rsidRDefault="00250D5C" w:rsidP="00E36A4D">
      <w:pPr>
        <w:pStyle w:val="Odstavecseseznamem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93485" w:rsidRPr="00E36A4D">
        <w:rPr>
          <w:rFonts w:ascii="Times New Roman" w:hAnsi="Times New Roman" w:cs="Times New Roman"/>
        </w:rPr>
        <w:t>svědčení o registraci vozidla,</w:t>
      </w:r>
    </w:p>
    <w:p w14:paraId="21F22055" w14:textId="77777777" w:rsidR="00693485" w:rsidRPr="00E36A4D" w:rsidRDefault="00693485" w:rsidP="00E36A4D">
      <w:pPr>
        <w:pStyle w:val="Odstavecseseznamem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E36A4D">
        <w:rPr>
          <w:rFonts w:ascii="Times New Roman" w:hAnsi="Times New Roman" w:cs="Times New Roman"/>
        </w:rPr>
        <w:t xml:space="preserve">2x klíče od vozidla, </w:t>
      </w:r>
    </w:p>
    <w:p w14:paraId="60CF15E6" w14:textId="77777777" w:rsidR="00693485" w:rsidRPr="00E36A4D" w:rsidRDefault="00693485" w:rsidP="00E36A4D">
      <w:pPr>
        <w:pStyle w:val="Odstavecseseznamem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E36A4D">
        <w:rPr>
          <w:rFonts w:ascii="Times New Roman" w:hAnsi="Times New Roman" w:cs="Times New Roman"/>
        </w:rPr>
        <w:t xml:space="preserve">2x klíč od zamykání převodovky, </w:t>
      </w:r>
    </w:p>
    <w:p w14:paraId="13306B51" w14:textId="199DDBD9" w:rsidR="00E36A4D" w:rsidRPr="00E36A4D" w:rsidRDefault="00250D5C" w:rsidP="00E36A4D">
      <w:pPr>
        <w:pStyle w:val="Odstavecseseznamem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93485" w:rsidRPr="00E36A4D">
        <w:rPr>
          <w:rFonts w:ascii="Times New Roman" w:hAnsi="Times New Roman" w:cs="Times New Roman"/>
        </w:rPr>
        <w:t>ervisní knížka,</w:t>
      </w:r>
    </w:p>
    <w:p w14:paraId="58FA64E1" w14:textId="4013B53D" w:rsidR="008548E5" w:rsidRPr="00E36A4D" w:rsidRDefault="00250D5C" w:rsidP="00E36A4D">
      <w:pPr>
        <w:pStyle w:val="Odstavecseseznamem"/>
        <w:numPr>
          <w:ilvl w:val="1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93485" w:rsidRPr="00E36A4D">
        <w:rPr>
          <w:rFonts w:ascii="Times New Roman" w:hAnsi="Times New Roman" w:cs="Times New Roman"/>
        </w:rPr>
        <w:t>ávod k obsluze vozidla</w:t>
      </w:r>
    </w:p>
    <w:p w14:paraId="478935C3" w14:textId="77777777" w:rsidR="00E36A4D" w:rsidRDefault="00E36A4D">
      <w:pPr>
        <w:spacing w:line="360" w:lineRule="auto"/>
        <w:jc w:val="both"/>
        <w:rPr>
          <w:rFonts w:ascii="Times New Roman" w:hAnsi="Times New Roman" w:cs="Times New Roman"/>
        </w:rPr>
      </w:pPr>
    </w:p>
    <w:p w14:paraId="58FA64E2" w14:textId="4391B2E8" w:rsidR="008548E5" w:rsidRPr="00373727" w:rsidRDefault="003500C4">
      <w:pPr>
        <w:spacing w:line="360" w:lineRule="auto"/>
        <w:jc w:val="both"/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>V</w:t>
      </w:r>
      <w:r w:rsidR="00373727">
        <w:rPr>
          <w:rFonts w:ascii="Times New Roman" w:hAnsi="Times New Roman" w:cs="Times New Roman"/>
        </w:rPr>
        <w:t> Kroměříži,</w:t>
      </w:r>
      <w:r w:rsidRPr="00373727">
        <w:rPr>
          <w:rFonts w:ascii="Times New Roman" w:hAnsi="Times New Roman" w:cs="Times New Roman"/>
        </w:rPr>
        <w:t xml:space="preserve"> dne ………………………</w:t>
      </w:r>
    </w:p>
    <w:p w14:paraId="58FA64E3" w14:textId="4C35EE1D" w:rsidR="008548E5" w:rsidRDefault="003500C4">
      <w:pPr>
        <w:spacing w:line="360" w:lineRule="auto"/>
        <w:jc w:val="both"/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 xml:space="preserve"> </w:t>
      </w:r>
    </w:p>
    <w:p w14:paraId="4BFCBCFB" w14:textId="2F90BEED" w:rsidR="008C7E7A" w:rsidRDefault="00BD42C2" w:rsidP="00E36A4D">
      <w:pPr>
        <w:tabs>
          <w:tab w:val="center" w:pos="1843"/>
          <w:tab w:val="center" w:pos="68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7E7A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Předávajícího:</w:t>
      </w:r>
      <w:r>
        <w:rPr>
          <w:rFonts w:ascii="Times New Roman" w:hAnsi="Times New Roman" w:cs="Times New Roman"/>
        </w:rPr>
        <w:tab/>
        <w:t>Za Přebírajícího:</w:t>
      </w:r>
    </w:p>
    <w:p w14:paraId="323EEA81" w14:textId="77777777" w:rsidR="004A1019" w:rsidRPr="00373727" w:rsidRDefault="004A1019">
      <w:pPr>
        <w:spacing w:line="360" w:lineRule="auto"/>
        <w:jc w:val="both"/>
        <w:rPr>
          <w:rFonts w:ascii="Times New Roman" w:hAnsi="Times New Roman" w:cs="Times New Roman"/>
        </w:rPr>
      </w:pPr>
    </w:p>
    <w:p w14:paraId="58FA64E4" w14:textId="77777777" w:rsidR="008548E5" w:rsidRPr="00373727" w:rsidRDefault="003500C4">
      <w:pPr>
        <w:spacing w:line="360" w:lineRule="auto"/>
        <w:jc w:val="both"/>
        <w:rPr>
          <w:rFonts w:ascii="Times New Roman" w:hAnsi="Times New Roman" w:cs="Times New Roman"/>
        </w:rPr>
      </w:pPr>
      <w:r w:rsidRPr="00373727">
        <w:rPr>
          <w:rFonts w:ascii="Times New Roman" w:hAnsi="Times New Roman" w:cs="Times New Roman"/>
        </w:rPr>
        <w:t xml:space="preserve"> </w:t>
      </w:r>
    </w:p>
    <w:p w14:paraId="58FA64E5" w14:textId="3847BFE0" w:rsidR="008548E5" w:rsidRPr="00373727" w:rsidRDefault="007F1CFE" w:rsidP="007F1CFE">
      <w:pPr>
        <w:tabs>
          <w:tab w:val="center" w:pos="1985"/>
          <w:tab w:val="center" w:pos="68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00C4" w:rsidRPr="00373727">
        <w:rPr>
          <w:rFonts w:ascii="Times New Roman" w:hAnsi="Times New Roman" w:cs="Times New Roman"/>
        </w:rPr>
        <w:t>……………………………..</w:t>
      </w:r>
      <w:r w:rsidRPr="0037372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 w:rsidRPr="00373727">
        <w:rPr>
          <w:rFonts w:ascii="Times New Roman" w:hAnsi="Times New Roman" w:cs="Times New Roman"/>
        </w:rPr>
        <w:t>……………………………..…</w:t>
      </w:r>
    </w:p>
    <w:p w14:paraId="05F97ED2" w14:textId="09992EBF" w:rsidR="001E74A5" w:rsidRDefault="007F1CFE" w:rsidP="007F1CFE">
      <w:pPr>
        <w:tabs>
          <w:tab w:val="center" w:pos="1985"/>
          <w:tab w:val="center" w:pos="68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  <w:r>
        <w:rPr>
          <w:rFonts w:ascii="Times New Roman" w:hAnsi="Times New Roman" w:cs="Times New Roman"/>
        </w:rPr>
        <w:tab/>
      </w:r>
      <w:r w:rsidR="00DC7846" w:rsidRPr="00DC7846">
        <w:rPr>
          <w:rFonts w:ascii="Times New Roman" w:hAnsi="Times New Roman" w:cs="Times New Roman"/>
          <w:highlight w:val="black"/>
        </w:rPr>
        <w:t>xxxxxxxxx</w:t>
      </w:r>
    </w:p>
    <w:sectPr w:rsidR="001E74A5" w:rsidSect="00E36A4D">
      <w:pgSz w:w="12240" w:h="15840"/>
      <w:pgMar w:top="567" w:right="1440" w:bottom="709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9CC"/>
    <w:multiLevelType w:val="multilevel"/>
    <w:tmpl w:val="BA1669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35D08A4"/>
    <w:multiLevelType w:val="multilevel"/>
    <w:tmpl w:val="448E8F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AE85206"/>
    <w:multiLevelType w:val="multilevel"/>
    <w:tmpl w:val="DDC8DF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CDA5788"/>
    <w:multiLevelType w:val="hybridMultilevel"/>
    <w:tmpl w:val="A412E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3746"/>
    <w:multiLevelType w:val="hybridMultilevel"/>
    <w:tmpl w:val="69429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219D6"/>
    <w:multiLevelType w:val="multilevel"/>
    <w:tmpl w:val="B008A3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8E5"/>
    <w:rsid w:val="0001360C"/>
    <w:rsid w:val="00041F57"/>
    <w:rsid w:val="000A2218"/>
    <w:rsid w:val="001E74A5"/>
    <w:rsid w:val="00224E75"/>
    <w:rsid w:val="00250D5C"/>
    <w:rsid w:val="002C4FB5"/>
    <w:rsid w:val="002C6DEB"/>
    <w:rsid w:val="002D151A"/>
    <w:rsid w:val="003500C4"/>
    <w:rsid w:val="00373727"/>
    <w:rsid w:val="004A1019"/>
    <w:rsid w:val="00540E0E"/>
    <w:rsid w:val="00567BB4"/>
    <w:rsid w:val="00571B3B"/>
    <w:rsid w:val="00593B77"/>
    <w:rsid w:val="00663F81"/>
    <w:rsid w:val="00693485"/>
    <w:rsid w:val="007C1381"/>
    <w:rsid w:val="007F1CFE"/>
    <w:rsid w:val="00807506"/>
    <w:rsid w:val="008548E5"/>
    <w:rsid w:val="008572B8"/>
    <w:rsid w:val="008C7E7A"/>
    <w:rsid w:val="00904723"/>
    <w:rsid w:val="00A6213E"/>
    <w:rsid w:val="00A72078"/>
    <w:rsid w:val="00B07655"/>
    <w:rsid w:val="00BD42C2"/>
    <w:rsid w:val="00BF3DEB"/>
    <w:rsid w:val="00DC7846"/>
    <w:rsid w:val="00E36A4D"/>
    <w:rsid w:val="00E977EB"/>
    <w:rsid w:val="00EC7753"/>
    <w:rsid w:val="00ED4BBF"/>
    <w:rsid w:val="00F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64B3"/>
  <w15:docId w15:val="{2D75BA4D-01FD-413A-B8F4-F67404F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Prosttext">
    <w:name w:val="Plain Text"/>
    <w:basedOn w:val="Normln"/>
    <w:link w:val="ProsttextChar"/>
    <w:uiPriority w:val="99"/>
    <w:rsid w:val="00041F57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41F57"/>
    <w:rPr>
      <w:rFonts w:ascii="Courier New" w:eastAsia="Times New Roman" w:hAnsi="Courier New" w:cs="Times New Roman"/>
      <w:color w:val="auto"/>
      <w:sz w:val="20"/>
      <w:szCs w:val="20"/>
    </w:rPr>
  </w:style>
  <w:style w:type="character" w:styleId="Hypertextovodkaz">
    <w:name w:val="Hyperlink"/>
    <w:uiPriority w:val="99"/>
    <w:rsid w:val="00FC75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Mikula Pavel</cp:lastModifiedBy>
  <cp:revision>35</cp:revision>
  <dcterms:created xsi:type="dcterms:W3CDTF">2016-02-06T15:02:00Z</dcterms:created>
  <dcterms:modified xsi:type="dcterms:W3CDTF">2021-12-15T17:13:00Z</dcterms:modified>
</cp:coreProperties>
</file>