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A5F669F" w14:textId="77777777" w:rsidR="00B4341A" w:rsidRPr="00E26B08" w:rsidRDefault="00B4341A" w:rsidP="0021406B">
      <w:pPr>
        <w:pStyle w:val="Nzev"/>
        <w:outlineLvl w:val="0"/>
        <w:rPr>
          <w:rFonts w:ascii="Tahoma" w:hAnsi="Tahoma" w:cs="Tahoma"/>
          <w:smallCaps/>
          <w:sz w:val="24"/>
          <w:szCs w:val="18"/>
        </w:rPr>
      </w:pPr>
      <w:r w:rsidRPr="00E26B08">
        <w:rPr>
          <w:rFonts w:ascii="Tahoma" w:hAnsi="Tahoma" w:cs="Tahoma"/>
          <w:smallCaps/>
          <w:sz w:val="24"/>
          <w:szCs w:val="18"/>
        </w:rPr>
        <w:t>Smlouva O Výpůjčce</w:t>
      </w:r>
    </w:p>
    <w:p w14:paraId="58F0A0B3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2251E30C" w14:textId="5D1BFE28" w:rsidR="0021406B" w:rsidRPr="00E26B08" w:rsidRDefault="007628A9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>
        <w:rPr>
          <w:rFonts w:ascii="Tahoma" w:hAnsi="Tahoma" w:cs="Tahoma"/>
          <w:b/>
          <w:sz w:val="16"/>
          <w:szCs w:val="16"/>
        </w:rPr>
        <w:t>SYSMEX CZ s.r.o</w:t>
      </w:r>
      <w:r w:rsidR="0010246B">
        <w:rPr>
          <w:rFonts w:ascii="Tahoma" w:hAnsi="Tahoma" w:cs="Tahoma"/>
          <w:b/>
          <w:sz w:val="16"/>
          <w:szCs w:val="16"/>
        </w:rPr>
        <w:t>.</w:t>
      </w:r>
    </w:p>
    <w:p w14:paraId="3A800C0A" w14:textId="6906DC1D" w:rsidR="0021406B" w:rsidRPr="00E26B08" w:rsidRDefault="001238D8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</w:t>
      </w:r>
      <w:r w:rsidR="0021406B" w:rsidRPr="00E26B08">
        <w:rPr>
          <w:rFonts w:ascii="Tahoma" w:hAnsi="Tahoma" w:cs="Tahoma"/>
          <w:sz w:val="16"/>
          <w:szCs w:val="16"/>
        </w:rPr>
        <w:t>apsána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364ADD" w:rsidRPr="00E26B08">
        <w:rPr>
          <w:rFonts w:ascii="Tahoma" w:hAnsi="Tahoma" w:cs="Tahoma"/>
          <w:sz w:val="16"/>
          <w:szCs w:val="16"/>
        </w:rPr>
        <w:t xml:space="preserve">v obchodním rejstříku vedeném </w:t>
      </w:r>
      <w:r w:rsidR="00364ADD">
        <w:rPr>
          <w:rFonts w:ascii="Tahoma" w:hAnsi="Tahoma" w:cs="Tahoma"/>
          <w:sz w:val="16"/>
          <w:szCs w:val="16"/>
        </w:rPr>
        <w:t>Krajským</w:t>
      </w:r>
      <w:r w:rsidR="00364ADD" w:rsidRPr="00E26B08">
        <w:rPr>
          <w:rFonts w:ascii="Tahoma" w:hAnsi="Tahoma" w:cs="Tahoma"/>
          <w:sz w:val="16"/>
          <w:szCs w:val="16"/>
        </w:rPr>
        <w:t xml:space="preserve"> soudem v </w:t>
      </w:r>
      <w:r w:rsidR="00364ADD">
        <w:rPr>
          <w:rFonts w:ascii="Tahoma" w:hAnsi="Tahoma" w:cs="Tahoma"/>
          <w:sz w:val="16"/>
          <w:szCs w:val="16"/>
        </w:rPr>
        <w:t>Brně</w:t>
      </w:r>
      <w:r w:rsidR="00364ADD" w:rsidRPr="00E26B08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9E6545">
        <w:rPr>
          <w:rFonts w:ascii="Tahoma" w:hAnsi="Tahoma" w:cs="Tahoma"/>
          <w:sz w:val="16"/>
          <w:szCs w:val="16"/>
        </w:rPr>
        <w:t>sp</w:t>
      </w:r>
      <w:proofErr w:type="spellEnd"/>
      <w:r w:rsidR="009E6545">
        <w:rPr>
          <w:rFonts w:ascii="Tahoma" w:hAnsi="Tahoma" w:cs="Tahoma"/>
          <w:sz w:val="16"/>
          <w:szCs w:val="16"/>
        </w:rPr>
        <w:t xml:space="preserve">. zn. </w:t>
      </w:r>
      <w:r w:rsidR="00364ADD">
        <w:rPr>
          <w:rFonts w:ascii="Tahoma" w:hAnsi="Tahoma" w:cs="Tahoma"/>
          <w:sz w:val="16"/>
          <w:szCs w:val="16"/>
        </w:rPr>
        <w:t>C</w:t>
      </w:r>
      <w:r w:rsidR="00364ADD" w:rsidRPr="00E26B08">
        <w:rPr>
          <w:rFonts w:ascii="Tahoma" w:hAnsi="Tahoma" w:cs="Tahoma"/>
          <w:sz w:val="16"/>
          <w:szCs w:val="16"/>
        </w:rPr>
        <w:t xml:space="preserve"> </w:t>
      </w:r>
      <w:r w:rsidR="00364ADD">
        <w:rPr>
          <w:rFonts w:ascii="Tahoma" w:hAnsi="Tahoma" w:cs="Tahoma"/>
          <w:sz w:val="16"/>
          <w:szCs w:val="16"/>
        </w:rPr>
        <w:t>56576</w:t>
      </w:r>
    </w:p>
    <w:p w14:paraId="5D5ABCD0" w14:textId="12833790" w:rsidR="0021406B" w:rsidRPr="00E26B08" w:rsidRDefault="0021406B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</w:t>
      </w:r>
      <w:r w:rsidR="0057008F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="00BF039F">
        <w:rPr>
          <w:rFonts w:ascii="Tahoma" w:hAnsi="Tahoma" w:cs="Tahoma"/>
          <w:sz w:val="16"/>
          <w:szCs w:val="16"/>
        </w:rPr>
        <w:t xml:space="preserve">Elgartova 683/4, 614 </w:t>
      </w:r>
      <w:proofErr w:type="gramStart"/>
      <w:r w:rsidR="00BF039F">
        <w:rPr>
          <w:rFonts w:ascii="Tahoma" w:hAnsi="Tahoma" w:cs="Tahoma"/>
          <w:sz w:val="16"/>
          <w:szCs w:val="16"/>
        </w:rPr>
        <w:t>00  Brno</w:t>
      </w:r>
      <w:proofErr w:type="gramEnd"/>
      <w:r w:rsidR="00BF039F">
        <w:rPr>
          <w:rFonts w:ascii="Tahoma" w:hAnsi="Tahoma" w:cs="Tahoma"/>
          <w:sz w:val="16"/>
          <w:szCs w:val="16"/>
        </w:rPr>
        <w:t xml:space="preserve"> - Husovice</w:t>
      </w:r>
    </w:p>
    <w:p w14:paraId="7D0A67F4" w14:textId="7ABEB6A9" w:rsidR="0021406B" w:rsidRPr="00E26B08" w:rsidRDefault="0021406B" w:rsidP="0021406B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E26B08">
        <w:rPr>
          <w:rFonts w:ascii="Tahoma" w:hAnsi="Tahoma" w:cs="Tahoma"/>
          <w:sz w:val="16"/>
          <w:szCs w:val="16"/>
        </w:rPr>
        <w:t>IČ:</w:t>
      </w:r>
      <w:r w:rsidR="0095469F" w:rsidRPr="0095469F">
        <w:rPr>
          <w:rFonts w:ascii="Tahoma" w:hAnsi="Tahoma" w:cs="Tahoma"/>
          <w:sz w:val="16"/>
          <w:szCs w:val="16"/>
        </w:rPr>
        <w:t xml:space="preserve"> </w:t>
      </w:r>
      <w:r w:rsidR="0095469F">
        <w:rPr>
          <w:rFonts w:ascii="Tahoma" w:hAnsi="Tahoma" w:cs="Tahoma"/>
          <w:sz w:val="16"/>
          <w:szCs w:val="16"/>
        </w:rPr>
        <w:t>27752356</w:t>
      </w:r>
      <w:r w:rsidR="0057008F">
        <w:rPr>
          <w:rFonts w:ascii="Tahoma" w:hAnsi="Tahoma" w:cs="Tahoma"/>
          <w:sz w:val="16"/>
          <w:szCs w:val="16"/>
        </w:rPr>
        <w:t xml:space="preserve">         </w:t>
      </w:r>
      <w:r w:rsidRPr="00E26B08">
        <w:rPr>
          <w:rFonts w:ascii="Tahoma" w:hAnsi="Tahoma" w:cs="Tahoma"/>
          <w:sz w:val="16"/>
          <w:szCs w:val="16"/>
        </w:rPr>
        <w:tab/>
        <w:t xml:space="preserve">DIČ: </w:t>
      </w:r>
      <w:r w:rsidR="00E24A4A" w:rsidRPr="00E26B08">
        <w:rPr>
          <w:rFonts w:ascii="Tahoma" w:hAnsi="Tahoma" w:cs="Tahoma"/>
          <w:sz w:val="16"/>
          <w:szCs w:val="16"/>
        </w:rPr>
        <w:t>CZ</w:t>
      </w:r>
      <w:r w:rsidR="00E24A4A">
        <w:rPr>
          <w:rFonts w:ascii="Tahoma" w:hAnsi="Tahoma" w:cs="Tahoma"/>
          <w:sz w:val="16"/>
          <w:szCs w:val="16"/>
        </w:rPr>
        <w:t>27752356</w:t>
      </w:r>
    </w:p>
    <w:p w14:paraId="1342E72A" w14:textId="4EF75572" w:rsidR="0021406B" w:rsidRPr="00E26B08" w:rsidRDefault="00D22BE5" w:rsidP="0021406B">
      <w:pPr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21406B" w:rsidRPr="00E26B08">
        <w:rPr>
          <w:rFonts w:ascii="Tahoma" w:hAnsi="Tahoma" w:cs="Tahoma"/>
          <w:sz w:val="16"/>
          <w:szCs w:val="16"/>
        </w:rPr>
        <w:tab/>
      </w:r>
      <w:r w:rsidR="00354641">
        <w:rPr>
          <w:rFonts w:ascii="Tahoma" w:hAnsi="Tahoma" w:cs="Tahoma"/>
          <w:sz w:val="16"/>
          <w:szCs w:val="16"/>
        </w:rPr>
        <w:t>MUDr. Kristiánem Flekem, jednatelem</w:t>
      </w:r>
    </w:p>
    <w:p w14:paraId="1E44D8C0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půjčitel </w:t>
      </w:r>
      <w:r w:rsidRPr="00E26B08">
        <w:rPr>
          <w:rFonts w:ascii="Tahoma" w:hAnsi="Tahoma" w:cs="Tahoma"/>
          <w:sz w:val="16"/>
          <w:szCs w:val="16"/>
        </w:rPr>
        <w:t>na straně jedné (dále jen „půjčitel“)</w:t>
      </w:r>
    </w:p>
    <w:p w14:paraId="523BF067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6082712A" w14:textId="77777777" w:rsidR="0021406B" w:rsidRPr="00E26B08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a</w:t>
      </w:r>
    </w:p>
    <w:p w14:paraId="073C389F" w14:textId="77777777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14:paraId="2C54CF81" w14:textId="77777777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4CA953FD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Pr="00E26B08">
        <w:rPr>
          <w:rFonts w:ascii="Tahoma" w:hAnsi="Tahoma" w:cs="Tahoma"/>
          <w:sz w:val="16"/>
          <w:szCs w:val="16"/>
        </w:rPr>
        <w:tab/>
        <w:t xml:space="preserve">U Nemocnice </w:t>
      </w:r>
      <w:r w:rsidR="001238D8" w:rsidRPr="00E26B08">
        <w:rPr>
          <w:rFonts w:ascii="Tahoma" w:hAnsi="Tahoma" w:cs="Tahoma"/>
          <w:sz w:val="16"/>
          <w:szCs w:val="16"/>
        </w:rPr>
        <w:t>499/</w:t>
      </w:r>
      <w:r w:rsidRPr="00E26B08">
        <w:rPr>
          <w:rFonts w:ascii="Tahoma" w:hAnsi="Tahoma" w:cs="Tahoma"/>
          <w:sz w:val="16"/>
          <w:szCs w:val="16"/>
        </w:rPr>
        <w:t>2, 128 08 Praha 2</w:t>
      </w:r>
    </w:p>
    <w:p w14:paraId="1707FFBB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IČ: 000 64 165</w:t>
      </w:r>
      <w:r w:rsidRPr="00E26B08">
        <w:rPr>
          <w:rFonts w:ascii="Tahoma" w:hAnsi="Tahoma" w:cs="Tahoma"/>
          <w:sz w:val="16"/>
          <w:szCs w:val="16"/>
        </w:rPr>
        <w:tab/>
        <w:t>DIČ: CZ00064165</w:t>
      </w:r>
    </w:p>
    <w:p w14:paraId="28EA7536" w14:textId="281B4D14" w:rsidR="0021406B" w:rsidRPr="00E26B08" w:rsidRDefault="00D22BE5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21406B" w:rsidRPr="00E26B08">
        <w:rPr>
          <w:rFonts w:ascii="Tahoma" w:hAnsi="Tahoma" w:cs="Tahoma"/>
          <w:sz w:val="16"/>
          <w:szCs w:val="16"/>
        </w:rPr>
        <w:tab/>
      </w:r>
      <w:r w:rsidR="00E205B0" w:rsidRPr="00E26B08">
        <w:rPr>
          <w:rFonts w:ascii="Tahoma" w:hAnsi="Tahoma" w:cs="Tahoma"/>
          <w:sz w:val="16"/>
          <w:szCs w:val="16"/>
        </w:rPr>
        <w:t xml:space="preserve">prof. MUDr. </w:t>
      </w:r>
      <w:r w:rsidR="00C12E58">
        <w:rPr>
          <w:rFonts w:ascii="Tahoma" w:hAnsi="Tahoma" w:cs="Tahoma"/>
          <w:sz w:val="16"/>
          <w:szCs w:val="16"/>
        </w:rPr>
        <w:t xml:space="preserve">Davidem </w:t>
      </w:r>
      <w:proofErr w:type="spellStart"/>
      <w:r w:rsidR="00C12E58">
        <w:rPr>
          <w:rFonts w:ascii="Tahoma" w:hAnsi="Tahoma" w:cs="Tahoma"/>
          <w:sz w:val="16"/>
          <w:szCs w:val="16"/>
        </w:rPr>
        <w:t>Feltlem</w:t>
      </w:r>
      <w:proofErr w:type="spellEnd"/>
      <w:r w:rsidR="00C12E58">
        <w:rPr>
          <w:rFonts w:ascii="Tahoma" w:hAnsi="Tahoma" w:cs="Tahoma"/>
          <w:sz w:val="16"/>
          <w:szCs w:val="16"/>
        </w:rPr>
        <w:t>, Ph.D., MBA, ředitelem</w:t>
      </w:r>
    </w:p>
    <w:p w14:paraId="1529C4C5" w14:textId="77777777" w:rsidR="0021406B" w:rsidRPr="00E26B0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vypůjčitel </w:t>
      </w:r>
      <w:r w:rsidRPr="00E26B0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7E6E768E" w14:textId="77777777" w:rsidR="0021406B" w:rsidRPr="00E26B0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6EC7203E" w14:textId="77777777" w:rsidR="00B4341A" w:rsidRPr="00E26B0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uzavírají dnešního dne podle ustanovení § </w:t>
      </w:r>
      <w:smartTag w:uri="urn:schemas-microsoft-com:office:smarttags" w:element="metricconverter">
        <w:smartTagPr>
          <w:attr w:name="ProductID" w:val="2193 a"/>
        </w:smartTagPr>
        <w:r w:rsidR="00106565" w:rsidRPr="00E26B08">
          <w:rPr>
            <w:rFonts w:ascii="Tahoma" w:hAnsi="Tahoma" w:cs="Tahoma"/>
            <w:sz w:val="16"/>
            <w:szCs w:val="16"/>
          </w:rPr>
          <w:t xml:space="preserve">2193 </w:t>
        </w:r>
        <w:r w:rsidRPr="00E26B08">
          <w:rPr>
            <w:rFonts w:ascii="Tahoma" w:hAnsi="Tahoma" w:cs="Tahoma"/>
            <w:sz w:val="16"/>
            <w:szCs w:val="16"/>
          </w:rPr>
          <w:t>a</w:t>
        </w:r>
      </w:smartTag>
      <w:r w:rsidRPr="00E26B08">
        <w:rPr>
          <w:rFonts w:ascii="Tahoma" w:hAnsi="Tahoma" w:cs="Tahoma"/>
          <w:sz w:val="16"/>
          <w:szCs w:val="16"/>
        </w:rPr>
        <w:t xml:space="preserve"> násl. občanského zákoníku v platném znění tuto </w:t>
      </w:r>
    </w:p>
    <w:p w14:paraId="682CD1B3" w14:textId="77777777" w:rsidR="00B4341A" w:rsidRPr="00E26B0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1A759E84" w14:textId="77777777" w:rsidR="00B4341A" w:rsidRPr="00E26B0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E26B08">
        <w:rPr>
          <w:rFonts w:ascii="Tahoma" w:hAnsi="Tahoma" w:cs="Tahoma"/>
          <w:b/>
          <w:spacing w:val="60"/>
          <w:sz w:val="16"/>
          <w:szCs w:val="16"/>
        </w:rPr>
        <w:t>smlouv</w:t>
      </w:r>
      <w:r w:rsidR="009F03C7" w:rsidRPr="00E26B08">
        <w:rPr>
          <w:rFonts w:ascii="Tahoma" w:hAnsi="Tahoma" w:cs="Tahoma"/>
          <w:b/>
          <w:spacing w:val="60"/>
          <w:sz w:val="16"/>
          <w:szCs w:val="16"/>
        </w:rPr>
        <w:t>u</w:t>
      </w:r>
      <w:r w:rsidRPr="00E26B08">
        <w:rPr>
          <w:rFonts w:ascii="Tahoma" w:hAnsi="Tahoma" w:cs="Tahoma"/>
          <w:b/>
          <w:spacing w:val="60"/>
          <w:sz w:val="16"/>
          <w:szCs w:val="16"/>
        </w:rPr>
        <w:t xml:space="preserve"> o výpůjčce:</w:t>
      </w:r>
    </w:p>
    <w:p w14:paraId="2D4EE34E" w14:textId="77777777" w:rsidR="00B4341A" w:rsidRPr="00E26B0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4672E766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I.  Předmět výpůjčky</w:t>
      </w:r>
    </w:p>
    <w:p w14:paraId="41241982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20F367D2" w14:textId="585929E2" w:rsidR="0021406B" w:rsidRPr="00E26B08" w:rsidRDefault="00B4341A" w:rsidP="00310E03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Půjčitel je vlastníkem zdravotnického přístroje </w:t>
      </w:r>
      <w:r w:rsidR="00230957">
        <w:rPr>
          <w:rFonts w:ascii="Tahoma" w:hAnsi="Tahoma" w:cs="Tahoma"/>
          <w:sz w:val="16"/>
          <w:szCs w:val="16"/>
        </w:rPr>
        <w:t>hematologický analyzátor</w:t>
      </w:r>
      <w:r w:rsidR="00700827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„</w:t>
      </w:r>
      <w:r w:rsidR="00700827">
        <w:rPr>
          <w:rFonts w:ascii="Tahoma" w:hAnsi="Tahoma" w:cs="Tahoma"/>
          <w:b/>
          <w:bCs/>
          <w:sz w:val="16"/>
          <w:szCs w:val="16"/>
        </w:rPr>
        <w:t>XN-350</w:t>
      </w:r>
      <w:r w:rsidR="00983E42" w:rsidRPr="00700827">
        <w:rPr>
          <w:rFonts w:ascii="Tahoma" w:hAnsi="Tahoma" w:cs="Tahoma"/>
          <w:sz w:val="16"/>
          <w:szCs w:val="16"/>
        </w:rPr>
        <w:t>“</w:t>
      </w:r>
      <w:r w:rsidRPr="00700827">
        <w:rPr>
          <w:rFonts w:ascii="Tahoma" w:hAnsi="Tahoma" w:cs="Tahoma"/>
          <w:sz w:val="16"/>
          <w:szCs w:val="16"/>
        </w:rPr>
        <w:t xml:space="preserve"> </w:t>
      </w:r>
      <w:r w:rsidR="00DD2E75" w:rsidRPr="00700827">
        <w:rPr>
          <w:rFonts w:ascii="Tahoma" w:hAnsi="Tahoma" w:cs="Tahoma"/>
          <w:sz w:val="16"/>
          <w:szCs w:val="16"/>
        </w:rPr>
        <w:t xml:space="preserve">typ </w:t>
      </w:r>
      <w:r w:rsidR="00021F14">
        <w:rPr>
          <w:rFonts w:ascii="Tahoma" w:hAnsi="Tahoma" w:cs="Tahoma"/>
          <w:b/>
          <w:bCs/>
          <w:sz w:val="16"/>
          <w:szCs w:val="16"/>
        </w:rPr>
        <w:t>XNL</w:t>
      </w:r>
      <w:r w:rsidR="00EE390C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v</w:t>
      </w:r>
      <w:r w:rsidR="008A5F18" w:rsidRPr="00E26B08">
        <w:rPr>
          <w:rFonts w:ascii="Tahoma" w:hAnsi="Tahoma" w:cs="Tahoma"/>
          <w:sz w:val="16"/>
          <w:szCs w:val="16"/>
        </w:rPr>
        <w:t> pořizovací ceně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AD4C7C">
        <w:rPr>
          <w:rFonts w:ascii="Tahoma" w:hAnsi="Tahoma" w:cs="Tahoma"/>
          <w:sz w:val="16"/>
          <w:szCs w:val="16"/>
        </w:rPr>
        <w:t>2</w:t>
      </w:r>
      <w:r w:rsidR="00585E15">
        <w:rPr>
          <w:rFonts w:ascii="Tahoma" w:hAnsi="Tahoma" w:cs="Tahoma"/>
          <w:sz w:val="16"/>
          <w:szCs w:val="16"/>
        </w:rPr>
        <w:t>27.000</w:t>
      </w:r>
      <w:r w:rsidRPr="00E26B08">
        <w:rPr>
          <w:rFonts w:ascii="Tahoma" w:hAnsi="Tahoma" w:cs="Tahoma"/>
          <w:sz w:val="16"/>
          <w:szCs w:val="16"/>
        </w:rPr>
        <w:t>,--</w:t>
      </w:r>
      <w:proofErr w:type="gramEnd"/>
      <w:r w:rsidRPr="00E26B08">
        <w:rPr>
          <w:rFonts w:ascii="Tahoma" w:hAnsi="Tahoma" w:cs="Tahoma"/>
          <w:sz w:val="16"/>
          <w:szCs w:val="16"/>
        </w:rPr>
        <w:t xml:space="preserve"> Kč</w:t>
      </w:r>
      <w:r w:rsidR="00D34394" w:rsidRPr="00E26B08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745C62" w:rsidRPr="00E26B08">
        <w:rPr>
          <w:rFonts w:ascii="Tahoma" w:hAnsi="Tahoma" w:cs="Tahoma"/>
          <w:sz w:val="16"/>
          <w:szCs w:val="16"/>
        </w:rPr>
        <w:t>v</w:t>
      </w:r>
      <w:r w:rsidR="00900AEA" w:rsidRPr="00E26B08">
        <w:rPr>
          <w:rFonts w:ascii="Tahoma" w:hAnsi="Tahoma" w:cs="Tahoma"/>
          <w:sz w:val="16"/>
          <w:szCs w:val="16"/>
        </w:rPr>
        <w:t xml:space="preserve">ýrobní </w:t>
      </w:r>
      <w:r w:rsidR="00745C62" w:rsidRPr="00E26B08">
        <w:rPr>
          <w:rFonts w:ascii="Tahoma" w:hAnsi="Tahoma" w:cs="Tahoma"/>
          <w:sz w:val="16"/>
          <w:szCs w:val="16"/>
        </w:rPr>
        <w:t>č</w:t>
      </w:r>
      <w:r w:rsidR="00900AEA" w:rsidRPr="00E26B08">
        <w:rPr>
          <w:rFonts w:ascii="Tahoma" w:hAnsi="Tahoma" w:cs="Tahoma"/>
          <w:sz w:val="16"/>
          <w:szCs w:val="16"/>
        </w:rPr>
        <w:t>íslo</w:t>
      </w:r>
      <w:r w:rsidR="001D31A6" w:rsidRPr="00E26B08">
        <w:rPr>
          <w:rFonts w:ascii="Tahoma" w:hAnsi="Tahoma" w:cs="Tahoma"/>
          <w:sz w:val="16"/>
          <w:szCs w:val="16"/>
        </w:rPr>
        <w:t xml:space="preserve"> </w:t>
      </w:r>
      <w:r w:rsidR="002B48E8">
        <w:rPr>
          <w:rFonts w:ascii="Tahoma" w:hAnsi="Tahoma" w:cs="Tahoma"/>
          <w:sz w:val="16"/>
          <w:szCs w:val="16"/>
        </w:rPr>
        <w:t>13001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(dále jen „předmět výpůjčky“)</w:t>
      </w:r>
      <w:r w:rsidR="0021406B" w:rsidRPr="00E26B08">
        <w:rPr>
          <w:rFonts w:ascii="Tahoma" w:hAnsi="Tahoma" w:cs="Tahoma"/>
          <w:sz w:val="16"/>
          <w:szCs w:val="16"/>
        </w:rPr>
        <w:t>.</w:t>
      </w:r>
    </w:p>
    <w:p w14:paraId="34E2A3BA" w14:textId="6D37F230" w:rsidR="00B4341A" w:rsidRPr="00E26B08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Touto smlouvou půjčitel půjčuje uvedený předmět výpůjčky vypůjčiteli, aby jej užíval bezplatně na </w:t>
      </w:r>
      <w:r w:rsidR="00DC17CF">
        <w:rPr>
          <w:rFonts w:ascii="Tahoma" w:hAnsi="Tahoma" w:cs="Tahoma"/>
          <w:sz w:val="16"/>
          <w:szCs w:val="16"/>
        </w:rPr>
        <w:t>Fakultním t</w:t>
      </w:r>
      <w:r w:rsidR="00EB0433">
        <w:rPr>
          <w:rFonts w:ascii="Tahoma" w:hAnsi="Tahoma" w:cs="Tahoma"/>
          <w:sz w:val="16"/>
          <w:szCs w:val="16"/>
        </w:rPr>
        <w:t>ransfúzním o</w:t>
      </w:r>
      <w:r w:rsidR="00C11F22" w:rsidRPr="00C11F22">
        <w:rPr>
          <w:rFonts w:ascii="Tahoma" w:hAnsi="Tahoma" w:cs="Tahoma"/>
          <w:sz w:val="16"/>
          <w:szCs w:val="16"/>
        </w:rPr>
        <w:t xml:space="preserve">ddělení, pracoviště Karlovo náměstí </w:t>
      </w:r>
      <w:r w:rsidRPr="00E26B08">
        <w:rPr>
          <w:rFonts w:ascii="Tahoma" w:hAnsi="Tahoma" w:cs="Tahoma"/>
          <w:sz w:val="16"/>
          <w:szCs w:val="16"/>
        </w:rPr>
        <w:t>za podmínek, které jsou ve smlouvě dále uvedeny, a vypůjčitel se zavazuje předmět výpůjčky vrátit půjčiteli, jakmile jej nebude potřebovat</w:t>
      </w:r>
      <w:r w:rsidR="008C7CF0" w:rsidRPr="00E26B08">
        <w:rPr>
          <w:rFonts w:ascii="Tahoma" w:hAnsi="Tahoma" w:cs="Tahoma"/>
          <w:sz w:val="16"/>
          <w:szCs w:val="16"/>
        </w:rPr>
        <w:t xml:space="preserve"> nebo uplyne doba výpůjčky, podle toho, která skutečnost nastane dříve</w:t>
      </w:r>
      <w:r w:rsidRPr="00E26B08">
        <w:rPr>
          <w:rFonts w:ascii="Tahoma" w:hAnsi="Tahoma" w:cs="Tahoma"/>
          <w:sz w:val="16"/>
          <w:szCs w:val="16"/>
        </w:rPr>
        <w:t>.</w:t>
      </w:r>
    </w:p>
    <w:p w14:paraId="75AFF880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7ADD2FD9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28180A9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E26B08">
        <w:rPr>
          <w:rFonts w:ascii="Tahoma" w:hAnsi="Tahoma" w:cs="Tahoma"/>
          <w:b/>
          <w:sz w:val="16"/>
          <w:szCs w:val="16"/>
        </w:rPr>
        <w:t>výpůjčky</w:t>
      </w:r>
    </w:p>
    <w:p w14:paraId="0D318B5F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40BC62ED" w14:textId="76FC1049" w:rsidR="00B4341A" w:rsidRPr="00E26B0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C11F22" w:rsidRPr="00C11F22">
        <w:t xml:space="preserve"> </w:t>
      </w:r>
      <w:r w:rsidR="00EB0433">
        <w:rPr>
          <w:rFonts w:ascii="Tahoma" w:hAnsi="Tahoma" w:cs="Tahoma"/>
          <w:sz w:val="16"/>
          <w:szCs w:val="16"/>
        </w:rPr>
        <w:t>Fakultním transfúzním</w:t>
      </w:r>
      <w:r w:rsidR="00EB0433" w:rsidRPr="00C11F22">
        <w:rPr>
          <w:rFonts w:ascii="Tahoma" w:hAnsi="Tahoma" w:cs="Tahoma"/>
          <w:sz w:val="16"/>
          <w:szCs w:val="16"/>
        </w:rPr>
        <w:t xml:space="preserve"> </w:t>
      </w:r>
      <w:r w:rsidR="00EB0433">
        <w:rPr>
          <w:rFonts w:ascii="Tahoma" w:hAnsi="Tahoma" w:cs="Tahoma"/>
          <w:sz w:val="16"/>
          <w:szCs w:val="16"/>
        </w:rPr>
        <w:t>o</w:t>
      </w:r>
      <w:r w:rsidR="00C11F22" w:rsidRPr="00C11F22">
        <w:rPr>
          <w:rFonts w:ascii="Tahoma" w:hAnsi="Tahoma" w:cs="Tahoma"/>
          <w:sz w:val="16"/>
          <w:szCs w:val="16"/>
        </w:rPr>
        <w:t>ddělení, pracoviště Karlovo náměstí</w:t>
      </w:r>
      <w:r w:rsidR="00EA7DF4" w:rsidRPr="00E26B08">
        <w:rPr>
          <w:rFonts w:ascii="Tahoma" w:hAnsi="Tahoma" w:cs="Tahoma"/>
          <w:sz w:val="16"/>
          <w:szCs w:val="16"/>
        </w:rPr>
        <w:t>, adresa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A0735E" w:rsidRPr="00A0735E">
        <w:rPr>
          <w:rFonts w:ascii="Tahoma" w:hAnsi="Tahoma" w:cs="Tahoma"/>
          <w:sz w:val="16"/>
          <w:szCs w:val="16"/>
        </w:rPr>
        <w:t>U Nemocnice 499/2</w:t>
      </w:r>
      <w:r w:rsidR="00A0735E">
        <w:rPr>
          <w:rFonts w:ascii="Tahoma" w:hAnsi="Tahoma" w:cs="Tahoma"/>
          <w:sz w:val="16"/>
          <w:szCs w:val="16"/>
        </w:rPr>
        <w:t>, 128 08 Praha 2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AA6C79" w:rsidRPr="00E26B08">
        <w:rPr>
          <w:rFonts w:ascii="Tahoma" w:hAnsi="Tahoma" w:cs="Tahoma"/>
          <w:sz w:val="16"/>
          <w:szCs w:val="16"/>
        </w:rPr>
        <w:t xml:space="preserve">do 14 dnů od </w:t>
      </w:r>
      <w:r w:rsidR="004D1BAD">
        <w:rPr>
          <w:rFonts w:ascii="Tahoma" w:hAnsi="Tahoma" w:cs="Tahoma"/>
          <w:sz w:val="16"/>
          <w:szCs w:val="16"/>
        </w:rPr>
        <w:t>uzavření</w:t>
      </w:r>
      <w:r w:rsidR="004D1BAD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 xml:space="preserve">této smlouvy. </w:t>
      </w:r>
    </w:p>
    <w:p w14:paraId="162BE668" w14:textId="77777777" w:rsidR="00B4341A" w:rsidRPr="00E26B0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předem zaslat půjčiteli zprávu o tom, že předmět výpůjčky vrátí a v jaké denní době. </w:t>
      </w:r>
      <w:r w:rsidR="00B64D32" w:rsidRPr="00E26B08">
        <w:rPr>
          <w:rFonts w:ascii="Tahoma" w:hAnsi="Tahoma" w:cs="Tahoma"/>
          <w:sz w:val="16"/>
          <w:szCs w:val="16"/>
        </w:rPr>
        <w:t xml:space="preserve">Půjčitel je pak povinen předmět výpůjčky ve stanovené době převzít. </w:t>
      </w:r>
      <w:r w:rsidRPr="00E26B08">
        <w:rPr>
          <w:rFonts w:ascii="Tahoma" w:hAnsi="Tahoma" w:cs="Tahoma"/>
          <w:sz w:val="16"/>
          <w:szCs w:val="16"/>
        </w:rPr>
        <w:t>Předmět výpůjčky musí být půjčiteli vrácen ve stavu, v jakém byl vypůjčitelem převzat, s přihlédnutím k obvyklému opotřebení.</w:t>
      </w:r>
    </w:p>
    <w:p w14:paraId="2D32E220" w14:textId="0A9DF1D6" w:rsidR="00231334" w:rsidRPr="00E26B08" w:rsidRDefault="00B4341A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Doba </w:t>
      </w:r>
      <w:r w:rsidR="00481EE4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>se sjednává na dobu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E13B36">
        <w:rPr>
          <w:rFonts w:ascii="Tahoma" w:hAnsi="Tahoma" w:cs="Tahoma"/>
          <w:sz w:val="16"/>
          <w:szCs w:val="16"/>
        </w:rPr>
        <w:t>neurčitou</w:t>
      </w:r>
      <w:r w:rsidRPr="00E26B08">
        <w:rPr>
          <w:rFonts w:ascii="Tahoma" w:hAnsi="Tahoma" w:cs="Tahoma"/>
          <w:sz w:val="16"/>
          <w:szCs w:val="16"/>
        </w:rPr>
        <w:t>.</w:t>
      </w:r>
      <w:r w:rsidR="00231334" w:rsidRPr="00E26B08">
        <w:rPr>
          <w:rFonts w:ascii="Tahoma" w:hAnsi="Tahoma" w:cs="Tahoma"/>
          <w:sz w:val="16"/>
          <w:szCs w:val="16"/>
        </w:rPr>
        <w:t xml:space="preserve"> Po uplynutí doby výpůjčky je půjčitel povinen převzít předmět výpůjčky na příslušném pracovišti vypůjčitele nebo bude předmět výpůjčky odeslán půjčiteli na jeho náklady.</w:t>
      </w:r>
    </w:p>
    <w:p w14:paraId="688FC136" w14:textId="50CC94DC" w:rsidR="00805A35" w:rsidRPr="00E26B08" w:rsidRDefault="00231334" w:rsidP="001F50DA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Kontaktní osobou za vypůjčitele je pracovník Evidence OZT, tel.: 224 963 235 e-mail: </w:t>
      </w:r>
      <w:hyperlink r:id="rId13" w:history="1">
        <w:r w:rsidRPr="00E26B08">
          <w:rPr>
            <w:rStyle w:val="Hypertextovodkaz"/>
            <w:rFonts w:ascii="Tahoma" w:hAnsi="Tahoma" w:cs="Tahoma"/>
            <w:sz w:val="16"/>
            <w:szCs w:val="16"/>
          </w:rPr>
          <w:t>evidence.OZT@vfn.cz</w:t>
        </w:r>
      </w:hyperlink>
      <w:r w:rsidRPr="00E26B08">
        <w:rPr>
          <w:rFonts w:ascii="Tahoma" w:hAnsi="Tahoma" w:cs="Tahoma"/>
          <w:sz w:val="16"/>
          <w:szCs w:val="16"/>
        </w:rPr>
        <w:t xml:space="preserve"> a správce ZT na </w:t>
      </w:r>
      <w:bookmarkStart w:id="0" w:name="_Hlk338384"/>
      <w:r w:rsidR="00EB0433">
        <w:rPr>
          <w:rFonts w:ascii="Tahoma" w:hAnsi="Tahoma" w:cs="Tahoma"/>
          <w:sz w:val="16"/>
          <w:szCs w:val="16"/>
        </w:rPr>
        <w:t xml:space="preserve">FTO </w:t>
      </w:r>
      <w:bookmarkEnd w:id="0"/>
      <w:proofErr w:type="spellStart"/>
      <w:r w:rsidR="00C158FE">
        <w:rPr>
          <w:rFonts w:ascii="Tahoma" w:hAnsi="Tahoma" w:cs="Tahoma"/>
          <w:sz w:val="16"/>
          <w:szCs w:val="16"/>
        </w:rPr>
        <w:t>xxxxxxxxxxxx</w:t>
      </w:r>
      <w:proofErr w:type="spellEnd"/>
      <w:r w:rsidR="00983E42" w:rsidRPr="00E26B08">
        <w:rPr>
          <w:rFonts w:ascii="Tahoma" w:hAnsi="Tahoma" w:cs="Tahoma"/>
          <w:sz w:val="16"/>
          <w:szCs w:val="16"/>
        </w:rPr>
        <w:t>.</w:t>
      </w:r>
      <w:r w:rsidR="001F50DA" w:rsidRPr="00E26B08">
        <w:rPr>
          <w:rFonts w:ascii="Tahoma" w:hAnsi="Tahoma" w:cs="Tahoma"/>
          <w:sz w:val="16"/>
          <w:szCs w:val="16"/>
        </w:rPr>
        <w:t xml:space="preserve"> </w:t>
      </w:r>
    </w:p>
    <w:p w14:paraId="2700EC42" w14:textId="621B260B" w:rsidR="001F50DA" w:rsidRPr="00E26B08" w:rsidRDefault="001F50DA" w:rsidP="00805A35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Kontaktní osobou půjčitele je: </w:t>
      </w:r>
      <w:proofErr w:type="spellStart"/>
      <w:r w:rsidR="00C158FE">
        <w:rPr>
          <w:rFonts w:ascii="Tahoma" w:hAnsi="Tahoma" w:cs="Tahoma"/>
          <w:sz w:val="16"/>
          <w:szCs w:val="16"/>
        </w:rPr>
        <w:t>xxxxxxxxxxx</w:t>
      </w:r>
      <w:proofErr w:type="spellEnd"/>
      <w:r w:rsidR="00F963B0">
        <w:rPr>
          <w:rFonts w:ascii="Tahoma" w:hAnsi="Tahoma" w:cs="Tahoma"/>
          <w:sz w:val="16"/>
          <w:szCs w:val="16"/>
        </w:rPr>
        <w:t>.</w:t>
      </w:r>
    </w:p>
    <w:p w14:paraId="14199DE6" w14:textId="77777777" w:rsidR="00231334" w:rsidRPr="00E26B08" w:rsidRDefault="00231334" w:rsidP="001F50DA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35CB43D7" w14:textId="77777777" w:rsidR="00B4341A" w:rsidRPr="00E26B08" w:rsidRDefault="00B4341A" w:rsidP="00231334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1E499A8B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III.  Práva a povinnosti půjčitele </w:t>
      </w:r>
    </w:p>
    <w:p w14:paraId="08BA842A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766D058A" w14:textId="77777777" w:rsidR="00B4341A" w:rsidRPr="00E26B08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E26B08">
        <w:rPr>
          <w:rFonts w:ascii="Tahoma" w:hAnsi="Tahoma" w:cs="Tahoma"/>
          <w:sz w:val="16"/>
          <w:szCs w:val="16"/>
        </w:rPr>
        <w:t xml:space="preserve"> </w:t>
      </w:r>
      <w:r w:rsidR="00FB0054" w:rsidRPr="00E26B08">
        <w:rPr>
          <w:rFonts w:ascii="Tahoma" w:hAnsi="Tahoma" w:cs="Tahoma"/>
          <w:sz w:val="16"/>
          <w:szCs w:val="16"/>
        </w:rPr>
        <w:t>Půjčitel prohlašuje, že předmět výpůjčky je pojištěn obvyklým způsobem, zejména proti živelním rizikům</w:t>
      </w:r>
      <w:r w:rsidR="00B65A2D" w:rsidRPr="00E26B08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E26B08">
        <w:rPr>
          <w:rFonts w:ascii="Tahoma" w:hAnsi="Tahoma" w:cs="Tahoma"/>
          <w:sz w:val="16"/>
          <w:szCs w:val="16"/>
        </w:rPr>
        <w:t xml:space="preserve"> a proti odcizení. </w:t>
      </w:r>
      <w:r w:rsidR="00F943FA" w:rsidRPr="00E26B08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E26B08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příčin, či v důsledku neplnění povinností půjčitele.</w:t>
      </w:r>
    </w:p>
    <w:p w14:paraId="4F7A6782" w14:textId="35399EEA" w:rsidR="00E42B3B" w:rsidRPr="00E26B08" w:rsidRDefault="00B4341A" w:rsidP="00E32268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E26B08">
        <w:rPr>
          <w:rFonts w:ascii="Tahoma" w:hAnsi="Tahoma" w:cs="Tahoma"/>
          <w:sz w:val="16"/>
          <w:szCs w:val="16"/>
        </w:rPr>
        <w:t>zajistit</w:t>
      </w:r>
      <w:r w:rsidR="00231334" w:rsidRPr="00E26B08">
        <w:rPr>
          <w:rFonts w:ascii="Tahoma" w:hAnsi="Tahoma" w:cs="Tahoma"/>
          <w:sz w:val="16"/>
          <w:szCs w:val="16"/>
        </w:rPr>
        <w:t xml:space="preserve"> zdarma</w:t>
      </w:r>
      <w:r w:rsidR="009F03C7" w:rsidRPr="00E26B08">
        <w:rPr>
          <w:rFonts w:ascii="Tahoma" w:hAnsi="Tahoma" w:cs="Tahoma"/>
          <w:sz w:val="16"/>
          <w:szCs w:val="16"/>
        </w:rPr>
        <w:t xml:space="preserve"> </w:t>
      </w:r>
      <w:r w:rsidR="00745C62" w:rsidRPr="00E26B08">
        <w:rPr>
          <w:rFonts w:ascii="Tahoma" w:hAnsi="Tahoma" w:cs="Tahoma"/>
          <w:sz w:val="16"/>
          <w:szCs w:val="16"/>
        </w:rPr>
        <w:t>zaškolení</w:t>
      </w:r>
      <w:r w:rsidR="00900AEA" w:rsidRPr="00E26B08">
        <w:rPr>
          <w:rFonts w:ascii="Tahoma" w:hAnsi="Tahoma" w:cs="Tahoma"/>
          <w:sz w:val="16"/>
          <w:szCs w:val="16"/>
        </w:rPr>
        <w:t>,</w:t>
      </w:r>
      <w:r w:rsidR="00745C62" w:rsidRPr="00E26B08">
        <w:rPr>
          <w:rFonts w:ascii="Tahoma" w:hAnsi="Tahoma" w:cs="Tahoma"/>
          <w:sz w:val="16"/>
          <w:szCs w:val="16"/>
        </w:rPr>
        <w:t xml:space="preserve"> </w:t>
      </w:r>
      <w:r w:rsidR="00900AEA" w:rsidRPr="00E26B08">
        <w:rPr>
          <w:rFonts w:ascii="Tahoma" w:hAnsi="Tahoma" w:cs="Tahoma"/>
          <w:sz w:val="16"/>
          <w:szCs w:val="16"/>
        </w:rPr>
        <w:t>nebo</w:t>
      </w:r>
      <w:r w:rsidR="00745C62" w:rsidRPr="00E26B08">
        <w:rPr>
          <w:rFonts w:ascii="Tahoma" w:hAnsi="Tahoma" w:cs="Tahoma"/>
          <w:sz w:val="16"/>
          <w:szCs w:val="16"/>
        </w:rPr>
        <w:t xml:space="preserve"> </w:t>
      </w:r>
      <w:r w:rsidR="009F03C7" w:rsidRPr="00E26B08">
        <w:rPr>
          <w:rFonts w:ascii="Tahoma" w:hAnsi="Tahoma" w:cs="Tahoma"/>
          <w:sz w:val="16"/>
          <w:szCs w:val="16"/>
        </w:rPr>
        <w:t xml:space="preserve">instruktáž </w:t>
      </w:r>
      <w:r w:rsidR="00CC6132" w:rsidRPr="00E26B08">
        <w:rPr>
          <w:rFonts w:ascii="Tahoma" w:hAnsi="Tahoma" w:cs="Tahoma"/>
          <w:sz w:val="16"/>
          <w:szCs w:val="16"/>
        </w:rPr>
        <w:t xml:space="preserve">odborných pracovníků </w:t>
      </w:r>
      <w:proofErr w:type="spellStart"/>
      <w:r w:rsidR="009F03C7" w:rsidRPr="00E26B08">
        <w:rPr>
          <w:rFonts w:ascii="Tahoma" w:hAnsi="Tahoma" w:cs="Tahoma"/>
          <w:sz w:val="16"/>
          <w:szCs w:val="16"/>
        </w:rPr>
        <w:t>výpůjčitele</w:t>
      </w:r>
      <w:proofErr w:type="spellEnd"/>
      <w:r w:rsidR="009F03C7" w:rsidRPr="00E26B08">
        <w:rPr>
          <w:rFonts w:ascii="Tahoma" w:hAnsi="Tahoma" w:cs="Tahoma"/>
          <w:sz w:val="16"/>
          <w:szCs w:val="16"/>
        </w:rPr>
        <w:t xml:space="preserve"> dle </w:t>
      </w:r>
      <w:r w:rsidR="00B757E1">
        <w:rPr>
          <w:rFonts w:ascii="Tahoma" w:hAnsi="Tahoma" w:cs="Tahoma"/>
          <w:sz w:val="16"/>
          <w:szCs w:val="16"/>
        </w:rPr>
        <w:t xml:space="preserve">z. č. 89/2021 Sb. o zdravotnických prostředcích nebo </w:t>
      </w:r>
      <w:r w:rsidR="009F03C7" w:rsidRPr="00E26B08">
        <w:rPr>
          <w:rFonts w:ascii="Tahoma" w:hAnsi="Tahoma" w:cs="Tahoma"/>
          <w:sz w:val="16"/>
          <w:szCs w:val="16"/>
        </w:rPr>
        <w:t>z. č. 268/2014 Sb.</w:t>
      </w:r>
      <w:r w:rsidR="00CC6132" w:rsidRPr="00E26B08">
        <w:rPr>
          <w:rFonts w:ascii="Tahoma" w:hAnsi="Tahoma" w:cs="Tahoma"/>
          <w:sz w:val="16"/>
          <w:szCs w:val="16"/>
        </w:rPr>
        <w:t>, o</w:t>
      </w:r>
      <w:r w:rsidR="00B757E1">
        <w:rPr>
          <w:rFonts w:ascii="Tahoma" w:hAnsi="Tahoma" w:cs="Tahoma"/>
          <w:sz w:val="16"/>
          <w:szCs w:val="16"/>
        </w:rPr>
        <w:t xml:space="preserve"> diagnostických</w:t>
      </w:r>
      <w:r w:rsidR="00CC6132" w:rsidRPr="00E26B08">
        <w:rPr>
          <w:rFonts w:ascii="Tahoma" w:hAnsi="Tahoma" w:cs="Tahoma"/>
          <w:sz w:val="16"/>
          <w:szCs w:val="16"/>
        </w:rPr>
        <w:t xml:space="preserve"> zdravotnických prostředcích</w:t>
      </w:r>
      <w:r w:rsidR="00B757E1">
        <w:rPr>
          <w:rFonts w:ascii="Tahoma" w:hAnsi="Tahoma" w:cs="Tahoma"/>
          <w:sz w:val="16"/>
          <w:szCs w:val="16"/>
        </w:rPr>
        <w:t xml:space="preserve"> in vitro (dále společně jen ZZP)</w:t>
      </w:r>
      <w:r w:rsidR="00CC613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a</w:t>
      </w:r>
      <w:r w:rsidR="009F03C7" w:rsidRPr="00E26B08">
        <w:rPr>
          <w:rFonts w:ascii="Tahoma" w:hAnsi="Tahoma" w:cs="Tahoma"/>
          <w:sz w:val="16"/>
          <w:szCs w:val="16"/>
        </w:rPr>
        <w:t xml:space="preserve"> seznámit </w:t>
      </w:r>
      <w:r w:rsidR="00CC6132" w:rsidRPr="00E26B08">
        <w:rPr>
          <w:rFonts w:ascii="Tahoma" w:hAnsi="Tahoma" w:cs="Tahoma"/>
          <w:sz w:val="16"/>
          <w:szCs w:val="16"/>
        </w:rPr>
        <w:t xml:space="preserve">pracovníky </w:t>
      </w:r>
      <w:r w:rsidR="009F03C7" w:rsidRPr="00E26B08">
        <w:rPr>
          <w:rFonts w:ascii="Tahoma" w:hAnsi="Tahoma" w:cs="Tahoma"/>
          <w:sz w:val="16"/>
          <w:szCs w:val="16"/>
        </w:rPr>
        <w:t>vypůjčitele s</w:t>
      </w:r>
      <w:r w:rsidRPr="00E26B08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E26B08">
        <w:rPr>
          <w:rFonts w:ascii="Tahoma" w:hAnsi="Tahoma" w:cs="Tahoma"/>
          <w:sz w:val="16"/>
          <w:szCs w:val="16"/>
        </w:rPr>
        <w:t xml:space="preserve"> předmětu výpůjčky</w:t>
      </w:r>
      <w:r w:rsidRPr="00E26B08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E26B08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E26B08">
        <w:rPr>
          <w:rFonts w:ascii="Tahoma" w:hAnsi="Tahoma" w:cs="Tahoma"/>
          <w:sz w:val="16"/>
          <w:szCs w:val="16"/>
        </w:rPr>
        <w:t xml:space="preserve"> návod</w:t>
      </w:r>
      <w:r w:rsidR="00A83A4A" w:rsidRPr="00E26B08">
        <w:rPr>
          <w:rFonts w:ascii="Tahoma" w:hAnsi="Tahoma" w:cs="Tahoma"/>
          <w:sz w:val="16"/>
          <w:szCs w:val="16"/>
        </w:rPr>
        <w:t>u</w:t>
      </w:r>
      <w:r w:rsidRPr="00E26B08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E26B08">
        <w:rPr>
          <w:rFonts w:ascii="Tahoma" w:hAnsi="Tahoma" w:cs="Tahoma"/>
          <w:sz w:val="16"/>
          <w:szCs w:val="16"/>
        </w:rPr>
        <w:t xml:space="preserve"> a</w:t>
      </w:r>
      <w:r w:rsidRPr="00E26B08">
        <w:rPr>
          <w:rFonts w:ascii="Tahoma" w:hAnsi="Tahoma" w:cs="Tahoma"/>
          <w:sz w:val="16"/>
          <w:szCs w:val="16"/>
        </w:rPr>
        <w:t xml:space="preserve"> prohlášení o shodě. </w:t>
      </w:r>
      <w:r w:rsidR="00231334" w:rsidRPr="00E26B08">
        <w:rPr>
          <w:rFonts w:ascii="Tahoma" w:hAnsi="Tahoma" w:cs="Tahoma"/>
          <w:sz w:val="16"/>
          <w:szCs w:val="16"/>
        </w:rPr>
        <w:t xml:space="preserve">V případě, že </w:t>
      </w:r>
      <w:r w:rsidR="00D01A50" w:rsidRPr="00E26B08">
        <w:rPr>
          <w:rFonts w:ascii="Tahoma" w:hAnsi="Tahoma" w:cs="Tahoma"/>
          <w:sz w:val="16"/>
          <w:szCs w:val="16"/>
        </w:rPr>
        <w:t>předmět výpůjčky</w:t>
      </w:r>
      <w:r w:rsidR="00231334" w:rsidRPr="00E26B08">
        <w:rPr>
          <w:rFonts w:ascii="Tahoma" w:hAnsi="Tahoma" w:cs="Tahoma"/>
          <w:sz w:val="16"/>
          <w:szCs w:val="16"/>
        </w:rPr>
        <w:t xml:space="preserve"> není nový, předá půjčitel s dokumentací </w:t>
      </w:r>
      <w:r w:rsidR="00D01A50" w:rsidRPr="00E26B08">
        <w:rPr>
          <w:rFonts w:ascii="Tahoma" w:hAnsi="Tahoma" w:cs="Tahoma"/>
          <w:sz w:val="16"/>
          <w:szCs w:val="16"/>
        </w:rPr>
        <w:t>předmětu výpůjčky</w:t>
      </w:r>
      <w:r w:rsidR="00231334" w:rsidRPr="00E26B08">
        <w:rPr>
          <w:rFonts w:ascii="Tahoma" w:hAnsi="Tahoma" w:cs="Tahoma"/>
          <w:sz w:val="16"/>
          <w:szCs w:val="16"/>
        </w:rPr>
        <w:t xml:space="preserve"> i protokol o provedení poslední bezpečnostně technické kontroly / revize/ validace/ kalibrace </w:t>
      </w:r>
      <w:r w:rsidR="00231334" w:rsidRPr="00F963B0">
        <w:rPr>
          <w:rFonts w:ascii="Tahoma" w:hAnsi="Tahoma" w:cs="Tahoma"/>
          <w:i/>
          <w:sz w:val="16"/>
          <w:szCs w:val="16"/>
        </w:rPr>
        <w:t xml:space="preserve">(v případě, že se jedná o zdravotnický prostředek dle </w:t>
      </w:r>
      <w:r w:rsidR="00B757E1" w:rsidRPr="00F963B0">
        <w:rPr>
          <w:rFonts w:ascii="Tahoma" w:hAnsi="Tahoma" w:cs="Tahoma"/>
          <w:i/>
          <w:sz w:val="16"/>
          <w:szCs w:val="16"/>
        </w:rPr>
        <w:t>ZZP,</w:t>
      </w:r>
      <w:r w:rsidR="00231334" w:rsidRPr="00F963B0">
        <w:rPr>
          <w:rFonts w:ascii="Tahoma" w:hAnsi="Tahoma" w:cs="Tahoma"/>
          <w:i/>
          <w:sz w:val="16"/>
          <w:szCs w:val="16"/>
        </w:rPr>
        <w:t xml:space="preserve"> měřidlo nebo je relevantní ve vztahu k užívání přístroje). </w:t>
      </w:r>
      <w:r w:rsidRPr="00F963B0">
        <w:rPr>
          <w:rFonts w:ascii="Tahoma" w:hAnsi="Tahoma" w:cs="Tahoma"/>
          <w:sz w:val="16"/>
          <w:szCs w:val="16"/>
        </w:rPr>
        <w:t xml:space="preserve">O </w:t>
      </w:r>
      <w:r w:rsidR="009F03C7" w:rsidRPr="00F963B0">
        <w:rPr>
          <w:rFonts w:ascii="Tahoma" w:hAnsi="Tahoma" w:cs="Tahoma"/>
          <w:sz w:val="16"/>
          <w:szCs w:val="16"/>
        </w:rPr>
        <w:t>instruktáži</w:t>
      </w:r>
      <w:r w:rsidR="00900AEA" w:rsidRPr="00E26B08">
        <w:rPr>
          <w:rFonts w:ascii="Tahoma" w:hAnsi="Tahoma" w:cs="Tahoma"/>
          <w:sz w:val="16"/>
          <w:szCs w:val="16"/>
        </w:rPr>
        <w:t>, nebo</w:t>
      </w:r>
      <w:r w:rsidR="009F03C7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E26B08">
        <w:rPr>
          <w:rFonts w:ascii="Tahoma" w:hAnsi="Tahoma" w:cs="Tahoma"/>
          <w:sz w:val="16"/>
          <w:szCs w:val="16"/>
        </w:rPr>
        <w:t xml:space="preserve">řádně </w:t>
      </w:r>
      <w:r w:rsidRPr="00E26B08">
        <w:rPr>
          <w:rFonts w:ascii="Tahoma" w:hAnsi="Tahoma" w:cs="Tahoma"/>
          <w:sz w:val="16"/>
          <w:szCs w:val="16"/>
        </w:rPr>
        <w:t>vyplní formulář vypůjčitele „Seznam dodané techniky“, který tvoří přílohu této smlouvy</w:t>
      </w:r>
      <w:r w:rsidR="0021406B" w:rsidRPr="00E26B08">
        <w:rPr>
          <w:rFonts w:ascii="Tahoma" w:hAnsi="Tahoma" w:cs="Tahoma"/>
          <w:sz w:val="16"/>
          <w:szCs w:val="16"/>
        </w:rPr>
        <w:t>.</w:t>
      </w:r>
      <w:r w:rsidR="00E42B3B" w:rsidRPr="00E26B08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potřeby.</w:t>
      </w:r>
      <w:r w:rsidR="00E32268" w:rsidRPr="00E26B08">
        <w:rPr>
          <w:rFonts w:ascii="Tahoma" w:hAnsi="Tahoma" w:cs="Tahoma"/>
          <w:sz w:val="16"/>
          <w:szCs w:val="16"/>
        </w:rPr>
        <w:t xml:space="preserve"> Pokud je k provozu předmětu výpůjčky nutný spotřební materiál, u kterého je dle </w:t>
      </w:r>
      <w:r w:rsidR="00B757E1">
        <w:rPr>
          <w:rFonts w:ascii="Tahoma" w:hAnsi="Tahoma" w:cs="Tahoma"/>
          <w:sz w:val="16"/>
          <w:szCs w:val="16"/>
        </w:rPr>
        <w:t>ZPP</w:t>
      </w:r>
      <w:r w:rsidR="00E32268" w:rsidRPr="00E26B08">
        <w:rPr>
          <w:rFonts w:ascii="Tahoma" w:hAnsi="Tahoma" w:cs="Tahoma"/>
          <w:sz w:val="16"/>
          <w:szCs w:val="16"/>
        </w:rPr>
        <w:t xml:space="preserve"> rovněž nařízena instruktáž odborných pracovníků vypůjčitele, zajistí půjčitel zdarma instruktáž pro tento spotřební materiál.</w:t>
      </w:r>
    </w:p>
    <w:p w14:paraId="25E1C11E" w14:textId="77777777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Jestliže půjčitel zjistí, že vypůjčitel neužívá předmět výpůjčky řádně nebo ho užívá v rozporu s účelem, ke kterému slouží, je oprávněn požadovat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>. Vypůjčitel je v tomto případě povinen vrátit předmět výpůjčky nejpozději do dvou pracovních dní poté, kdy byl půjčitelem k vrácení vyzván. V dané souvislosti platí článek II., odst.2.</w:t>
      </w:r>
    </w:p>
    <w:p w14:paraId="128AD7CA" w14:textId="64F2673A" w:rsidR="008F2F48" w:rsidRPr="00E26B08" w:rsidRDefault="00B4341A" w:rsidP="00C12E58">
      <w:pPr>
        <w:numPr>
          <w:ilvl w:val="0"/>
          <w:numId w:val="8"/>
        </w:numPr>
        <w:tabs>
          <w:tab w:val="clear" w:pos="360"/>
          <w:tab w:val="left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0E26B08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E26B08">
        <w:rPr>
          <w:rFonts w:ascii="Tahoma" w:hAnsi="Tahoma" w:cs="Tahoma"/>
          <w:sz w:val="16"/>
          <w:szCs w:val="16"/>
        </w:rPr>
        <w:t xml:space="preserve">(nebo opravu závady) předmětu výpůjčky do </w:t>
      </w:r>
      <w:r w:rsidR="00DE14AA">
        <w:rPr>
          <w:rFonts w:ascii="Tahoma" w:hAnsi="Tahoma" w:cs="Tahoma"/>
          <w:sz w:val="16"/>
          <w:szCs w:val="16"/>
        </w:rPr>
        <w:t>48 hodin</w:t>
      </w:r>
      <w:r w:rsidRPr="00E26B08">
        <w:rPr>
          <w:rFonts w:ascii="Tahoma" w:hAnsi="Tahoma" w:cs="Tahoma"/>
          <w:sz w:val="16"/>
          <w:szCs w:val="16"/>
        </w:rPr>
        <w:t xml:space="preserve"> od písemného či telefonického nahlášení potřeby opravy včetně běžné údržby</w:t>
      </w:r>
      <w:r w:rsidR="0030383E" w:rsidRPr="00E26B08">
        <w:rPr>
          <w:rFonts w:ascii="Tahoma" w:hAnsi="Tahoma" w:cs="Tahoma"/>
          <w:sz w:val="16"/>
          <w:szCs w:val="16"/>
        </w:rPr>
        <w:t xml:space="preserve"> dle</w:t>
      </w:r>
      <w:r w:rsidR="00585C7B">
        <w:rPr>
          <w:rFonts w:ascii="Tahoma" w:hAnsi="Tahoma" w:cs="Tahoma"/>
          <w:sz w:val="16"/>
          <w:szCs w:val="16"/>
        </w:rPr>
        <w:t xml:space="preserve"> ZZP</w:t>
      </w:r>
      <w:r w:rsidR="0030383E" w:rsidRPr="00E26B08">
        <w:rPr>
          <w:rFonts w:ascii="Tahoma" w:hAnsi="Tahoma" w:cs="Tahoma"/>
          <w:sz w:val="16"/>
          <w:szCs w:val="16"/>
        </w:rPr>
        <w:t>.</w:t>
      </w:r>
      <w:r w:rsidR="008F2F48" w:rsidRPr="00E26B08">
        <w:rPr>
          <w:rFonts w:ascii="Tahoma" w:hAnsi="Tahoma" w:cs="Tahoma"/>
          <w:sz w:val="16"/>
          <w:szCs w:val="16"/>
        </w:rPr>
        <w:t xml:space="preserve"> </w:t>
      </w:r>
      <w:r w:rsidR="00CC6132" w:rsidRPr="00E26B08">
        <w:rPr>
          <w:rFonts w:ascii="Tahoma" w:hAnsi="Tahoma" w:cs="Tahoma"/>
          <w:sz w:val="16"/>
          <w:szCs w:val="16"/>
        </w:rPr>
        <w:t xml:space="preserve">Vypůjčitel je povinen uplatnit zjištěné vady předmětu výpůjčky u půjčitele bez zbytečného odkladu písemnou formou na </w:t>
      </w:r>
      <w:r w:rsidR="004431E1">
        <w:rPr>
          <w:rFonts w:ascii="Tahoma" w:hAnsi="Tahoma" w:cs="Tahoma"/>
          <w:sz w:val="16"/>
          <w:szCs w:val="16"/>
        </w:rPr>
        <w:t>www.sysmex.cz/podpora</w:t>
      </w:r>
      <w:r w:rsidR="00585C7B">
        <w:rPr>
          <w:rFonts w:ascii="Tahoma" w:hAnsi="Tahoma" w:cs="Tahoma"/>
          <w:sz w:val="16"/>
          <w:szCs w:val="16"/>
        </w:rPr>
        <w:t>.</w:t>
      </w:r>
      <w:r w:rsidR="00CC6132" w:rsidRPr="00E26B08">
        <w:rPr>
          <w:rFonts w:ascii="Tahoma" w:hAnsi="Tahoma" w:cs="Tahoma"/>
          <w:sz w:val="16"/>
          <w:szCs w:val="16"/>
        </w:rPr>
        <w:t xml:space="preserve"> </w:t>
      </w:r>
      <w:r w:rsidR="008F2F48" w:rsidRPr="00E26B08">
        <w:rPr>
          <w:rFonts w:ascii="Tahoma" w:hAnsi="Tahoma" w:cs="Tahoma"/>
          <w:sz w:val="16"/>
          <w:szCs w:val="16"/>
        </w:rPr>
        <w:t>Půjčitel je povinen po každém provedeném servisním zásahu na předmět výpůjčky vystavit vypůjčiteli protokol s popisem závady a zásahu.</w:t>
      </w:r>
    </w:p>
    <w:p w14:paraId="408BABE2" w14:textId="0F7B5862" w:rsidR="008F2F48" w:rsidRPr="003077FB" w:rsidRDefault="008F2F48" w:rsidP="00F22919">
      <w:pPr>
        <w:numPr>
          <w:ilvl w:val="0"/>
          <w:numId w:val="8"/>
        </w:numPr>
        <w:tabs>
          <w:tab w:val="clear" w:pos="360"/>
          <w:tab w:val="left" w:pos="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077FB">
        <w:rPr>
          <w:rFonts w:ascii="Tahoma" w:hAnsi="Tahoma" w:cs="Tahoma"/>
          <w:sz w:val="16"/>
          <w:szCs w:val="16"/>
        </w:rPr>
        <w:lastRenderedPageBreak/>
        <w:t xml:space="preserve">Půjčitel se zavazuje, že po dobu výpůjčky bude bezplatně provádět pravidelné bezpečnostně technické kontroly dle </w:t>
      </w:r>
      <w:bookmarkStart w:id="1" w:name="_Hlk71033708"/>
      <w:r w:rsidR="00585C7B" w:rsidRPr="003077FB">
        <w:rPr>
          <w:rFonts w:ascii="Tahoma" w:hAnsi="Tahoma" w:cs="Tahoma"/>
          <w:sz w:val="16"/>
          <w:szCs w:val="16"/>
        </w:rPr>
        <w:t>ZZP</w:t>
      </w:r>
      <w:r w:rsidRPr="003077FB">
        <w:rPr>
          <w:rFonts w:ascii="Tahoma" w:hAnsi="Tahoma" w:cs="Tahoma"/>
          <w:sz w:val="16"/>
          <w:szCs w:val="16"/>
        </w:rPr>
        <w:t xml:space="preserve"> a předpisů souvisejících</w:t>
      </w:r>
      <w:bookmarkEnd w:id="1"/>
      <w:r w:rsidRPr="003077FB">
        <w:rPr>
          <w:rFonts w:ascii="Tahoma" w:hAnsi="Tahoma" w:cs="Tahoma"/>
          <w:sz w:val="16"/>
          <w:szCs w:val="16"/>
        </w:rPr>
        <w:t xml:space="preserve"> nebo technické prohlídky</w:t>
      </w:r>
      <w:r w:rsidR="004431E1" w:rsidRPr="003077FB">
        <w:rPr>
          <w:rFonts w:ascii="Tahoma" w:hAnsi="Tahoma" w:cs="Tahoma"/>
          <w:sz w:val="16"/>
          <w:szCs w:val="16"/>
        </w:rPr>
        <w:t>,</w:t>
      </w:r>
      <w:r w:rsidRPr="003077FB">
        <w:rPr>
          <w:rFonts w:ascii="Tahoma" w:hAnsi="Tahoma" w:cs="Tahoma"/>
          <w:sz w:val="16"/>
          <w:szCs w:val="16"/>
        </w:rPr>
        <w:t xml:space="preserve"> kalibrace u předmětu výpůjčky dle doporučení výrobce, a dále pravidelné </w:t>
      </w:r>
      <w:r w:rsidR="00F22919" w:rsidRPr="003077FB">
        <w:rPr>
          <w:rFonts w:ascii="Tahoma" w:hAnsi="Tahoma" w:cs="Tahoma"/>
          <w:sz w:val="16"/>
          <w:szCs w:val="16"/>
        </w:rPr>
        <w:t>verifikace</w:t>
      </w:r>
      <w:r w:rsidR="00D41153" w:rsidRPr="003077FB">
        <w:rPr>
          <w:rFonts w:ascii="Tahoma" w:hAnsi="Tahoma" w:cs="Tahoma"/>
          <w:sz w:val="16"/>
          <w:szCs w:val="16"/>
        </w:rPr>
        <w:t xml:space="preserve"> </w:t>
      </w:r>
      <w:r w:rsidRPr="003077FB">
        <w:rPr>
          <w:rFonts w:ascii="Tahoma" w:hAnsi="Tahoma" w:cs="Tahoma"/>
          <w:i/>
          <w:sz w:val="16"/>
          <w:szCs w:val="16"/>
        </w:rPr>
        <w:t>(</w:t>
      </w:r>
      <w:r w:rsidR="004431E1" w:rsidRPr="003077FB">
        <w:rPr>
          <w:rFonts w:ascii="Tahoma" w:hAnsi="Tahoma" w:cs="Tahoma"/>
          <w:i/>
          <w:sz w:val="16"/>
          <w:szCs w:val="16"/>
        </w:rPr>
        <w:t>1 x ročně</w:t>
      </w:r>
      <w:r w:rsidRPr="003077FB">
        <w:rPr>
          <w:rFonts w:ascii="Tahoma" w:hAnsi="Tahoma" w:cs="Tahoma"/>
          <w:sz w:val="16"/>
          <w:szCs w:val="16"/>
        </w:rPr>
        <w:t>). K provedené validaci vystaví půjčitel pro vypůjčitele příslušný protokol o provedené kontrole a validační protokol. Protokoly o provedené kontrole/prohlídce/kalibraci/v</w:t>
      </w:r>
      <w:r w:rsidR="00F22919" w:rsidRPr="003077FB">
        <w:rPr>
          <w:rFonts w:ascii="Tahoma" w:hAnsi="Tahoma" w:cs="Tahoma"/>
          <w:sz w:val="16"/>
          <w:szCs w:val="16"/>
        </w:rPr>
        <w:t>erifikaci</w:t>
      </w:r>
      <w:r w:rsidRPr="003077FB">
        <w:rPr>
          <w:rFonts w:ascii="Tahoma" w:hAnsi="Tahoma" w:cs="Tahoma"/>
          <w:sz w:val="16"/>
          <w:szCs w:val="16"/>
        </w:rPr>
        <w:t xml:space="preserve"> zašle prodávající na Odbor zdravotnické techniky nejpozději do 30 dnů od provedení (elektronickou kopii zašle bez prodlení na adresu: </w:t>
      </w:r>
      <w:hyperlink r:id="rId14" w:history="1">
        <w:r w:rsidRPr="003077FB">
          <w:rPr>
            <w:rStyle w:val="Hypertextovodkaz"/>
            <w:rFonts w:ascii="Tahoma" w:hAnsi="Tahoma" w:cs="Tahoma"/>
            <w:sz w:val="16"/>
            <w:szCs w:val="16"/>
          </w:rPr>
          <w:t>servis.OZT@vfn.cz</w:t>
        </w:r>
      </w:hyperlink>
      <w:r w:rsidRPr="003077FB">
        <w:rPr>
          <w:rFonts w:ascii="Tahoma" w:hAnsi="Tahoma" w:cs="Tahoma"/>
          <w:sz w:val="16"/>
          <w:szCs w:val="16"/>
        </w:rPr>
        <w:t xml:space="preserve"> ).</w:t>
      </w:r>
    </w:p>
    <w:p w14:paraId="6869B1B0" w14:textId="4AA0AAD4" w:rsidR="001A7041" w:rsidRPr="00C6434F" w:rsidRDefault="008F2F48" w:rsidP="00A52075">
      <w:pPr>
        <w:numPr>
          <w:ilvl w:val="0"/>
          <w:numId w:val="8"/>
        </w:numPr>
        <w:tabs>
          <w:tab w:val="left" w:pos="900"/>
          <w:tab w:val="left" w:pos="1440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 w:rsidRPr="003077FB">
        <w:rPr>
          <w:rFonts w:ascii="Tahoma" w:hAnsi="Tahoma" w:cs="Tahoma"/>
          <w:noProof/>
          <w:sz w:val="16"/>
          <w:szCs w:val="16"/>
        </w:rPr>
        <w:t xml:space="preserve">Půjčitel prohlašuje, že je u SÚKL registrován jako osoba provádějící servis zdravotnických prostředků (ohlášená osoba) a má oprávnění k provádění servisu předmětu výpůjčky od výrobce nebo jím autorizované osoby. </w:t>
      </w:r>
      <w:r w:rsidR="00E32268" w:rsidRPr="003077FB">
        <w:rPr>
          <w:rFonts w:ascii="Tahoma" w:hAnsi="Tahoma" w:cs="Tahoma"/>
          <w:sz w:val="16"/>
          <w:szCs w:val="16"/>
        </w:rPr>
        <w:t>Půjčitel prohlašuje, že pokud je předmět výpůjčky</w:t>
      </w:r>
      <w:r w:rsidR="00C12E58" w:rsidRPr="003077FB">
        <w:rPr>
          <w:rFonts w:ascii="Tahoma" w:hAnsi="Tahoma" w:cs="Tahoma"/>
          <w:sz w:val="16"/>
          <w:szCs w:val="16"/>
        </w:rPr>
        <w:t xml:space="preserve"> </w:t>
      </w:r>
      <w:r w:rsidR="00E32268" w:rsidRPr="003077FB">
        <w:rPr>
          <w:rFonts w:ascii="Tahoma" w:hAnsi="Tahoma" w:cs="Tahoma"/>
          <w:sz w:val="16"/>
          <w:szCs w:val="16"/>
        </w:rPr>
        <w:t>zd</w:t>
      </w:r>
      <w:r w:rsidR="007660C0" w:rsidRPr="003077FB">
        <w:rPr>
          <w:rFonts w:ascii="Tahoma" w:hAnsi="Tahoma" w:cs="Tahoma"/>
          <w:sz w:val="16"/>
          <w:szCs w:val="16"/>
        </w:rPr>
        <w:t>ravotnický prostředek dle</w:t>
      </w:r>
      <w:r w:rsidR="00C12E58" w:rsidRPr="003077FB">
        <w:rPr>
          <w:rFonts w:ascii="Tahoma" w:hAnsi="Tahoma" w:cs="Tahoma"/>
          <w:sz w:val="16"/>
          <w:szCs w:val="16"/>
        </w:rPr>
        <w:t xml:space="preserve"> Nařízení Evropského parlamentu a Rady (EU</w:t>
      </w:r>
      <w:r w:rsidR="00C12E58" w:rsidRPr="00C6434F">
        <w:rPr>
          <w:rFonts w:ascii="Tahoma" w:hAnsi="Tahoma" w:cs="Tahoma"/>
          <w:sz w:val="16"/>
          <w:szCs w:val="16"/>
        </w:rPr>
        <w:t>) 2017/745 o zdravotnických prostředcích (dále jen MDR) a ZZP</w:t>
      </w:r>
      <w:r w:rsidR="00E32268" w:rsidRPr="00C6434F">
        <w:rPr>
          <w:rFonts w:ascii="Tahoma" w:hAnsi="Tahoma" w:cs="Tahoma"/>
          <w:sz w:val="16"/>
          <w:szCs w:val="16"/>
        </w:rPr>
        <w:t xml:space="preserve">, pak tento zdravotnický prostředek splňuje podmínky stanovené </w:t>
      </w:r>
      <w:r w:rsidR="00C12E58" w:rsidRPr="00C6434F">
        <w:rPr>
          <w:rFonts w:ascii="Tahoma" w:hAnsi="Tahoma" w:cs="Tahoma"/>
          <w:sz w:val="16"/>
          <w:szCs w:val="16"/>
        </w:rPr>
        <w:t>MDR a ZZP</w:t>
      </w:r>
      <w:r w:rsidR="00E32268" w:rsidRPr="00C6434F">
        <w:rPr>
          <w:rFonts w:ascii="Tahoma" w:hAnsi="Tahoma" w:cs="Tahoma"/>
          <w:sz w:val="16"/>
          <w:szCs w:val="16"/>
        </w:rPr>
        <w:t xml:space="preserve">. </w:t>
      </w:r>
      <w:r w:rsidR="00C6434F">
        <w:rPr>
          <w:rFonts w:ascii="Tahoma" w:hAnsi="Tahoma" w:cs="Tahoma"/>
          <w:sz w:val="16"/>
          <w:szCs w:val="16"/>
        </w:rPr>
        <w:t xml:space="preserve">Pokud je předmět </w:t>
      </w:r>
      <w:proofErr w:type="gramStart"/>
      <w:r w:rsidR="00C6434F">
        <w:rPr>
          <w:rFonts w:ascii="Tahoma" w:hAnsi="Tahoma" w:cs="Tahoma"/>
          <w:sz w:val="16"/>
          <w:szCs w:val="16"/>
        </w:rPr>
        <w:t xml:space="preserve">výpůjčky </w:t>
      </w:r>
      <w:r w:rsidR="00C6434F" w:rsidRPr="00C6434F">
        <w:rPr>
          <w:rFonts w:ascii="Tahoma" w:hAnsi="Tahoma" w:cs="Tahoma"/>
          <w:sz w:val="16"/>
          <w:szCs w:val="16"/>
        </w:rPr>
        <w:t xml:space="preserve"> zdravotnický</w:t>
      </w:r>
      <w:r w:rsidR="00C6434F">
        <w:rPr>
          <w:rFonts w:ascii="Tahoma" w:hAnsi="Tahoma" w:cs="Tahoma"/>
          <w:sz w:val="16"/>
          <w:szCs w:val="16"/>
        </w:rPr>
        <w:t>m</w:t>
      </w:r>
      <w:proofErr w:type="gramEnd"/>
      <w:r w:rsidR="00C6434F" w:rsidRPr="00C6434F">
        <w:rPr>
          <w:rFonts w:ascii="Tahoma" w:hAnsi="Tahoma" w:cs="Tahoma"/>
          <w:sz w:val="16"/>
          <w:szCs w:val="16"/>
        </w:rPr>
        <w:t xml:space="preserve"> prostředk</w:t>
      </w:r>
      <w:r w:rsidR="00C6434F">
        <w:rPr>
          <w:rFonts w:ascii="Tahoma" w:hAnsi="Tahoma" w:cs="Tahoma"/>
          <w:sz w:val="16"/>
          <w:szCs w:val="16"/>
        </w:rPr>
        <w:t>em</w:t>
      </w:r>
      <w:r w:rsidR="00C6434F" w:rsidRPr="00C6434F">
        <w:rPr>
          <w:rFonts w:ascii="Tahoma" w:hAnsi="Tahoma" w:cs="Tahoma"/>
          <w:sz w:val="16"/>
          <w:szCs w:val="16"/>
        </w:rPr>
        <w:t xml:space="preserve"> třídy III </w:t>
      </w:r>
      <w:r w:rsidR="00C6434F">
        <w:rPr>
          <w:rFonts w:ascii="Tahoma" w:hAnsi="Tahoma" w:cs="Tahoma"/>
          <w:sz w:val="16"/>
          <w:szCs w:val="16"/>
        </w:rPr>
        <w:t>nebo</w:t>
      </w:r>
      <w:r w:rsidR="00C6434F" w:rsidRPr="00C6434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C6434F" w:rsidRPr="00C6434F">
        <w:rPr>
          <w:rFonts w:ascii="Tahoma" w:hAnsi="Tahoma" w:cs="Tahoma"/>
          <w:sz w:val="16"/>
          <w:szCs w:val="16"/>
        </w:rPr>
        <w:t>implantabilní</w:t>
      </w:r>
      <w:r w:rsidR="00C6434F">
        <w:rPr>
          <w:rFonts w:ascii="Tahoma" w:hAnsi="Tahoma" w:cs="Tahoma"/>
          <w:sz w:val="16"/>
          <w:szCs w:val="16"/>
        </w:rPr>
        <w:t>m</w:t>
      </w:r>
      <w:proofErr w:type="spellEnd"/>
      <w:r w:rsidR="00C6434F" w:rsidRPr="00C6434F">
        <w:rPr>
          <w:rFonts w:ascii="Tahoma" w:hAnsi="Tahoma" w:cs="Tahoma"/>
          <w:sz w:val="16"/>
          <w:szCs w:val="16"/>
        </w:rPr>
        <w:t xml:space="preserve"> zdravotnický</w:t>
      </w:r>
      <w:r w:rsidR="00C6434F">
        <w:rPr>
          <w:rFonts w:ascii="Tahoma" w:hAnsi="Tahoma" w:cs="Tahoma"/>
          <w:sz w:val="16"/>
          <w:szCs w:val="16"/>
        </w:rPr>
        <w:t>m</w:t>
      </w:r>
      <w:r w:rsidR="00C6434F" w:rsidRPr="00C6434F">
        <w:rPr>
          <w:rFonts w:ascii="Tahoma" w:hAnsi="Tahoma" w:cs="Tahoma"/>
          <w:sz w:val="16"/>
          <w:szCs w:val="16"/>
        </w:rPr>
        <w:t xml:space="preserve"> prostředk</w:t>
      </w:r>
      <w:r w:rsidR="00C6434F">
        <w:rPr>
          <w:rFonts w:ascii="Tahoma" w:hAnsi="Tahoma" w:cs="Tahoma"/>
          <w:sz w:val="16"/>
          <w:szCs w:val="16"/>
        </w:rPr>
        <w:t>em,</w:t>
      </w:r>
      <w:r w:rsidR="00C6434F" w:rsidRPr="00C6434F">
        <w:rPr>
          <w:rFonts w:ascii="Tahoma" w:hAnsi="Tahoma" w:cs="Tahoma"/>
          <w:sz w:val="16"/>
          <w:szCs w:val="16"/>
        </w:rPr>
        <w:t xml:space="preserve"> musí být opatřen jedinečným identifikátorem zdravotnického prostředku (UDI), </w:t>
      </w:r>
      <w:r w:rsidR="00C6434F" w:rsidRPr="00C6434F">
        <w:rPr>
          <w:rFonts w:ascii="Arial" w:hAnsi="Arial" w:cs="Arial"/>
          <w:sz w:val="16"/>
          <w:szCs w:val="16"/>
        </w:rPr>
        <w:t>pokud je identifikátor dle MDR požadován</w:t>
      </w:r>
      <w:r w:rsidR="00C6434F" w:rsidRPr="00C6434F">
        <w:rPr>
          <w:rFonts w:ascii="Tahoma" w:hAnsi="Tahoma" w:cs="Tahoma"/>
          <w:sz w:val="16"/>
          <w:szCs w:val="16"/>
        </w:rPr>
        <w:t xml:space="preserve">. </w:t>
      </w:r>
      <w:r w:rsidR="00E903AC" w:rsidRPr="00C6434F">
        <w:rPr>
          <w:rFonts w:ascii="Tahoma" w:hAnsi="Tahoma" w:cs="Tahoma"/>
          <w:sz w:val="16"/>
          <w:szCs w:val="16"/>
        </w:rPr>
        <w:t>Půjčitel na žádost vypůjčitele předloží potvrzení o oprávnění k servisu předmětu výpůjčky.</w:t>
      </w:r>
    </w:p>
    <w:p w14:paraId="39D2A6C6" w14:textId="79DC4771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Ustanovení odst. 4 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1F8BBE9F" w14:textId="77777777" w:rsidR="00E26B08" w:rsidRPr="00E26B08" w:rsidRDefault="00E26B08" w:rsidP="00E26B08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6154BABE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5AE41C11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14:paraId="7C15A2B8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65107849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E26B08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14:paraId="43E363B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0574F2C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72922523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>. V dané souvislosti platí článek II., odst. 2.</w:t>
      </w:r>
    </w:p>
    <w:p w14:paraId="6BA7AB0B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 w:rsidRPr="00E26B08">
        <w:rPr>
          <w:rFonts w:ascii="Tahoma" w:hAnsi="Tahoma" w:cs="Tahoma"/>
          <w:sz w:val="16"/>
          <w:szCs w:val="16"/>
        </w:rPr>
        <w:t>prostřednictvím jiného subjektu</w:t>
      </w:r>
      <w:r w:rsidRPr="00E26B0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1A59C49A" w14:textId="77777777" w:rsidR="00C444D2" w:rsidRPr="00E26B0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E26B08">
        <w:rPr>
          <w:rFonts w:ascii="Tahoma" w:hAnsi="Tahoma" w:cs="Tahoma"/>
          <w:sz w:val="16"/>
          <w:szCs w:val="16"/>
        </w:rPr>
        <w:t>.</w:t>
      </w:r>
    </w:p>
    <w:p w14:paraId="00D80850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je povinen předmět výpůjčky vrátit, jakmile předmět výpůjčky nepotřebuje, nejpozději však do konce stanovené doby </w:t>
      </w:r>
      <w:r w:rsidR="00884A81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 xml:space="preserve">. </w:t>
      </w:r>
    </w:p>
    <w:p w14:paraId="7AC399A9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3CEAD5DE" w14:textId="77777777" w:rsidR="00B4341A" w:rsidRPr="00E26B08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zavazuje se ke dni předání předmětu výpůjčky seznámit s technickým stavem předmětu výpůjčky a s požadavky na jeho obsluhu a údržbu. </w:t>
      </w:r>
    </w:p>
    <w:p w14:paraId="181B7334" w14:textId="00E78E7C" w:rsidR="00B4341A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4E51E258" w14:textId="366525C2" w:rsidR="00E26B08" w:rsidRDefault="00E26B08" w:rsidP="0021406B">
      <w:pPr>
        <w:jc w:val="both"/>
        <w:rPr>
          <w:rFonts w:ascii="Tahoma" w:hAnsi="Tahoma" w:cs="Tahoma"/>
          <w:sz w:val="16"/>
          <w:szCs w:val="16"/>
        </w:rPr>
      </w:pPr>
    </w:p>
    <w:p w14:paraId="2DFD0AC6" w14:textId="77777777" w:rsidR="00E26B08" w:rsidRDefault="00E26B08" w:rsidP="00E26B08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V. </w:t>
      </w:r>
      <w:r w:rsidRPr="005C7404">
        <w:rPr>
          <w:rFonts w:ascii="Tahoma" w:hAnsi="Tahoma" w:cs="Tahoma"/>
          <w:sz w:val="16"/>
          <w:szCs w:val="16"/>
        </w:rPr>
        <w:t>Mlčenlivost</w:t>
      </w:r>
    </w:p>
    <w:p w14:paraId="5F93152F" w14:textId="77777777" w:rsidR="00E26B08" w:rsidRPr="005C7404" w:rsidRDefault="00E26B08" w:rsidP="00E26B08">
      <w:pPr>
        <w:pStyle w:val="SSOdstavec"/>
        <w:spacing w:before="0"/>
      </w:pPr>
    </w:p>
    <w:p w14:paraId="28A0A250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zachovávat mlčenlivost ve vztahu ve vztahu ke všem informacím a skutečnostem, které se dozví o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>, jeho zaměstnancích</w:t>
      </w:r>
      <w:r>
        <w:rPr>
          <w:rFonts w:ascii="Tahoma" w:eastAsia="MS Mincho" w:hAnsi="Tahoma" w:cs="Tahoma"/>
          <w:sz w:val="16"/>
          <w:szCs w:val="16"/>
        </w:rPr>
        <w:t>, pacientech</w:t>
      </w:r>
      <w:r w:rsidRPr="00EC392A">
        <w:rPr>
          <w:rFonts w:ascii="Tahoma" w:eastAsia="MS Mincho" w:hAnsi="Tahoma" w:cs="Tahoma"/>
          <w:sz w:val="16"/>
          <w:szCs w:val="16"/>
        </w:rPr>
        <w:t xml:space="preserve"> atd. v souvislosti s uzavřením a plněním smlouvy, pokud tyto informace mají povahu obchodního tajemství, osobních údajů nebo mají být z jiných důvodů chráněny před zveřejněním.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je povinen nakládat s osobními údaji </w:t>
      </w:r>
      <w:r w:rsidRPr="007279F8">
        <w:rPr>
          <w:rFonts w:ascii="Tahoma" w:hAnsi="Tahoma" w:cs="Tahoma"/>
          <w:sz w:val="16"/>
          <w:szCs w:val="16"/>
        </w:rPr>
        <w:t>a zejména s údaji o zdravotním stavu, genetickými a biometrickými údaji (dále jen „Osobní údaje“)</w:t>
      </w:r>
      <w:r>
        <w:rPr>
          <w:rFonts w:ascii="Tahoma" w:hAnsi="Tahoma" w:cs="Tahoma"/>
          <w:sz w:val="16"/>
          <w:szCs w:val="16"/>
        </w:rPr>
        <w:t xml:space="preserve"> </w:t>
      </w:r>
      <w:r w:rsidRPr="00EC392A">
        <w:rPr>
          <w:rFonts w:ascii="Tahoma" w:eastAsia="MS Mincho" w:hAnsi="Tahoma" w:cs="Tahoma"/>
          <w:sz w:val="16"/>
          <w:szCs w:val="16"/>
        </w:rPr>
        <w:t>v souladu s Nařízením Evropského parlamentu a Rady (EU) 2016/679 (dále jen GDPR) a příslušnými ustanoveními zákona č</w:t>
      </w:r>
      <w:r>
        <w:rPr>
          <w:rFonts w:ascii="Tahoma" w:eastAsia="MS Mincho" w:hAnsi="Tahoma" w:cs="Tahoma"/>
          <w:sz w:val="16"/>
          <w:szCs w:val="16"/>
        </w:rPr>
        <w:t>. 110/2019</w:t>
      </w:r>
      <w:r w:rsidRPr="00EC392A">
        <w:rPr>
          <w:rFonts w:ascii="Tahoma" w:eastAsia="MS Mincho" w:hAnsi="Tahoma" w:cs="Tahoma"/>
          <w:sz w:val="16"/>
          <w:szCs w:val="16"/>
        </w:rPr>
        <w:t xml:space="preserve"> Sb.,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údajů.</w:t>
      </w:r>
    </w:p>
    <w:p w14:paraId="357FA2AB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279F8">
        <w:rPr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</w:t>
      </w:r>
      <w:r>
        <w:rPr>
          <w:rFonts w:ascii="Tahoma" w:hAnsi="Tahoma" w:cs="Tahoma"/>
          <w:sz w:val="16"/>
          <w:szCs w:val="16"/>
        </w:rPr>
        <w:t>ilo zabezpečení Osobních údajů.</w:t>
      </w:r>
    </w:p>
    <w:p w14:paraId="7C903829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 xml:space="preserve">Pokud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přijde při plnění Smlouvy do styku s </w:t>
      </w:r>
      <w:r>
        <w:rPr>
          <w:rFonts w:ascii="Tahoma" w:eastAsia="MS Mincho" w:hAnsi="Tahoma" w:cs="Tahoma"/>
          <w:sz w:val="16"/>
          <w:szCs w:val="16"/>
        </w:rPr>
        <w:t>O</w:t>
      </w:r>
      <w:r w:rsidRPr="00EC392A">
        <w:rPr>
          <w:rFonts w:ascii="Tahoma" w:eastAsia="MS Mincho" w:hAnsi="Tahoma" w:cs="Tahoma"/>
          <w:sz w:val="16"/>
          <w:szCs w:val="16"/>
        </w:rPr>
        <w:t xml:space="preserve">sobními údaji a bude v postavení zpracovatele ve smyslu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zavazuje se nakládat s</w:t>
      </w:r>
      <w:r>
        <w:rPr>
          <w:rFonts w:ascii="Tahoma" w:eastAsia="MS Mincho" w:hAnsi="Tahoma" w:cs="Tahoma"/>
          <w:sz w:val="16"/>
          <w:szCs w:val="16"/>
        </w:rPr>
        <w:t xml:space="preserve"> Osobními </w:t>
      </w:r>
      <w:r w:rsidRPr="00EC392A">
        <w:rPr>
          <w:rFonts w:ascii="Tahoma" w:eastAsia="MS Mincho" w:hAnsi="Tahoma" w:cs="Tahoma"/>
          <w:sz w:val="16"/>
          <w:szCs w:val="16"/>
        </w:rPr>
        <w:t xml:space="preserve">údaji pouze za účelem splnění závazků z této smlouvy a žádným jiným způsobem, a to v souladu příslušnými ustanoveními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</w:t>
      </w:r>
      <w:r>
        <w:rPr>
          <w:rFonts w:ascii="Tahoma" w:eastAsia="MS Mincho" w:hAnsi="Tahoma" w:cs="Tahoma"/>
          <w:sz w:val="16"/>
          <w:szCs w:val="16"/>
        </w:rPr>
        <w:t xml:space="preserve"> v rozsahu nezbytném pro plnění smlouvy a po dobu nezbytnou k plnění smlouvy</w:t>
      </w:r>
      <w:r w:rsidRPr="00EC392A">
        <w:rPr>
          <w:rFonts w:ascii="Tahoma" w:eastAsia="MS Mincho" w:hAnsi="Tahoma" w:cs="Tahoma"/>
          <w:sz w:val="16"/>
          <w:szCs w:val="16"/>
        </w:rPr>
        <w:t xml:space="preserve">. Zpracovávání osobních údajů v rozsahu údajů poskytnutých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a </w:t>
      </w:r>
      <w:r>
        <w:rPr>
          <w:rFonts w:ascii="Tahoma" w:eastAsia="MS Mincho" w:hAnsi="Tahoma" w:cs="Tahoma"/>
          <w:sz w:val="16"/>
          <w:szCs w:val="16"/>
        </w:rPr>
        <w:t xml:space="preserve">týkajících se </w:t>
      </w:r>
      <w:r w:rsidRPr="00E56611">
        <w:rPr>
          <w:rFonts w:ascii="Tahoma" w:hAnsi="Tahoma" w:cs="Tahoma"/>
          <w:sz w:val="16"/>
          <w:szCs w:val="16"/>
        </w:rPr>
        <w:t xml:space="preserve">zdravotnické dokumentace pacientů, jimž jsou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56611">
        <w:rPr>
          <w:rFonts w:ascii="Tahoma" w:hAnsi="Tahoma" w:cs="Tahoma"/>
          <w:sz w:val="16"/>
          <w:szCs w:val="16"/>
        </w:rPr>
        <w:t xml:space="preserve"> poskytovány zdravotní služby, a dále v rozsahu osobních údajů zaměstnanců </w:t>
      </w:r>
      <w:r>
        <w:rPr>
          <w:rFonts w:ascii="Tahoma" w:eastAsia="MS Mincho" w:hAnsi="Tahoma" w:cs="Tahoma"/>
          <w:sz w:val="16"/>
          <w:szCs w:val="16"/>
        </w:rPr>
        <w:t>vypůjčitele</w:t>
      </w:r>
      <w:r>
        <w:rPr>
          <w:rFonts w:ascii="Tahoma" w:hAnsi="Tahoma" w:cs="Tahoma"/>
          <w:sz w:val="16"/>
          <w:szCs w:val="16"/>
        </w:rPr>
        <w:t xml:space="preserve"> p</w:t>
      </w:r>
      <w:r>
        <w:rPr>
          <w:rFonts w:ascii="Tahoma" w:eastAsia="MS Mincho" w:hAnsi="Tahoma" w:cs="Tahoma"/>
          <w:sz w:val="16"/>
          <w:szCs w:val="16"/>
        </w:rPr>
        <w:t>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 účelem ochrany osobních údajů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C392A">
        <w:rPr>
          <w:rFonts w:ascii="Tahoma" w:eastAsia="MS Mincho" w:hAnsi="Tahoma" w:cs="Tahoma"/>
          <w:sz w:val="16"/>
          <w:szCs w:val="16"/>
        </w:rPr>
        <w:t xml:space="preserve"> a jeho</w:t>
      </w:r>
      <w:r>
        <w:rPr>
          <w:rFonts w:ascii="Tahoma" w:eastAsia="MS Mincho" w:hAnsi="Tahoma" w:cs="Tahoma"/>
          <w:sz w:val="16"/>
          <w:szCs w:val="16"/>
        </w:rPr>
        <w:t xml:space="preserve"> pacientů a </w:t>
      </w:r>
      <w:r w:rsidRPr="00EC392A">
        <w:rPr>
          <w:rFonts w:ascii="Tahoma" w:eastAsia="MS Mincho" w:hAnsi="Tahoma" w:cs="Tahoma"/>
          <w:sz w:val="16"/>
          <w:szCs w:val="16"/>
        </w:rPr>
        <w:t xml:space="preserve">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zejména zajistit, aby data obsažená ve </w:t>
      </w:r>
      <w:r>
        <w:rPr>
          <w:rFonts w:ascii="Tahoma" w:eastAsia="MS Mincho" w:hAnsi="Tahoma" w:cs="Tahoma"/>
          <w:sz w:val="16"/>
          <w:szCs w:val="16"/>
        </w:rPr>
        <w:t>zdravotnické dokumentaci</w:t>
      </w:r>
      <w:r w:rsidRPr="00EC392A">
        <w:rPr>
          <w:rFonts w:ascii="Tahoma" w:eastAsia="MS Mincho" w:hAnsi="Tahoma" w:cs="Tahoma"/>
          <w:sz w:val="16"/>
          <w:szCs w:val="16"/>
        </w:rPr>
        <w:t xml:space="preserve"> byla šifrována způsobem, který znemožní nahlížení do tě</w:t>
      </w:r>
      <w:r>
        <w:rPr>
          <w:rFonts w:ascii="Tahoma" w:eastAsia="MS Mincho" w:hAnsi="Tahoma" w:cs="Tahoma"/>
          <w:sz w:val="16"/>
          <w:szCs w:val="16"/>
        </w:rPr>
        <w:t>chto údajů neoprávněným osobám.</w:t>
      </w:r>
    </w:p>
    <w:p w14:paraId="43C76605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 informovanost svých pracovníků (včetně poddodavatelů) o povinnostech vyplývajících z této Smlouvy.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zajistit, aby jeho pracovníci,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</w:t>
      </w:r>
      <w:r>
        <w:rPr>
          <w:rFonts w:ascii="Tahoma" w:eastAsia="MS Mincho" w:hAnsi="Tahoma" w:cs="Tahoma"/>
          <w:sz w:val="16"/>
          <w:szCs w:val="16"/>
        </w:rPr>
        <w:t xml:space="preserve"> 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. Toto ujednání je sjednáno ve smyslu příslušných ustanovení GDPR.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informovat své poddodavatele o povinnosti mlčenlivosti dle této smlouvy. V případě porušení mlčenlivosti za strany poddodavatele, odpovídá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 za vzniklou škodu, jako kdyby povinnost porušil sám.</w:t>
      </w:r>
    </w:p>
    <w:p w14:paraId="53A1A1A9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lastRenderedPageBreak/>
        <w:t>Smluvní strany se zavazují zachovat mlčenlivost též o všech ostatních skutečnostech, ve vztahu, k nimž o to budou druhou stranou písemně požádány. Smluvní strany se též zavazují nevyužít informace podle prvé věty tohoto odstavce ve svůj prospěch nebo ve prospěch třetích osob v r</w:t>
      </w:r>
      <w:r>
        <w:rPr>
          <w:rFonts w:ascii="Tahoma" w:eastAsia="MS Mincho" w:hAnsi="Tahoma" w:cs="Tahoma"/>
          <w:sz w:val="16"/>
          <w:szCs w:val="16"/>
        </w:rPr>
        <w:t>ozporu s účelem jejich předání.</w:t>
      </w:r>
    </w:p>
    <w:p w14:paraId="7AC3B40C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čl. I. této smlouvy, a nebudou zjišťovány informace, které nejsou nezbytně nutné ke splnění povinností vyplývajících z této smlouvy.</w:t>
      </w:r>
    </w:p>
    <w:p w14:paraId="40DF2087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5C7404">
        <w:rPr>
          <w:rFonts w:ascii="Tahoma" w:hAnsi="Tahoma" w:cs="Tahoma"/>
          <w:sz w:val="16"/>
          <w:szCs w:val="16"/>
        </w:rPr>
        <w:t>notit.</w:t>
      </w:r>
    </w:p>
    <w:p w14:paraId="4AEFB1BC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 w:rsidRPr="00E56611">
        <w:rPr>
          <w:rFonts w:ascii="Tahoma" w:hAnsi="Tahoma" w:cs="Tahoma"/>
          <w:sz w:val="16"/>
          <w:szCs w:val="16"/>
        </w:rPr>
        <w:t xml:space="preserve">se zavazuje plně respektovat bezpečnostní požadavky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 xml:space="preserve"> k zajištění ochrany Osobních údajů pacientů a </w:t>
      </w:r>
      <w:r>
        <w:rPr>
          <w:rFonts w:ascii="Tahoma" w:hAnsi="Tahoma" w:cs="Tahoma"/>
          <w:sz w:val="16"/>
          <w:szCs w:val="16"/>
        </w:rPr>
        <w:t>zaměstnanců</w:t>
      </w:r>
      <w:r w:rsidRPr="00E5661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>.</w:t>
      </w:r>
    </w:p>
    <w:p w14:paraId="68825934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56611">
        <w:rPr>
          <w:rFonts w:ascii="Tahoma" w:hAnsi="Tahoma" w:cs="Tahoma"/>
          <w:sz w:val="16"/>
          <w:szCs w:val="16"/>
        </w:rPr>
        <w:t>Povinnost mlčenlivosti o informacích a skutečnostech obchodního charakteru trvá po dobu 5 let od ukončení této smlouvy, o informacích obsahujících Osobní údaje trvá bez časového omezení.</w:t>
      </w:r>
    </w:p>
    <w:p w14:paraId="616655F9" w14:textId="77777777" w:rsidR="00E26B08" w:rsidRPr="00E26B08" w:rsidRDefault="00E26B08" w:rsidP="0021406B">
      <w:pPr>
        <w:jc w:val="both"/>
        <w:rPr>
          <w:rFonts w:ascii="Tahoma" w:hAnsi="Tahoma" w:cs="Tahoma"/>
          <w:sz w:val="16"/>
          <w:szCs w:val="16"/>
        </w:rPr>
      </w:pPr>
    </w:p>
    <w:p w14:paraId="701F454A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AB218F2" w14:textId="1886CC90" w:rsidR="00B4341A" w:rsidRPr="00E26B0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</w:t>
      </w:r>
      <w:r w:rsidR="00C12E58">
        <w:rPr>
          <w:rFonts w:ascii="Tahoma" w:hAnsi="Tahoma" w:cs="Tahoma"/>
          <w:b/>
          <w:sz w:val="16"/>
          <w:szCs w:val="16"/>
        </w:rPr>
        <w:t>I</w:t>
      </w:r>
      <w:r w:rsidRPr="00E26B08">
        <w:rPr>
          <w:rFonts w:ascii="Tahoma" w:hAnsi="Tahoma" w:cs="Tahoma"/>
          <w:b/>
          <w:sz w:val="16"/>
          <w:szCs w:val="16"/>
        </w:rPr>
        <w:t>. Závěrečná ustanovení</w:t>
      </w:r>
      <w:r w:rsidRPr="00E26B08">
        <w:rPr>
          <w:rFonts w:ascii="Tahoma" w:hAnsi="Tahoma" w:cs="Tahoma"/>
          <w:sz w:val="16"/>
          <w:szCs w:val="16"/>
        </w:rPr>
        <w:t xml:space="preserve"> </w:t>
      </w:r>
    </w:p>
    <w:p w14:paraId="1D73FFDD" w14:textId="77777777" w:rsidR="00B4341A" w:rsidRPr="00E26B08" w:rsidRDefault="00B4341A" w:rsidP="0021406B">
      <w:pPr>
        <w:jc w:val="center"/>
        <w:rPr>
          <w:rFonts w:ascii="Tahoma" w:hAnsi="Tahoma" w:cs="Tahoma"/>
          <w:sz w:val="16"/>
          <w:szCs w:val="16"/>
        </w:rPr>
      </w:pPr>
    </w:p>
    <w:p w14:paraId="062B962F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512D34D5" w14:textId="77777777" w:rsidR="00B4341A" w:rsidRPr="00E26B08" w:rsidRDefault="00F610C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Tuto smlouvu je dále možno ukončit</w:t>
      </w:r>
      <w:r w:rsidR="00B4341A" w:rsidRPr="00E26B08">
        <w:rPr>
          <w:rFonts w:ascii="Tahoma" w:hAnsi="Tahoma" w:cs="Tahoma"/>
          <w:sz w:val="16"/>
          <w:szCs w:val="16"/>
        </w:rPr>
        <w:t xml:space="preserve"> písemnou výpovědí, a to jak ze strany půjčitele, tak ze strany vypůjčitele. Výpovědní doba je 2 měsíce a počíná běžet od 1. dne následujícího měsíce po doručení výpovědi.</w:t>
      </w:r>
    </w:p>
    <w:p w14:paraId="1AA759B8" w14:textId="77777777" w:rsidR="00E26B08" w:rsidRPr="00C4389A" w:rsidRDefault="00E26B08" w:rsidP="00C12E58">
      <w:pPr>
        <w:numPr>
          <w:ilvl w:val="0"/>
          <w:numId w:val="10"/>
        </w:numPr>
        <w:tabs>
          <w:tab w:val="clear" w:pos="36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obecně závaznými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07EB95D9" w14:textId="2E5CABC3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E26B08">
        <w:rPr>
          <w:rFonts w:ascii="Tahoma" w:hAnsi="Tahoma" w:cs="Tahoma"/>
          <w:sz w:val="16"/>
          <w:szCs w:val="16"/>
        </w:rPr>
        <w:t xml:space="preserve">jejich </w:t>
      </w:r>
      <w:r w:rsidRPr="00E26B08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73E04D77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7F08D1CD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74373955" w14:textId="77777777" w:rsidR="00E26B08" w:rsidRPr="00C12E58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C12E58">
        <w:rPr>
          <w:rFonts w:ascii="Tahoma" w:hAnsi="Tahoma" w:cs="Tahoma"/>
          <w:noProof/>
          <w:sz w:val="16"/>
          <w:szCs w:val="16"/>
        </w:rPr>
        <w:t>Tato smlouva nabývá platnosti a účinnosti dnem jejího podpisu oběma smluvními stranami.</w:t>
      </w:r>
    </w:p>
    <w:p w14:paraId="573F3BE8" w14:textId="77777777" w:rsidR="00E26B08" w:rsidRPr="00C12E58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C12E5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Nedílnou součástí této smlouvy jsou tyto přílohy:</w:t>
      </w:r>
      <w:r w:rsidRPr="00C12E58"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</w:p>
    <w:p w14:paraId="2658322F" w14:textId="77777777" w:rsidR="00B4341A" w:rsidRPr="00E26B08" w:rsidRDefault="00B4341A" w:rsidP="00F67BA2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2089F4C4" w14:textId="5F957D0D" w:rsidR="0021406B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761F9CB6">
        <w:rPr>
          <w:rFonts w:ascii="Tahoma" w:hAnsi="Tahoma" w:cs="Tahoma"/>
          <w:sz w:val="16"/>
          <w:szCs w:val="16"/>
        </w:rPr>
        <w:t>Příloha</w:t>
      </w:r>
      <w:r w:rsidR="00E26B08" w:rsidRPr="761F9CB6">
        <w:rPr>
          <w:rFonts w:ascii="Tahoma" w:hAnsi="Tahoma" w:cs="Tahoma"/>
          <w:sz w:val="16"/>
          <w:szCs w:val="16"/>
        </w:rPr>
        <w:t xml:space="preserve"> č. 1</w:t>
      </w:r>
      <w:r w:rsidRPr="761F9CB6">
        <w:rPr>
          <w:rFonts w:ascii="Tahoma" w:hAnsi="Tahoma" w:cs="Tahoma"/>
          <w:sz w:val="16"/>
          <w:szCs w:val="16"/>
        </w:rPr>
        <w:t>: Seznam dodané techniky</w:t>
      </w:r>
    </w:p>
    <w:p w14:paraId="3B630357" w14:textId="04EB3292" w:rsidR="00E26B08" w:rsidRPr="001238D8" w:rsidRDefault="00E26B08" w:rsidP="00E26B08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761F9CB6">
        <w:rPr>
          <w:rFonts w:ascii="Tahoma" w:hAnsi="Tahoma" w:cs="Tahoma"/>
          <w:sz w:val="16"/>
          <w:szCs w:val="16"/>
        </w:rPr>
        <w:t xml:space="preserve">Příloha č. 2: Povinnosti při připojování zařízení do LAN sítě VFN </w:t>
      </w:r>
    </w:p>
    <w:p w14:paraId="00684671" w14:textId="77777777" w:rsidR="00E26B08" w:rsidRPr="00E26B08" w:rsidRDefault="00E26B08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677FC5D0" w14:textId="77777777" w:rsidR="0021406B" w:rsidRPr="00E26B08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2BD4A8C3" w14:textId="77777777" w:rsidR="001238D8" w:rsidRPr="00E26B08" w:rsidRDefault="001238D8" w:rsidP="0021406B">
      <w:pPr>
        <w:jc w:val="both"/>
        <w:rPr>
          <w:rFonts w:ascii="Tahoma" w:hAnsi="Tahoma" w:cs="Tahoma"/>
          <w:sz w:val="16"/>
          <w:szCs w:val="16"/>
        </w:rPr>
      </w:pPr>
    </w:p>
    <w:p w14:paraId="185AFF68" w14:textId="2D1ADC20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E26B08">
        <w:rPr>
          <w:rFonts w:ascii="Tahoma" w:hAnsi="Tahoma" w:cs="Tahoma"/>
          <w:sz w:val="16"/>
          <w:szCs w:val="16"/>
        </w:rPr>
        <w:t>V Praze, dne</w:t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  <w:t xml:space="preserve">V Praze, dne </w:t>
      </w:r>
    </w:p>
    <w:p w14:paraId="760505F4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9C2654A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71B4A744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A81BE4F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1E6EB80A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="001238D8"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18971B39" w14:textId="2B84D59C" w:rsidR="0021406B" w:rsidRPr="00E26B08" w:rsidRDefault="00471BDD" w:rsidP="00F8354B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MUDr. Kristián Flek</w:t>
      </w:r>
      <w:r w:rsidR="00F8354B" w:rsidRPr="00E26B08">
        <w:rPr>
          <w:rFonts w:ascii="Tahoma" w:hAnsi="Tahoma" w:cs="Tahoma"/>
          <w:sz w:val="16"/>
          <w:szCs w:val="16"/>
        </w:rPr>
        <w:t xml:space="preserve"> </w:t>
      </w:r>
      <w:r w:rsidR="001F0613" w:rsidRPr="00E26B08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</w:t>
      </w:r>
      <w:r w:rsidR="00FC37BA">
        <w:rPr>
          <w:rFonts w:ascii="Tahoma" w:hAnsi="Tahoma" w:cs="Tahoma"/>
          <w:sz w:val="16"/>
          <w:szCs w:val="16"/>
        </w:rPr>
        <w:tab/>
      </w:r>
      <w:r w:rsidR="00C12E58" w:rsidRPr="00E26B08">
        <w:rPr>
          <w:rFonts w:ascii="Tahoma" w:hAnsi="Tahoma" w:cs="Tahoma"/>
          <w:sz w:val="16"/>
          <w:szCs w:val="16"/>
        </w:rPr>
        <w:t xml:space="preserve">prof. MUDr. </w:t>
      </w:r>
      <w:r w:rsidR="00C12E58">
        <w:rPr>
          <w:rFonts w:ascii="Tahoma" w:hAnsi="Tahoma" w:cs="Tahoma"/>
          <w:sz w:val="16"/>
          <w:szCs w:val="16"/>
        </w:rPr>
        <w:t>David Feltl, Ph.D., MBA</w:t>
      </w:r>
    </w:p>
    <w:p w14:paraId="77FC0709" w14:textId="12973804" w:rsidR="0021406B" w:rsidRDefault="00506044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půjčitele</w:t>
      </w:r>
      <w:r w:rsidR="00F8354B" w:rsidRPr="00E26B08">
        <w:rPr>
          <w:rFonts w:ascii="Tahoma" w:hAnsi="Tahoma" w:cs="Tahoma"/>
          <w:sz w:val="16"/>
          <w:szCs w:val="16"/>
        </w:rPr>
        <w:tab/>
      </w:r>
      <w:r w:rsidR="00FC37BA">
        <w:rPr>
          <w:rFonts w:ascii="Tahoma" w:hAnsi="Tahoma" w:cs="Tahoma"/>
          <w:sz w:val="16"/>
          <w:szCs w:val="16"/>
        </w:rPr>
        <w:t>ředitel</w:t>
      </w:r>
      <w:r w:rsidR="0021406B" w:rsidRPr="00E26B08">
        <w:rPr>
          <w:rFonts w:ascii="Tahoma" w:hAnsi="Tahoma" w:cs="Tahoma"/>
          <w:sz w:val="16"/>
          <w:szCs w:val="16"/>
        </w:rPr>
        <w:t xml:space="preserve"> vypůjčitele</w:t>
      </w:r>
    </w:p>
    <w:p w14:paraId="4E4CAA40" w14:textId="6E2C26F3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EDF1FFB" w14:textId="40DAA2A5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E9E7234" w14:textId="3F8FFBB3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1B7CE75" w14:textId="53781C78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1E909C0" w14:textId="2427E2A5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92E89E4" w14:textId="796CC146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C3F8547" w14:textId="0BE8CF89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D6E6CF8" w14:textId="10575AC3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2419747" w14:textId="29552742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2CFC5C0" w14:textId="37E23F20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D9C896F" w14:textId="79516D38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3D7EDF6" w14:textId="4DD0D081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EDBD268" w14:textId="3223CF0D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2CAF573" w14:textId="5F36FA71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B32ADB2" w14:textId="423E6E0A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0105071" w14:textId="3CEB04F3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F29A889" w14:textId="1C334379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5B0392B" w14:textId="048E1A04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A88B470" w14:textId="497F143D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B38430D" w14:textId="287109DD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3942959" w14:textId="3602E871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89BF7DE" w14:textId="0280B7B3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F13FC69" w14:textId="5CC70C55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B30EE98" w14:textId="7F3E35A0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09C375C" w14:textId="54047E31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B69F95D" w14:textId="3B903D47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78B9420" w14:textId="6F3A29D5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E62F72F" w14:textId="77777777" w:rsidR="00C158FE" w:rsidRPr="00C158FE" w:rsidRDefault="00C158FE" w:rsidP="00C158FE">
      <w:pPr>
        <w:pStyle w:val="Zkladntext"/>
        <w:outlineLvl w:val="0"/>
        <w:rPr>
          <w:rFonts w:ascii="Tahoma" w:hAnsi="Tahoma" w:cs="Tahoma"/>
          <w:b/>
          <w:bCs/>
          <w:sz w:val="18"/>
          <w:szCs w:val="18"/>
        </w:rPr>
      </w:pPr>
      <w:r w:rsidRPr="00C158FE">
        <w:rPr>
          <w:rFonts w:ascii="Tahoma" w:hAnsi="Tahoma" w:cs="Tahoma"/>
          <w:b/>
          <w:bCs/>
          <w:sz w:val="18"/>
          <w:szCs w:val="18"/>
        </w:rPr>
        <w:t>Příloha č. 1: Seznam dodané techniky</w:t>
      </w:r>
    </w:p>
    <w:p w14:paraId="2563BD54" w14:textId="77777777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10206" w:type="dxa"/>
        <w:tblInd w:w="-5" w:type="dxa"/>
        <w:tblLook w:val="04A0" w:firstRow="1" w:lastRow="0" w:firstColumn="1" w:lastColumn="0" w:noHBand="0" w:noVBand="1"/>
      </w:tblPr>
      <w:tblGrid>
        <w:gridCol w:w="1897"/>
        <w:gridCol w:w="2042"/>
        <w:gridCol w:w="2042"/>
        <w:gridCol w:w="2042"/>
        <w:gridCol w:w="2183"/>
      </w:tblGrid>
      <w:tr w:rsidR="00C158FE" w:rsidRPr="00C158FE" w14:paraId="0972BAD1" w14:textId="77777777" w:rsidTr="00FB3F23">
        <w:trPr>
          <w:trHeight w:val="478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FAAAAE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b/>
                <w:sz w:val="21"/>
                <w:szCs w:val="21"/>
              </w:rPr>
              <w:t>Popis dodané techniky:</w:t>
            </w:r>
          </w:p>
        </w:tc>
      </w:tr>
      <w:tr w:rsidR="00C158FE" w:rsidRPr="00C158FE" w14:paraId="0FBB88C5" w14:textId="77777777" w:rsidTr="00FB3F23">
        <w:trPr>
          <w:trHeight w:val="1145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175A318" w14:textId="77777777" w:rsidR="00C158FE" w:rsidRPr="00C158FE" w:rsidRDefault="00C158FE" w:rsidP="00FB3F23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b/>
                <w:sz w:val="21"/>
                <w:szCs w:val="21"/>
              </w:rPr>
              <w:t>Název přístroje</w:t>
            </w:r>
          </w:p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8FE87EA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t>Hematologický analyzátor</w:t>
            </w:r>
          </w:p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B0FEB1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27883F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  <w:tc>
          <w:tcPr>
            <w:tcW w:w="218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03A2985B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</w:tr>
      <w:tr w:rsidR="00C158FE" w:rsidRPr="00C158FE" w14:paraId="5054F007" w14:textId="77777777" w:rsidTr="00FB3F23">
        <w:trPr>
          <w:trHeight w:val="979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7A9967" w14:textId="77777777" w:rsidR="00C158FE" w:rsidRPr="00C158FE" w:rsidRDefault="00C158FE" w:rsidP="00FB3F23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b/>
                <w:sz w:val="21"/>
                <w:szCs w:val="21"/>
              </w:rPr>
              <w:t>Výrobce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5BC1DD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t>SYSMEX CZ s.r.o.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28ECAA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0C0422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E077D0C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</w:tr>
      <w:tr w:rsidR="00C158FE" w:rsidRPr="00C158FE" w14:paraId="7BA7E951" w14:textId="77777777" w:rsidTr="00FB3F23">
        <w:trPr>
          <w:trHeight w:val="755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891EFF" w14:textId="77777777" w:rsidR="00C158FE" w:rsidRPr="00C158FE" w:rsidRDefault="00C158FE" w:rsidP="00FB3F23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b/>
                <w:sz w:val="21"/>
                <w:szCs w:val="21"/>
              </w:rPr>
              <w:t>Typ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771066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C158FE">
              <w:rPr>
                <w:rFonts w:ascii="Segoe UI" w:hAnsi="Segoe UI" w:cs="Segoe UI"/>
                <w:sz w:val="21"/>
                <w:szCs w:val="21"/>
              </w:rPr>
              <w:t>Sysmex</w:t>
            </w:r>
            <w:proofErr w:type="spellEnd"/>
            <w:r w:rsidRPr="00C158FE">
              <w:rPr>
                <w:rFonts w:ascii="Segoe UI" w:hAnsi="Segoe UI" w:cs="Segoe UI"/>
                <w:sz w:val="21"/>
                <w:szCs w:val="21"/>
              </w:rPr>
              <w:t xml:space="preserve"> XN-350</w:t>
            </w:r>
          </w:p>
          <w:p w14:paraId="6ABD0B3E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t>XNL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6542D4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C1C224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841B420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</w:tr>
      <w:tr w:rsidR="00C158FE" w:rsidRPr="00C158FE" w14:paraId="4DE6CA2D" w14:textId="77777777" w:rsidTr="00FB3F23">
        <w:trPr>
          <w:trHeight w:val="57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AEC361" w14:textId="77777777" w:rsidR="00C158FE" w:rsidRPr="00C158FE" w:rsidRDefault="00C158FE" w:rsidP="00FB3F23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b/>
                <w:sz w:val="21"/>
                <w:szCs w:val="21"/>
              </w:rPr>
              <w:t>Výrobní číslo/a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8A634A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t>13001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0FDBE2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734A51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2F6B768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</w:tr>
      <w:tr w:rsidR="00C158FE" w:rsidRPr="00C158FE" w14:paraId="4365652D" w14:textId="77777777" w:rsidTr="00FB3F23">
        <w:trPr>
          <w:trHeight w:val="419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E6FF70" w14:textId="77777777" w:rsidR="00C158FE" w:rsidRPr="00C158FE" w:rsidRDefault="00C158FE" w:rsidP="00FB3F23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b/>
                <w:sz w:val="21"/>
                <w:szCs w:val="21"/>
              </w:rPr>
              <w:t>Třída ZP</w:t>
            </w:r>
            <w:r w:rsidRPr="00C158FE">
              <w:rPr>
                <w:rStyle w:val="Znakapoznpodarou"/>
                <w:rFonts w:ascii="Segoe UI" w:hAnsi="Segoe UI" w:cs="Segoe UI"/>
                <w:sz w:val="21"/>
                <w:szCs w:val="21"/>
              </w:rPr>
              <w:t>1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E22310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t>IVD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67D935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04892A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70EF1F6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</w:tr>
      <w:tr w:rsidR="00C158FE" w:rsidRPr="00C158FE" w14:paraId="3F550562" w14:textId="77777777" w:rsidTr="00FB3F23">
        <w:trPr>
          <w:trHeight w:val="49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E73E06" w14:textId="77777777" w:rsidR="00C158FE" w:rsidRPr="00C158FE" w:rsidRDefault="00C158FE" w:rsidP="00FB3F23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b/>
                <w:sz w:val="21"/>
                <w:szCs w:val="21"/>
              </w:rPr>
              <w:t>Instruktáž</w:t>
            </w:r>
            <w:r w:rsidRPr="00C158FE">
              <w:rPr>
                <w:rStyle w:val="Znakapoznpodarou"/>
                <w:rFonts w:ascii="Segoe UI" w:hAnsi="Segoe UI" w:cs="Segoe UI"/>
                <w:sz w:val="21"/>
                <w:szCs w:val="21"/>
              </w:rPr>
              <w:t>2</w:t>
            </w:r>
            <w:r w:rsidRPr="00C158FE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433B60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C158FE">
              <w:rPr>
                <w:rFonts w:ascii="Segoe UI" w:hAnsi="Segoe UI" w:cs="Segoe UI"/>
                <w:sz w:val="21"/>
                <w:szCs w:val="21"/>
              </w:rPr>
              <w:t xml:space="preserve"> A / 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5"/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bookmarkEnd w:id="2"/>
            <w:r w:rsidRPr="00C158FE">
              <w:rPr>
                <w:rFonts w:ascii="Segoe UI" w:hAnsi="Segoe UI" w:cs="Segoe UI"/>
                <w:sz w:val="21"/>
                <w:szCs w:val="21"/>
              </w:rPr>
              <w:t xml:space="preserve"> N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49D1DB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C158FE">
              <w:rPr>
                <w:rFonts w:ascii="Segoe UI" w:hAnsi="Segoe UI" w:cs="Segoe UI"/>
                <w:sz w:val="21"/>
                <w:szCs w:val="21"/>
              </w:rPr>
              <w:t xml:space="preserve"> A / 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C158FE">
              <w:rPr>
                <w:rFonts w:ascii="Segoe UI" w:hAnsi="Segoe UI" w:cs="Segoe UI"/>
                <w:sz w:val="21"/>
                <w:szCs w:val="21"/>
              </w:rPr>
              <w:t xml:space="preserve"> N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047B53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C158FE">
              <w:rPr>
                <w:rFonts w:ascii="Segoe UI" w:hAnsi="Segoe UI" w:cs="Segoe UI"/>
                <w:sz w:val="21"/>
                <w:szCs w:val="21"/>
              </w:rPr>
              <w:t xml:space="preserve"> A / 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C158FE">
              <w:rPr>
                <w:rFonts w:ascii="Segoe UI" w:hAnsi="Segoe UI" w:cs="Segoe UI"/>
                <w:sz w:val="21"/>
                <w:szCs w:val="21"/>
              </w:rPr>
              <w:t xml:space="preserve"> N</w:t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0FC04E7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C158FE">
              <w:rPr>
                <w:rFonts w:ascii="Segoe UI" w:hAnsi="Segoe UI" w:cs="Segoe UI"/>
                <w:sz w:val="21"/>
                <w:szCs w:val="21"/>
              </w:rPr>
              <w:t xml:space="preserve"> A /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C158FE">
              <w:rPr>
                <w:rFonts w:ascii="Segoe UI" w:hAnsi="Segoe UI" w:cs="Segoe UI"/>
                <w:sz w:val="21"/>
                <w:szCs w:val="21"/>
              </w:rPr>
              <w:t xml:space="preserve">  N</w:t>
            </w:r>
          </w:p>
        </w:tc>
      </w:tr>
      <w:tr w:rsidR="00C158FE" w:rsidRPr="00C158FE" w14:paraId="435F58CD" w14:textId="77777777" w:rsidTr="00FB3F23">
        <w:trPr>
          <w:trHeight w:val="299"/>
        </w:trPr>
        <w:tc>
          <w:tcPr>
            <w:tcW w:w="1020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BC56EB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b/>
                <w:sz w:val="21"/>
                <w:szCs w:val="21"/>
              </w:rPr>
              <w:t xml:space="preserve">Požadované opakované činnosti </w:t>
            </w:r>
            <w:r w:rsidRPr="00C158FE">
              <w:rPr>
                <w:rFonts w:ascii="Segoe UI" w:hAnsi="Segoe UI" w:cs="Segoe UI"/>
                <w:i/>
                <w:sz w:val="21"/>
                <w:szCs w:val="21"/>
              </w:rPr>
              <w:t>(uveďte „Ne“ nebo požadovanou periodu)</w:t>
            </w:r>
          </w:p>
        </w:tc>
      </w:tr>
      <w:tr w:rsidR="00C158FE" w:rsidRPr="00C158FE" w14:paraId="69EBB84A" w14:textId="77777777" w:rsidTr="00FB3F23">
        <w:trPr>
          <w:trHeight w:val="559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DE8BBC" w14:textId="77777777" w:rsidR="00C158FE" w:rsidRPr="00C158FE" w:rsidRDefault="00C158FE" w:rsidP="00FB3F23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b/>
                <w:sz w:val="21"/>
                <w:szCs w:val="21"/>
              </w:rPr>
              <w:t>PBTK</w:t>
            </w:r>
            <w:r w:rsidRPr="00C158FE">
              <w:rPr>
                <w:rStyle w:val="Znakapoznpodarou"/>
                <w:rFonts w:ascii="Segoe UI" w:hAnsi="Segoe UI" w:cs="Segoe UI"/>
                <w:sz w:val="21"/>
                <w:szCs w:val="21"/>
              </w:rPr>
              <w:t>3</w:t>
            </w:r>
            <w:r w:rsidRPr="00C158FE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A38E46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t>1x ročně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96119D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2E6304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A996605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</w:tr>
      <w:tr w:rsidR="00C158FE" w:rsidRPr="00C158FE" w14:paraId="690236BC" w14:textId="77777777" w:rsidTr="00FB3F23">
        <w:trPr>
          <w:trHeight w:val="567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09CD12" w14:textId="77777777" w:rsidR="00C158FE" w:rsidRPr="00C158FE" w:rsidRDefault="00C158FE" w:rsidP="00FB3F23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b/>
                <w:sz w:val="21"/>
                <w:szCs w:val="21"/>
              </w:rPr>
              <w:t xml:space="preserve">Validace 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0CEB60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t>1x ročně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AEB8C9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F3DB0D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7274801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</w:tr>
      <w:tr w:rsidR="00C158FE" w:rsidRPr="00C158FE" w14:paraId="22FDA712" w14:textId="77777777" w:rsidTr="00FB3F23">
        <w:trPr>
          <w:trHeight w:val="548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FACB7A" w14:textId="77777777" w:rsidR="00C158FE" w:rsidRPr="00C158FE" w:rsidRDefault="00C158FE" w:rsidP="00FB3F23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b/>
                <w:sz w:val="21"/>
                <w:szCs w:val="21"/>
              </w:rPr>
              <w:t>Kalibrace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5CC07D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t>NE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516BF4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A742E3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EBDD0BD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</w:tr>
      <w:tr w:rsidR="00C158FE" w:rsidRPr="00C158FE" w14:paraId="3065D484" w14:textId="77777777" w:rsidTr="00FB3F23">
        <w:trPr>
          <w:trHeight w:val="556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FF3128" w14:textId="77777777" w:rsidR="00C158FE" w:rsidRPr="00C158FE" w:rsidRDefault="00C158FE" w:rsidP="00FB3F23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b/>
                <w:sz w:val="21"/>
                <w:szCs w:val="21"/>
              </w:rPr>
              <w:t>Elektrická revize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0DC0A6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t>NE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A4502E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A4F789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3B9224E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</w:tr>
      <w:tr w:rsidR="00C158FE" w:rsidRPr="00C158FE" w14:paraId="1A9B005C" w14:textId="77777777" w:rsidTr="00FB3F23">
        <w:trPr>
          <w:trHeight w:val="69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969F0C" w14:textId="77777777" w:rsidR="00C158FE" w:rsidRPr="00C158FE" w:rsidRDefault="00C158FE" w:rsidP="00FB3F23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b/>
                <w:bCs/>
                <w:sz w:val="21"/>
                <w:szCs w:val="21"/>
              </w:rPr>
              <w:t>Tlaková revize plynové nádoby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607A0F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t>NE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375E19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21DE52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75A9F37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</w:tr>
      <w:tr w:rsidR="00C158FE" w:rsidRPr="00C158FE" w14:paraId="7D731422" w14:textId="77777777" w:rsidTr="00FB3F23">
        <w:trPr>
          <w:trHeight w:val="715"/>
        </w:trPr>
        <w:tc>
          <w:tcPr>
            <w:tcW w:w="189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7699B2B" w14:textId="77777777" w:rsidR="00C158FE" w:rsidRPr="00C158FE" w:rsidRDefault="00C158FE" w:rsidP="00FB3F23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Kontrola </w:t>
            </w:r>
            <w:proofErr w:type="spellStart"/>
            <w:r w:rsidRPr="00C158FE">
              <w:rPr>
                <w:rFonts w:ascii="Segoe UI" w:hAnsi="Segoe UI" w:cs="Segoe UI"/>
                <w:b/>
                <w:bCs/>
                <w:sz w:val="21"/>
                <w:szCs w:val="21"/>
              </w:rPr>
              <w:t>naříz</w:t>
            </w:r>
            <w:proofErr w:type="spellEnd"/>
            <w:r w:rsidRPr="00C158FE">
              <w:rPr>
                <w:rFonts w:ascii="Segoe UI" w:hAnsi="Segoe UI" w:cs="Segoe UI"/>
                <w:b/>
                <w:bCs/>
                <w:sz w:val="21"/>
                <w:szCs w:val="21"/>
              </w:rPr>
              <w:t>. výrobcem</w:t>
            </w: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972A0FB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t>1x ročně</w:t>
            </w: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D968749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2D0EE03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  <w:tc>
          <w:tcPr>
            <w:tcW w:w="2183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7B18B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</w:tr>
    </w:tbl>
    <w:p w14:paraId="42D85942" w14:textId="77777777" w:rsidR="00C158FE" w:rsidRDefault="00C158FE" w:rsidP="00C158FE"/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5169"/>
        <w:gridCol w:w="5032"/>
      </w:tblGrid>
      <w:tr w:rsidR="00C158FE" w:rsidRPr="00C158FE" w14:paraId="7AE89B57" w14:textId="77777777" w:rsidTr="00FB3F23">
        <w:trPr>
          <w:trHeight w:val="378"/>
        </w:trPr>
        <w:tc>
          <w:tcPr>
            <w:tcW w:w="5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E50B07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b/>
                <w:sz w:val="21"/>
                <w:szCs w:val="21"/>
              </w:rPr>
              <w:t>Dodáno na základě smlouvy / objednávky:</w:t>
            </w:r>
          </w:p>
        </w:tc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4BB0C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t>PO 929/S/21</w:t>
            </w:r>
          </w:p>
        </w:tc>
      </w:tr>
      <w:tr w:rsidR="00C158FE" w:rsidRPr="00C158FE" w14:paraId="2167AB26" w14:textId="77777777" w:rsidTr="00FB3F23">
        <w:trPr>
          <w:trHeight w:val="378"/>
        </w:trPr>
        <w:tc>
          <w:tcPr>
            <w:tcW w:w="5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9C5835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b/>
                <w:sz w:val="21"/>
                <w:szCs w:val="21"/>
              </w:rPr>
              <w:t>Datum předání:</w:t>
            </w:r>
          </w:p>
        </w:tc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0CFFB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58FE">
              <w:rPr>
                <w:rFonts w:ascii="Segoe UI" w:hAnsi="Segoe UI" w:cs="Segoe UI"/>
                <w:sz w:val="21"/>
                <w:szCs w:val="21"/>
              </w:rPr>
              <w:instrText xml:space="preserve"> FORMTEXT </w:instrText>
            </w:r>
            <w:r w:rsidRPr="00C158FE">
              <w:rPr>
                <w:rFonts w:ascii="Segoe UI" w:hAnsi="Segoe UI" w:cs="Segoe UI"/>
                <w:sz w:val="21"/>
                <w:szCs w:val="21"/>
              </w:rPr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t> </w:t>
            </w:r>
            <w:r w:rsidRPr="00C158FE">
              <w:rPr>
                <w:rFonts w:ascii="Segoe UI" w:hAnsi="Segoe UI" w:cs="Segoe UI"/>
                <w:sz w:val="21"/>
                <w:szCs w:val="21"/>
              </w:rPr>
              <w:fldChar w:fldCharType="end"/>
            </w:r>
          </w:p>
        </w:tc>
      </w:tr>
      <w:tr w:rsidR="00C158FE" w:rsidRPr="00C158FE" w14:paraId="1672F0C3" w14:textId="77777777" w:rsidTr="00FB3F23">
        <w:trPr>
          <w:trHeight w:val="1532"/>
        </w:trPr>
        <w:tc>
          <w:tcPr>
            <w:tcW w:w="5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1D97EA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t>Za dodavatele (Jméno, Podpis, Razítko)</w:t>
            </w:r>
          </w:p>
        </w:tc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59ADF3" w14:textId="77777777" w:rsidR="00C158FE" w:rsidRPr="00C158FE" w:rsidRDefault="00C158FE" w:rsidP="00FB3F2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158FE">
              <w:rPr>
                <w:rFonts w:ascii="Segoe UI" w:hAnsi="Segoe UI" w:cs="Segoe UI"/>
                <w:sz w:val="21"/>
                <w:szCs w:val="21"/>
              </w:rPr>
              <w:t>Za přejímajícího (Jméno, Podpis, Razítko)</w:t>
            </w:r>
          </w:p>
        </w:tc>
      </w:tr>
    </w:tbl>
    <w:p w14:paraId="528B2621" w14:textId="77777777" w:rsidR="00C158FE" w:rsidRPr="00C158FE" w:rsidRDefault="00C158FE" w:rsidP="00C158FE">
      <w:pPr>
        <w:spacing w:before="120"/>
        <w:jc w:val="center"/>
        <w:rPr>
          <w:rFonts w:ascii="Segoe UI" w:hAnsi="Segoe UI" w:cs="Segoe UI"/>
          <w:sz w:val="21"/>
          <w:szCs w:val="21"/>
        </w:rPr>
      </w:pPr>
      <w:r w:rsidRPr="00C158FE">
        <w:rPr>
          <w:rFonts w:ascii="Segoe UI" w:hAnsi="Segoe UI" w:cs="Segoe UI"/>
          <w:i/>
          <w:iCs/>
          <w:sz w:val="21"/>
          <w:szCs w:val="21"/>
          <w:u w:val="single"/>
        </w:rPr>
        <w:t>Vyplní dodavatel při předání, přejímající potvrdí správnost údajů a formulář předá OZT</w:t>
      </w:r>
    </w:p>
    <w:p w14:paraId="3F42B028" w14:textId="77777777" w:rsidR="00C158FE" w:rsidRPr="00C158FE" w:rsidRDefault="00C158FE" w:rsidP="00C158FE">
      <w:pPr>
        <w:rPr>
          <w:rFonts w:ascii="Segoe UI" w:hAnsi="Segoe UI" w:cs="Segoe UI"/>
          <w:sz w:val="21"/>
          <w:szCs w:val="21"/>
        </w:rPr>
      </w:pPr>
    </w:p>
    <w:p w14:paraId="136DD114" w14:textId="781C2807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B389C3C" w14:textId="75CEA833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41796DB" w14:textId="6802F971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528527E" w14:textId="06F1A1F0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EDE38D1" w14:textId="2E36B8D1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45CEC64" w14:textId="7BE57039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C0F27E1" w14:textId="5C79AF3D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344A275" w14:textId="3B19408A" w:rsidR="00C158FE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5C1BB22" w14:textId="77777777" w:rsidR="00C158FE" w:rsidRDefault="00C158FE" w:rsidP="00C158FE">
      <w:pPr>
        <w:spacing w:after="120" w:line="280" w:lineRule="atLeast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>Příloha č. 2</w:t>
      </w:r>
    </w:p>
    <w:p w14:paraId="6434C52A" w14:textId="77777777" w:rsidR="00C158FE" w:rsidRPr="004B4826" w:rsidRDefault="00C158FE" w:rsidP="00C158FE">
      <w:pPr>
        <w:spacing w:after="120" w:line="280" w:lineRule="atLeast"/>
        <w:rPr>
          <w:rFonts w:ascii="Arial" w:hAnsi="Arial" w:cs="Arial"/>
          <w:b/>
          <w:bCs/>
          <w:sz w:val="18"/>
          <w:szCs w:val="18"/>
          <w:lang w:eastAsia="cs-CZ"/>
        </w:rPr>
      </w:pPr>
      <w:r w:rsidRPr="004B4826">
        <w:rPr>
          <w:rFonts w:ascii="Arial" w:hAnsi="Arial" w:cs="Arial"/>
          <w:b/>
          <w:bCs/>
          <w:sz w:val="18"/>
          <w:szCs w:val="18"/>
          <w:lang w:eastAsia="cs-CZ"/>
        </w:rPr>
        <w:t>Povinnosti při připojování zařízení do LAN sítě VFN</w:t>
      </w:r>
    </w:p>
    <w:p w14:paraId="577CD6D7" w14:textId="77777777" w:rsidR="00C158FE" w:rsidRPr="004B4826" w:rsidRDefault="00C158FE" w:rsidP="00C158FE">
      <w:pPr>
        <w:pStyle w:val="Odstavecseseznamem"/>
        <w:numPr>
          <w:ilvl w:val="0"/>
          <w:numId w:val="16"/>
        </w:numPr>
        <w:suppressAutoHyphens/>
        <w:spacing w:after="120" w:line="280" w:lineRule="atLeast"/>
        <w:ind w:left="426"/>
        <w:jc w:val="both"/>
        <w:rPr>
          <w:rFonts w:ascii="Arial" w:eastAsia="Arial" w:hAnsi="Arial" w:cs="Arial"/>
          <w:sz w:val="18"/>
          <w:szCs w:val="18"/>
        </w:rPr>
      </w:pPr>
      <w:r w:rsidRPr="004B4826">
        <w:rPr>
          <w:rFonts w:ascii="Arial" w:hAnsi="Arial" w:cs="Arial"/>
          <w:sz w:val="18"/>
          <w:szCs w:val="18"/>
        </w:rPr>
        <w:t>Připojení každého zařízení do LAN sítě VFN musí být předem konzultováno s Odborem správy ICT Úsekem informatiky a digitální transformace (dále jen ÚI) VFN.</w:t>
      </w:r>
    </w:p>
    <w:p w14:paraId="6B4AD63C" w14:textId="77777777" w:rsidR="00C158FE" w:rsidRPr="004B4826" w:rsidRDefault="00C158FE" w:rsidP="00C158FE">
      <w:pPr>
        <w:pStyle w:val="Odstavecseseznamem"/>
        <w:numPr>
          <w:ilvl w:val="0"/>
          <w:numId w:val="16"/>
        </w:numPr>
        <w:suppressAutoHyphens/>
        <w:ind w:left="426"/>
        <w:jc w:val="both"/>
        <w:rPr>
          <w:rFonts w:ascii="Arial" w:eastAsia="Arial" w:hAnsi="Arial" w:cs="Arial"/>
          <w:sz w:val="18"/>
          <w:szCs w:val="18"/>
        </w:rPr>
      </w:pPr>
      <w:r w:rsidRPr="004B4826">
        <w:rPr>
          <w:rFonts w:ascii="Arial" w:eastAsia="Arial" w:hAnsi="Arial" w:cs="Arial"/>
          <w:sz w:val="18"/>
          <w:szCs w:val="18"/>
        </w:rPr>
        <w:t>Instalace a provozování jakéhokoli software v síti VFN musí být předem konzultováno s Odborem vývoje a správy SW ÚI VFN.</w:t>
      </w:r>
    </w:p>
    <w:p w14:paraId="3109BDB9" w14:textId="77777777" w:rsidR="00C158FE" w:rsidRPr="004B4826" w:rsidRDefault="00C158FE" w:rsidP="00C158FE">
      <w:pPr>
        <w:pStyle w:val="Odstavecseseznamem"/>
        <w:numPr>
          <w:ilvl w:val="0"/>
          <w:numId w:val="16"/>
        </w:numPr>
        <w:suppressAutoHyphens/>
        <w:ind w:left="426"/>
        <w:jc w:val="both"/>
        <w:rPr>
          <w:rFonts w:ascii="Arial" w:eastAsia="Arial" w:hAnsi="Arial" w:cs="Arial"/>
          <w:sz w:val="18"/>
          <w:szCs w:val="18"/>
        </w:rPr>
      </w:pPr>
      <w:r w:rsidRPr="004B4826">
        <w:rPr>
          <w:rFonts w:ascii="Arial" w:eastAsia="Arial" w:hAnsi="Arial" w:cs="Arial"/>
          <w:sz w:val="18"/>
          <w:szCs w:val="18"/>
        </w:rPr>
        <w:t>Je zakázáno svévolně zapojovat zařízení do LAN sítě a jakkoli měnit LAN síť VFN.</w:t>
      </w:r>
    </w:p>
    <w:p w14:paraId="5DC03AD9" w14:textId="77777777" w:rsidR="00C158FE" w:rsidRPr="004B4826" w:rsidRDefault="00C158FE" w:rsidP="00C158FE">
      <w:pPr>
        <w:pStyle w:val="Odstavecseseznamem"/>
        <w:numPr>
          <w:ilvl w:val="0"/>
          <w:numId w:val="16"/>
        </w:numPr>
        <w:suppressAutoHyphens/>
        <w:ind w:left="426"/>
        <w:jc w:val="both"/>
        <w:rPr>
          <w:rFonts w:ascii="Arial" w:eastAsia="Arial" w:hAnsi="Arial" w:cs="Arial"/>
          <w:sz w:val="18"/>
          <w:szCs w:val="18"/>
        </w:rPr>
      </w:pPr>
      <w:r w:rsidRPr="004B4826">
        <w:rPr>
          <w:rFonts w:ascii="Arial" w:eastAsia="Arial" w:hAnsi="Arial" w:cs="Arial"/>
          <w:sz w:val="18"/>
          <w:szCs w:val="18"/>
        </w:rPr>
        <w:t>Je zakázáno měnit, instalovat a nahrávat jakýkoli softwarový obsah na zařízení VFN.</w:t>
      </w:r>
    </w:p>
    <w:p w14:paraId="329E6C1A" w14:textId="77777777" w:rsidR="00C158FE" w:rsidRPr="004B4826" w:rsidRDefault="00C158FE" w:rsidP="00C158FE">
      <w:pPr>
        <w:pStyle w:val="Odstavecseseznamem"/>
        <w:numPr>
          <w:ilvl w:val="0"/>
          <w:numId w:val="16"/>
        </w:numPr>
        <w:suppressAutoHyphens/>
        <w:ind w:left="426"/>
        <w:jc w:val="both"/>
        <w:rPr>
          <w:rFonts w:ascii="Arial" w:eastAsia="Arial" w:hAnsi="Arial" w:cs="Arial"/>
          <w:sz w:val="18"/>
          <w:szCs w:val="18"/>
        </w:rPr>
      </w:pPr>
      <w:r w:rsidRPr="004B4826">
        <w:rPr>
          <w:rFonts w:ascii="Arial" w:eastAsia="Arial" w:hAnsi="Arial" w:cs="Arial"/>
          <w:sz w:val="18"/>
          <w:szCs w:val="18"/>
        </w:rPr>
        <w:t>Je zakázáno jakýmkoli způsobem měnit a zasahovat do hardware vybavení VFN.</w:t>
      </w:r>
    </w:p>
    <w:p w14:paraId="02A5F00D" w14:textId="77777777" w:rsidR="00C158FE" w:rsidRPr="004B4826" w:rsidRDefault="00C158FE" w:rsidP="00C158FE">
      <w:pPr>
        <w:pStyle w:val="Odstavecseseznamem"/>
        <w:numPr>
          <w:ilvl w:val="0"/>
          <w:numId w:val="16"/>
        </w:numPr>
        <w:suppressAutoHyphens/>
        <w:ind w:left="426"/>
        <w:jc w:val="both"/>
        <w:rPr>
          <w:rFonts w:ascii="Arial" w:eastAsia="Arial" w:hAnsi="Arial" w:cs="Arial"/>
          <w:sz w:val="18"/>
          <w:szCs w:val="18"/>
        </w:rPr>
      </w:pPr>
      <w:r w:rsidRPr="004B4826">
        <w:rPr>
          <w:rFonts w:ascii="Arial" w:eastAsia="Arial" w:hAnsi="Arial" w:cs="Arial"/>
          <w:sz w:val="18"/>
          <w:szCs w:val="18"/>
        </w:rPr>
        <w:t xml:space="preserve">Je zakázáno využívat pro vzdálený přístup na připojovaná zařízení jiných než ÚI VFN schválených </w:t>
      </w:r>
      <w:proofErr w:type="gramStart"/>
      <w:r w:rsidRPr="004B4826">
        <w:rPr>
          <w:rFonts w:ascii="Arial" w:eastAsia="Arial" w:hAnsi="Arial" w:cs="Arial"/>
          <w:sz w:val="18"/>
          <w:szCs w:val="18"/>
        </w:rPr>
        <w:t>metod - viz</w:t>
      </w:r>
      <w:proofErr w:type="gramEnd"/>
      <w:r w:rsidRPr="004B4826">
        <w:rPr>
          <w:rFonts w:ascii="Arial" w:eastAsia="Arial" w:hAnsi="Arial" w:cs="Arial"/>
          <w:sz w:val="18"/>
          <w:szCs w:val="18"/>
        </w:rPr>
        <w:t xml:space="preserve"> níže.</w:t>
      </w:r>
    </w:p>
    <w:p w14:paraId="32F6C497" w14:textId="77777777" w:rsidR="00C158FE" w:rsidRPr="004B4826" w:rsidRDefault="00C158FE" w:rsidP="00C158FE">
      <w:pPr>
        <w:pStyle w:val="Odstavecseseznamem"/>
        <w:numPr>
          <w:ilvl w:val="0"/>
          <w:numId w:val="16"/>
        </w:numPr>
        <w:suppressAutoHyphens/>
        <w:ind w:left="426"/>
        <w:jc w:val="both"/>
        <w:rPr>
          <w:rFonts w:ascii="Arial" w:eastAsia="Arial" w:hAnsi="Arial" w:cs="Arial"/>
          <w:sz w:val="18"/>
          <w:szCs w:val="18"/>
        </w:rPr>
      </w:pPr>
      <w:r w:rsidRPr="004B4826">
        <w:rPr>
          <w:rFonts w:ascii="Arial" w:eastAsia="Arial" w:hAnsi="Arial" w:cs="Arial"/>
          <w:sz w:val="18"/>
          <w:szCs w:val="18"/>
        </w:rPr>
        <w:t>Při umisťování IT zařízení (server, PC) do sítě VFN je vlastník IT zařízení povinen na své náklady, pokud není ve smlouvě uvedeno jinak, udržovat toto zařízení:</w:t>
      </w:r>
    </w:p>
    <w:p w14:paraId="3FE0B298" w14:textId="77777777" w:rsidR="00C158FE" w:rsidRPr="004B4826" w:rsidRDefault="00C158FE" w:rsidP="00C158FE">
      <w:pPr>
        <w:pStyle w:val="Odstavecseseznamem"/>
        <w:numPr>
          <w:ilvl w:val="1"/>
          <w:numId w:val="16"/>
        </w:numPr>
        <w:suppressAutoHyphens/>
        <w:jc w:val="both"/>
        <w:rPr>
          <w:rFonts w:ascii="Arial" w:eastAsia="Arial" w:hAnsi="Arial" w:cs="Arial"/>
          <w:sz w:val="18"/>
          <w:szCs w:val="18"/>
        </w:rPr>
      </w:pPr>
      <w:r w:rsidRPr="004B4826">
        <w:rPr>
          <w:rFonts w:ascii="Arial" w:eastAsia="Arial" w:hAnsi="Arial" w:cs="Arial"/>
          <w:sz w:val="18"/>
          <w:szCs w:val="18"/>
        </w:rPr>
        <w:t>v aktuálním (aktualizace operačního systému, aktualizace antivirového programu)</w:t>
      </w:r>
    </w:p>
    <w:p w14:paraId="2A30449E" w14:textId="77777777" w:rsidR="00C158FE" w:rsidRPr="004B4826" w:rsidRDefault="00C158FE" w:rsidP="00C158FE">
      <w:pPr>
        <w:pStyle w:val="Odstavecseseznamem"/>
        <w:numPr>
          <w:ilvl w:val="1"/>
          <w:numId w:val="16"/>
        </w:numPr>
        <w:suppressAutoHyphens/>
        <w:jc w:val="both"/>
        <w:rPr>
          <w:rFonts w:ascii="Arial" w:eastAsia="Arial" w:hAnsi="Arial" w:cs="Arial"/>
          <w:sz w:val="18"/>
          <w:szCs w:val="18"/>
        </w:rPr>
      </w:pPr>
      <w:r w:rsidRPr="004B4826">
        <w:rPr>
          <w:rFonts w:ascii="Arial" w:eastAsia="Arial" w:hAnsi="Arial" w:cs="Arial"/>
          <w:sz w:val="18"/>
          <w:szCs w:val="18"/>
        </w:rPr>
        <w:t>v bezpečném (nemožnost jednoduše zneužít, používání silných přístupových hesel...) stavu.</w:t>
      </w:r>
    </w:p>
    <w:p w14:paraId="18C51B3F" w14:textId="77777777" w:rsidR="00C158FE" w:rsidRPr="004B4826" w:rsidRDefault="00C158FE" w:rsidP="00C158FE">
      <w:pPr>
        <w:ind w:left="426"/>
        <w:jc w:val="both"/>
        <w:rPr>
          <w:rFonts w:ascii="Arial" w:eastAsia="Arial" w:hAnsi="Arial" w:cs="Arial"/>
          <w:sz w:val="18"/>
          <w:szCs w:val="18"/>
        </w:rPr>
      </w:pPr>
      <w:r w:rsidRPr="004B4826">
        <w:rPr>
          <w:rFonts w:ascii="Arial" w:eastAsia="Arial" w:hAnsi="Arial" w:cs="Arial"/>
          <w:sz w:val="18"/>
          <w:szCs w:val="18"/>
        </w:rPr>
        <w:t>ÚI provádí náhodné testy zneužitelnosti zařízení. V případě zjištění hrozeb nebo nedostatků je vlastník IT zařízení povinen na své náklady zjištěné hrozby a nedostatky neprodleně odstranit.</w:t>
      </w:r>
    </w:p>
    <w:p w14:paraId="5CB2FC0D" w14:textId="77777777" w:rsidR="00C158FE" w:rsidRPr="004B4826" w:rsidRDefault="00C158FE" w:rsidP="00C158FE">
      <w:pPr>
        <w:pStyle w:val="Odstavecseseznamem"/>
        <w:numPr>
          <w:ilvl w:val="0"/>
          <w:numId w:val="16"/>
        </w:numPr>
        <w:suppressAutoHyphens/>
        <w:ind w:left="426"/>
        <w:jc w:val="both"/>
        <w:rPr>
          <w:rFonts w:ascii="Arial" w:eastAsia="Arial" w:hAnsi="Arial" w:cs="Arial"/>
          <w:sz w:val="18"/>
          <w:szCs w:val="18"/>
        </w:rPr>
      </w:pPr>
      <w:r w:rsidRPr="004B4826">
        <w:rPr>
          <w:rFonts w:ascii="Arial" w:eastAsia="Arial" w:hAnsi="Arial" w:cs="Arial"/>
          <w:sz w:val="18"/>
          <w:szCs w:val="18"/>
        </w:rPr>
        <w:t>Vlastník IT zařízení je povinen, na vyžádání ÚI, předložit ke kontrole konfiguraci IT zařízení. V situaci, kdy připojené zařízení způsobuje jakékoliv bezpečnostní anebo technické problémy v síti VFN, má VFN možnost takovéto zařízení bez předchozího upozornění odpojit od sítě VFN a externí účet (včetně VPN připojení) zablokovat nebo i zrušit.</w:t>
      </w:r>
    </w:p>
    <w:p w14:paraId="597C7974" w14:textId="77777777" w:rsidR="00C158FE" w:rsidRPr="004B4826" w:rsidRDefault="00C158FE" w:rsidP="00C158FE">
      <w:pPr>
        <w:jc w:val="both"/>
        <w:rPr>
          <w:rFonts w:ascii="Arial" w:eastAsia="Arial" w:hAnsi="Arial" w:cs="Arial"/>
          <w:sz w:val="18"/>
          <w:szCs w:val="18"/>
        </w:rPr>
      </w:pPr>
    </w:p>
    <w:p w14:paraId="174C4537" w14:textId="77777777" w:rsidR="00C158FE" w:rsidRPr="004B4826" w:rsidRDefault="00C158FE" w:rsidP="00C158FE">
      <w:pPr>
        <w:jc w:val="both"/>
        <w:rPr>
          <w:rFonts w:ascii="Arial" w:eastAsia="Arial" w:hAnsi="Arial" w:cs="Arial"/>
          <w:sz w:val="18"/>
          <w:szCs w:val="18"/>
        </w:rPr>
      </w:pPr>
      <w:r w:rsidRPr="004B4826">
        <w:rPr>
          <w:rFonts w:ascii="Arial" w:eastAsia="Arial" w:hAnsi="Arial" w:cs="Arial"/>
          <w:sz w:val="18"/>
          <w:szCs w:val="18"/>
        </w:rPr>
        <w:t>Případné dotazy, požadavky nebo problémy je možné řešit na:</w:t>
      </w:r>
    </w:p>
    <w:p w14:paraId="6407FBF0" w14:textId="77777777" w:rsidR="00C158FE" w:rsidRPr="004B4826" w:rsidRDefault="00C158FE" w:rsidP="00C158FE">
      <w:pPr>
        <w:pStyle w:val="Odstavecseseznamem"/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18"/>
          <w:szCs w:val="18"/>
        </w:rPr>
      </w:pPr>
      <w:r w:rsidRPr="004B4826">
        <w:rPr>
          <w:rFonts w:ascii="Arial" w:eastAsia="Arial" w:hAnsi="Arial" w:cs="Arial"/>
          <w:sz w:val="18"/>
          <w:szCs w:val="18"/>
        </w:rPr>
        <w:t xml:space="preserve"> od 7:00 do 16:00 Dispečink ÚI na tel. +420 224 962 119.</w:t>
      </w:r>
    </w:p>
    <w:p w14:paraId="2158FF6E" w14:textId="77777777" w:rsidR="00C158FE" w:rsidRPr="004B4826" w:rsidRDefault="00C158FE" w:rsidP="00C158FE">
      <w:pPr>
        <w:jc w:val="both"/>
        <w:rPr>
          <w:rFonts w:ascii="Arial" w:eastAsia="Arial" w:hAnsi="Arial" w:cs="Arial"/>
          <w:sz w:val="18"/>
          <w:szCs w:val="18"/>
        </w:rPr>
      </w:pPr>
    </w:p>
    <w:p w14:paraId="6E4BDF3F" w14:textId="77777777" w:rsidR="00C158FE" w:rsidRPr="004B4826" w:rsidRDefault="00C158FE" w:rsidP="00C158FE">
      <w:pPr>
        <w:jc w:val="both"/>
        <w:rPr>
          <w:rFonts w:ascii="Arial" w:eastAsia="Arial" w:hAnsi="Arial" w:cs="Arial"/>
          <w:sz w:val="18"/>
          <w:szCs w:val="18"/>
        </w:rPr>
      </w:pPr>
      <w:r w:rsidRPr="004B4826">
        <w:rPr>
          <w:rFonts w:ascii="Arial" w:eastAsia="Arial" w:hAnsi="Arial" w:cs="Arial"/>
          <w:sz w:val="18"/>
          <w:szCs w:val="18"/>
        </w:rPr>
        <w:t>Metoda vzdáleného přístupu</w:t>
      </w:r>
    </w:p>
    <w:p w14:paraId="6FC06E3E" w14:textId="77777777" w:rsidR="00C158FE" w:rsidRPr="004B4826" w:rsidRDefault="00C158FE" w:rsidP="00C158FE">
      <w:pPr>
        <w:jc w:val="both"/>
        <w:rPr>
          <w:rFonts w:ascii="Arial" w:eastAsia="Arial" w:hAnsi="Arial" w:cs="Arial"/>
          <w:sz w:val="18"/>
          <w:szCs w:val="18"/>
        </w:rPr>
      </w:pPr>
      <w:r w:rsidRPr="004B4826">
        <w:rPr>
          <w:rFonts w:ascii="Arial" w:eastAsia="Arial" w:hAnsi="Arial" w:cs="Arial"/>
          <w:sz w:val="18"/>
          <w:szCs w:val="18"/>
        </w:rPr>
        <w:t>K připojovaným zařízením je možné, pokud tomu nebrání další důvody, zřídit vzdálený přístup typu VPN připojení (</w:t>
      </w:r>
      <w:proofErr w:type="spellStart"/>
      <w:r w:rsidRPr="004B4826">
        <w:rPr>
          <w:rFonts w:ascii="Arial" w:eastAsia="Arial" w:hAnsi="Arial" w:cs="Arial"/>
          <w:sz w:val="18"/>
          <w:szCs w:val="18"/>
        </w:rPr>
        <w:t>IPSec</w:t>
      </w:r>
      <w:proofErr w:type="spellEnd"/>
      <w:r w:rsidRPr="004B4826">
        <w:rPr>
          <w:rFonts w:ascii="Arial" w:eastAsia="Arial" w:hAnsi="Arial" w:cs="Arial"/>
          <w:sz w:val="18"/>
          <w:szCs w:val="18"/>
        </w:rPr>
        <w:t xml:space="preserve"> tunel nebo jeho obdoba). Je nutná instalace Cisco VPN klienta.</w:t>
      </w:r>
    </w:p>
    <w:p w14:paraId="44523231" w14:textId="77777777" w:rsidR="00C158FE" w:rsidRPr="004B4826" w:rsidRDefault="00C158FE" w:rsidP="00C158FE">
      <w:pPr>
        <w:tabs>
          <w:tab w:val="left" w:pos="1565"/>
        </w:tabs>
        <w:suppressAutoHyphens w:val="0"/>
        <w:rPr>
          <w:rFonts w:ascii="Segoe UI" w:hAnsi="Segoe UI" w:cs="Segoe UI"/>
          <w:sz w:val="18"/>
          <w:szCs w:val="18"/>
        </w:rPr>
      </w:pPr>
      <w:proofErr w:type="spellStart"/>
      <w:r w:rsidRPr="004B4826">
        <w:rPr>
          <w:rFonts w:ascii="Arial" w:eastAsia="Arial" w:hAnsi="Arial" w:cs="Arial"/>
          <w:sz w:val="18"/>
          <w:szCs w:val="18"/>
        </w:rPr>
        <w:t>Info</w:t>
      </w:r>
      <w:proofErr w:type="spellEnd"/>
      <w:r w:rsidRPr="004B4826">
        <w:rPr>
          <w:rFonts w:ascii="Arial" w:eastAsia="Arial" w:hAnsi="Arial" w:cs="Arial"/>
          <w:sz w:val="18"/>
          <w:szCs w:val="18"/>
        </w:rPr>
        <w:t>: https://www.vfn.cz/vpn nebo Pohotovost ÚI: +420 702 083 578 (mimo pracovní hodiny Dispečinku ÚI).</w:t>
      </w:r>
    </w:p>
    <w:p w14:paraId="52CDC666" w14:textId="77777777" w:rsidR="00C158FE" w:rsidRPr="00E26B08" w:rsidRDefault="00C158F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sectPr w:rsidR="00C158FE" w:rsidRPr="00E26B08" w:rsidSect="00C158FE">
      <w:headerReference w:type="default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560" w:right="1415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9FEE1" w14:textId="77777777" w:rsidR="00935C5C" w:rsidRDefault="00935C5C">
      <w:r>
        <w:separator/>
      </w:r>
    </w:p>
  </w:endnote>
  <w:endnote w:type="continuationSeparator" w:id="0">
    <w:p w14:paraId="452391C6" w14:textId="77777777" w:rsidR="00935C5C" w:rsidRDefault="00935C5C">
      <w:r>
        <w:continuationSeparator/>
      </w:r>
    </w:p>
  </w:endnote>
  <w:endnote w:type="continuationNotice" w:id="1">
    <w:p w14:paraId="4E417BD8" w14:textId="77777777" w:rsidR="006E7062" w:rsidRDefault="006E70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F0B63" w14:textId="1CC21E79" w:rsidR="00B4341A" w:rsidRDefault="004624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4986FA0" wp14:editId="3B007C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F0B65" w14:textId="77777777" w:rsidR="00B4341A" w:rsidRPr="00FC37BA" w:rsidRDefault="00B4341A">
                          <w:pPr>
                            <w:pStyle w:val="Zpa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2268" w:rsidRPr="00FC37BA">
                            <w:rPr>
                              <w:rStyle w:val="slostrnky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86F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" stroked="f">
              <v:fill opacity="0"/>
              <v:textbox inset="0,0,0,0">
                <w:txbxContent>
                  <w:p w14:paraId="06FF0B65" w14:textId="77777777" w:rsidR="00B4341A" w:rsidRPr="00FC37BA" w:rsidRDefault="00B4341A">
                    <w:pPr>
                      <w:pStyle w:val="Zpa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E32268" w:rsidRPr="00FC37BA">
                      <w:rPr>
                        <w:rStyle w:val="slostrnky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4219E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4190C" w14:textId="77777777" w:rsidR="00935C5C" w:rsidRDefault="00935C5C">
      <w:r>
        <w:separator/>
      </w:r>
    </w:p>
  </w:footnote>
  <w:footnote w:type="continuationSeparator" w:id="0">
    <w:p w14:paraId="41194810" w14:textId="77777777" w:rsidR="00935C5C" w:rsidRDefault="00935C5C">
      <w:r>
        <w:continuationSeparator/>
      </w:r>
    </w:p>
  </w:footnote>
  <w:footnote w:type="continuationNotice" w:id="1">
    <w:p w14:paraId="375A86A5" w14:textId="77777777" w:rsidR="006E7062" w:rsidRDefault="006E70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DCD9D" w14:textId="284BFDAB" w:rsidR="00B4341A" w:rsidRPr="009E6545" w:rsidRDefault="001B6B88" w:rsidP="009E6545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CE49A3">
      <w:rPr>
        <w:rFonts w:cs="Arial"/>
        <w:b/>
        <w:sz w:val="18"/>
        <w:szCs w:val="18"/>
      </w:rPr>
      <w:t>PO 929/S/21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BFC6D" w14:textId="3980136A" w:rsidR="00B4341A" w:rsidRPr="00CE49A3" w:rsidRDefault="00B4341A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CE49A3">
      <w:rPr>
        <w:rFonts w:cs="Arial"/>
        <w:b/>
        <w:sz w:val="18"/>
        <w:szCs w:val="18"/>
      </w:rPr>
      <w:t>PO</w:t>
    </w:r>
    <w:r w:rsidR="00805A35" w:rsidRPr="00CE49A3">
      <w:rPr>
        <w:rFonts w:cs="Arial"/>
        <w:b/>
        <w:sz w:val="18"/>
        <w:szCs w:val="18"/>
      </w:rPr>
      <w:t xml:space="preserve"> </w:t>
    </w:r>
    <w:r w:rsidR="000427EA" w:rsidRPr="00CE49A3">
      <w:rPr>
        <w:rFonts w:cs="Arial"/>
        <w:b/>
        <w:sz w:val="18"/>
        <w:szCs w:val="18"/>
      </w:rPr>
      <w:t>929</w:t>
    </w:r>
    <w:r w:rsidR="00805A35" w:rsidRPr="00CE49A3">
      <w:rPr>
        <w:rFonts w:cs="Arial"/>
        <w:b/>
        <w:sz w:val="18"/>
        <w:szCs w:val="18"/>
      </w:rPr>
      <w:t>/</w:t>
    </w:r>
    <w:r w:rsidR="000427EA" w:rsidRPr="00CE49A3">
      <w:rPr>
        <w:rFonts w:cs="Arial"/>
        <w:b/>
        <w:sz w:val="18"/>
        <w:szCs w:val="18"/>
      </w:rPr>
      <w:t>S/21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7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243496"/>
    <w:multiLevelType w:val="hybridMultilevel"/>
    <w:tmpl w:val="13BA11E6"/>
    <w:lvl w:ilvl="0" w:tplc="04FEF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5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4E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66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6A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63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3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E3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06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F4BDA"/>
    <w:multiLevelType w:val="hybridMultilevel"/>
    <w:tmpl w:val="3C48192A"/>
    <w:lvl w:ilvl="0" w:tplc="9F2611E0">
      <w:start w:val="1"/>
      <w:numFmt w:val="decimal"/>
      <w:lvlText w:val="%1."/>
      <w:lvlJc w:val="left"/>
      <w:pPr>
        <w:ind w:left="720" w:hanging="360"/>
      </w:pPr>
    </w:lvl>
    <w:lvl w:ilvl="1" w:tplc="0BA07058">
      <w:start w:val="1"/>
      <w:numFmt w:val="lowerLetter"/>
      <w:lvlText w:val="%2."/>
      <w:lvlJc w:val="left"/>
      <w:pPr>
        <w:ind w:left="1440" w:hanging="360"/>
      </w:pPr>
    </w:lvl>
    <w:lvl w:ilvl="2" w:tplc="3E42D2EC">
      <w:start w:val="1"/>
      <w:numFmt w:val="lowerRoman"/>
      <w:lvlText w:val="%3."/>
      <w:lvlJc w:val="right"/>
      <w:pPr>
        <w:ind w:left="2160" w:hanging="180"/>
      </w:pPr>
    </w:lvl>
    <w:lvl w:ilvl="3" w:tplc="39D4E148">
      <w:start w:val="1"/>
      <w:numFmt w:val="decimal"/>
      <w:lvlText w:val="%4."/>
      <w:lvlJc w:val="left"/>
      <w:pPr>
        <w:ind w:left="2880" w:hanging="360"/>
      </w:pPr>
    </w:lvl>
    <w:lvl w:ilvl="4" w:tplc="0338FC46">
      <w:start w:val="1"/>
      <w:numFmt w:val="lowerLetter"/>
      <w:lvlText w:val="%5."/>
      <w:lvlJc w:val="left"/>
      <w:pPr>
        <w:ind w:left="3600" w:hanging="360"/>
      </w:pPr>
    </w:lvl>
    <w:lvl w:ilvl="5" w:tplc="AA4C9F0E">
      <w:start w:val="1"/>
      <w:numFmt w:val="lowerRoman"/>
      <w:lvlText w:val="%6."/>
      <w:lvlJc w:val="right"/>
      <w:pPr>
        <w:ind w:left="4320" w:hanging="180"/>
      </w:pPr>
    </w:lvl>
    <w:lvl w:ilvl="6" w:tplc="8A52CE70">
      <w:start w:val="1"/>
      <w:numFmt w:val="decimal"/>
      <w:lvlText w:val="%7."/>
      <w:lvlJc w:val="left"/>
      <w:pPr>
        <w:ind w:left="5040" w:hanging="360"/>
      </w:pPr>
    </w:lvl>
    <w:lvl w:ilvl="7" w:tplc="3CCA9F8C">
      <w:start w:val="1"/>
      <w:numFmt w:val="lowerLetter"/>
      <w:lvlText w:val="%8."/>
      <w:lvlJc w:val="left"/>
      <w:pPr>
        <w:ind w:left="5760" w:hanging="360"/>
      </w:pPr>
    </w:lvl>
    <w:lvl w:ilvl="8" w:tplc="583C87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13"/>
  </w:num>
  <w:num w:numId="13">
    <w:abstractNumId w:val="14"/>
  </w:num>
  <w:num w:numId="14">
    <w:abstractNumId w:val="6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506A"/>
    <w:rsid w:val="00021F14"/>
    <w:rsid w:val="00034A01"/>
    <w:rsid w:val="000426BA"/>
    <w:rsid w:val="000427EA"/>
    <w:rsid w:val="00043075"/>
    <w:rsid w:val="00055A05"/>
    <w:rsid w:val="0006132B"/>
    <w:rsid w:val="00075BE2"/>
    <w:rsid w:val="000B3981"/>
    <w:rsid w:val="000C685D"/>
    <w:rsid w:val="000D6E57"/>
    <w:rsid w:val="0010246B"/>
    <w:rsid w:val="001042A5"/>
    <w:rsid w:val="00106565"/>
    <w:rsid w:val="001238D8"/>
    <w:rsid w:val="00125EFE"/>
    <w:rsid w:val="00126FE4"/>
    <w:rsid w:val="001311A9"/>
    <w:rsid w:val="00134FF0"/>
    <w:rsid w:val="0014177D"/>
    <w:rsid w:val="00141E7F"/>
    <w:rsid w:val="0016465A"/>
    <w:rsid w:val="00166604"/>
    <w:rsid w:val="001734CE"/>
    <w:rsid w:val="00175164"/>
    <w:rsid w:val="00176C70"/>
    <w:rsid w:val="0017726C"/>
    <w:rsid w:val="001A7041"/>
    <w:rsid w:val="001B6B88"/>
    <w:rsid w:val="001D31A6"/>
    <w:rsid w:val="001E095A"/>
    <w:rsid w:val="001E37D5"/>
    <w:rsid w:val="001F0613"/>
    <w:rsid w:val="001F0DAF"/>
    <w:rsid w:val="001F50DA"/>
    <w:rsid w:val="00201795"/>
    <w:rsid w:val="00202A61"/>
    <w:rsid w:val="00202AD3"/>
    <w:rsid w:val="0021406B"/>
    <w:rsid w:val="00223EA6"/>
    <w:rsid w:val="002270A4"/>
    <w:rsid w:val="00230957"/>
    <w:rsid w:val="00231334"/>
    <w:rsid w:val="002A50C7"/>
    <w:rsid w:val="002B48E8"/>
    <w:rsid w:val="002E5D4B"/>
    <w:rsid w:val="0030383E"/>
    <w:rsid w:val="003077FB"/>
    <w:rsid w:val="00310E03"/>
    <w:rsid w:val="00353977"/>
    <w:rsid w:val="00354641"/>
    <w:rsid w:val="003567BA"/>
    <w:rsid w:val="00357063"/>
    <w:rsid w:val="00362614"/>
    <w:rsid w:val="00364350"/>
    <w:rsid w:val="00364ADD"/>
    <w:rsid w:val="003771A9"/>
    <w:rsid w:val="00387BDE"/>
    <w:rsid w:val="003A1E7A"/>
    <w:rsid w:val="003D798C"/>
    <w:rsid w:val="003E6D47"/>
    <w:rsid w:val="004242D3"/>
    <w:rsid w:val="004431E1"/>
    <w:rsid w:val="0046245B"/>
    <w:rsid w:val="00471BDD"/>
    <w:rsid w:val="004720C7"/>
    <w:rsid w:val="00481EE4"/>
    <w:rsid w:val="00486033"/>
    <w:rsid w:val="004970D5"/>
    <w:rsid w:val="004A53F6"/>
    <w:rsid w:val="004C546A"/>
    <w:rsid w:val="004D1BAD"/>
    <w:rsid w:val="004F7832"/>
    <w:rsid w:val="00504EFD"/>
    <w:rsid w:val="00505177"/>
    <w:rsid w:val="00506044"/>
    <w:rsid w:val="00510E7F"/>
    <w:rsid w:val="00527672"/>
    <w:rsid w:val="00565313"/>
    <w:rsid w:val="0057008F"/>
    <w:rsid w:val="005753D3"/>
    <w:rsid w:val="00585054"/>
    <w:rsid w:val="00585C7B"/>
    <w:rsid w:val="00585E15"/>
    <w:rsid w:val="00591050"/>
    <w:rsid w:val="005950E2"/>
    <w:rsid w:val="005979C0"/>
    <w:rsid w:val="005F261A"/>
    <w:rsid w:val="005F6AE6"/>
    <w:rsid w:val="0060327A"/>
    <w:rsid w:val="0061342E"/>
    <w:rsid w:val="006279E3"/>
    <w:rsid w:val="0063196D"/>
    <w:rsid w:val="0063601A"/>
    <w:rsid w:val="0063628A"/>
    <w:rsid w:val="00664DD8"/>
    <w:rsid w:val="006B6467"/>
    <w:rsid w:val="006E7062"/>
    <w:rsid w:val="00700827"/>
    <w:rsid w:val="0070260B"/>
    <w:rsid w:val="0070282E"/>
    <w:rsid w:val="007209DE"/>
    <w:rsid w:val="007237F9"/>
    <w:rsid w:val="00745C62"/>
    <w:rsid w:val="007460F2"/>
    <w:rsid w:val="0075289F"/>
    <w:rsid w:val="00753A42"/>
    <w:rsid w:val="00754636"/>
    <w:rsid w:val="00755358"/>
    <w:rsid w:val="007628A9"/>
    <w:rsid w:val="007660C0"/>
    <w:rsid w:val="00776D0B"/>
    <w:rsid w:val="007C31B1"/>
    <w:rsid w:val="007D023D"/>
    <w:rsid w:val="007D3847"/>
    <w:rsid w:val="007D7ECD"/>
    <w:rsid w:val="008020CB"/>
    <w:rsid w:val="00805A35"/>
    <w:rsid w:val="00813994"/>
    <w:rsid w:val="00822610"/>
    <w:rsid w:val="00836633"/>
    <w:rsid w:val="00841474"/>
    <w:rsid w:val="00843640"/>
    <w:rsid w:val="008736CE"/>
    <w:rsid w:val="0087454D"/>
    <w:rsid w:val="008756A6"/>
    <w:rsid w:val="00884A81"/>
    <w:rsid w:val="008874EB"/>
    <w:rsid w:val="00890277"/>
    <w:rsid w:val="00892D24"/>
    <w:rsid w:val="0089434F"/>
    <w:rsid w:val="008A5F18"/>
    <w:rsid w:val="008C7CF0"/>
    <w:rsid w:val="008E0C93"/>
    <w:rsid w:val="008F2F48"/>
    <w:rsid w:val="008F42CA"/>
    <w:rsid w:val="00900AEA"/>
    <w:rsid w:val="00901C77"/>
    <w:rsid w:val="00935C5C"/>
    <w:rsid w:val="00937B1E"/>
    <w:rsid w:val="0095469F"/>
    <w:rsid w:val="0096350D"/>
    <w:rsid w:val="00983E42"/>
    <w:rsid w:val="009E4CB3"/>
    <w:rsid w:val="009E6545"/>
    <w:rsid w:val="009F03C7"/>
    <w:rsid w:val="009F336F"/>
    <w:rsid w:val="009F3DE7"/>
    <w:rsid w:val="00A0735E"/>
    <w:rsid w:val="00A25CDD"/>
    <w:rsid w:val="00A52075"/>
    <w:rsid w:val="00A57E58"/>
    <w:rsid w:val="00A61E6A"/>
    <w:rsid w:val="00A6341D"/>
    <w:rsid w:val="00A83A4A"/>
    <w:rsid w:val="00A86BBB"/>
    <w:rsid w:val="00A96490"/>
    <w:rsid w:val="00AA2DFA"/>
    <w:rsid w:val="00AA6C79"/>
    <w:rsid w:val="00AB2461"/>
    <w:rsid w:val="00AD0820"/>
    <w:rsid w:val="00AD4C7C"/>
    <w:rsid w:val="00AE73E0"/>
    <w:rsid w:val="00B15891"/>
    <w:rsid w:val="00B17098"/>
    <w:rsid w:val="00B177EB"/>
    <w:rsid w:val="00B348B4"/>
    <w:rsid w:val="00B34C7A"/>
    <w:rsid w:val="00B365BB"/>
    <w:rsid w:val="00B4341A"/>
    <w:rsid w:val="00B47099"/>
    <w:rsid w:val="00B64D32"/>
    <w:rsid w:val="00B65A2D"/>
    <w:rsid w:val="00B757E1"/>
    <w:rsid w:val="00B77519"/>
    <w:rsid w:val="00B8429A"/>
    <w:rsid w:val="00B97702"/>
    <w:rsid w:val="00BB1B53"/>
    <w:rsid w:val="00BE26C4"/>
    <w:rsid w:val="00BE5669"/>
    <w:rsid w:val="00BF039F"/>
    <w:rsid w:val="00C11F22"/>
    <w:rsid w:val="00C12E58"/>
    <w:rsid w:val="00C158FE"/>
    <w:rsid w:val="00C444D2"/>
    <w:rsid w:val="00C53153"/>
    <w:rsid w:val="00C603F4"/>
    <w:rsid w:val="00C6434F"/>
    <w:rsid w:val="00C921E4"/>
    <w:rsid w:val="00C95637"/>
    <w:rsid w:val="00CC6132"/>
    <w:rsid w:val="00CD27D0"/>
    <w:rsid w:val="00CE210E"/>
    <w:rsid w:val="00CE49A3"/>
    <w:rsid w:val="00D01A50"/>
    <w:rsid w:val="00D22BE5"/>
    <w:rsid w:val="00D2537D"/>
    <w:rsid w:val="00D27C03"/>
    <w:rsid w:val="00D34394"/>
    <w:rsid w:val="00D36947"/>
    <w:rsid w:val="00D41153"/>
    <w:rsid w:val="00D81140"/>
    <w:rsid w:val="00DC17CF"/>
    <w:rsid w:val="00DD2E75"/>
    <w:rsid w:val="00DE14AA"/>
    <w:rsid w:val="00E13B36"/>
    <w:rsid w:val="00E205B0"/>
    <w:rsid w:val="00E24A4A"/>
    <w:rsid w:val="00E25E4E"/>
    <w:rsid w:val="00E26B08"/>
    <w:rsid w:val="00E32268"/>
    <w:rsid w:val="00E42B3B"/>
    <w:rsid w:val="00E50BAA"/>
    <w:rsid w:val="00E63617"/>
    <w:rsid w:val="00E740AA"/>
    <w:rsid w:val="00E85770"/>
    <w:rsid w:val="00E903AC"/>
    <w:rsid w:val="00EA318F"/>
    <w:rsid w:val="00EA7DF4"/>
    <w:rsid w:val="00EB01ED"/>
    <w:rsid w:val="00EB0433"/>
    <w:rsid w:val="00EC6545"/>
    <w:rsid w:val="00ED0DF3"/>
    <w:rsid w:val="00ED4537"/>
    <w:rsid w:val="00ED5DEC"/>
    <w:rsid w:val="00EE390C"/>
    <w:rsid w:val="00EF24CE"/>
    <w:rsid w:val="00F03F1C"/>
    <w:rsid w:val="00F20E02"/>
    <w:rsid w:val="00F22919"/>
    <w:rsid w:val="00F34DB1"/>
    <w:rsid w:val="00F41D08"/>
    <w:rsid w:val="00F500BD"/>
    <w:rsid w:val="00F55676"/>
    <w:rsid w:val="00F610CA"/>
    <w:rsid w:val="00F67BA2"/>
    <w:rsid w:val="00F8354B"/>
    <w:rsid w:val="00F93550"/>
    <w:rsid w:val="00F936A4"/>
    <w:rsid w:val="00F943FA"/>
    <w:rsid w:val="00F963B0"/>
    <w:rsid w:val="00FA1D88"/>
    <w:rsid w:val="00FA2796"/>
    <w:rsid w:val="00FB0054"/>
    <w:rsid w:val="00FC37BA"/>
    <w:rsid w:val="00FC6495"/>
    <w:rsid w:val="00FD57CA"/>
    <w:rsid w:val="00FD6766"/>
    <w:rsid w:val="00FF19FC"/>
    <w:rsid w:val="00FF5707"/>
    <w:rsid w:val="00FF7932"/>
    <w:rsid w:val="33BC3D19"/>
    <w:rsid w:val="761F9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7A7AF30F"/>
  <w15:chartTrackingRefBased/>
  <w15:docId w15:val="{C4F3B432-546E-4F55-9026-2FCA3EB9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sid w:val="00813994"/>
    <w:rPr>
      <w:sz w:val="16"/>
      <w:szCs w:val="16"/>
    </w:rPr>
  </w:style>
  <w:style w:type="paragraph" w:styleId="Textkomente">
    <w:name w:val="annotation text"/>
    <w:basedOn w:val="Normln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normaltextrun">
    <w:name w:val="normaltextrun"/>
    <w:rsid w:val="00E26B08"/>
  </w:style>
  <w:style w:type="character" w:customStyle="1" w:styleId="eop">
    <w:name w:val="eop"/>
    <w:rsid w:val="00E26B08"/>
  </w:style>
  <w:style w:type="character" w:customStyle="1" w:styleId="findhit">
    <w:name w:val="findhit"/>
    <w:rsid w:val="00E26B08"/>
  </w:style>
  <w:style w:type="paragraph" w:customStyle="1" w:styleId="SSlnek-zkladntext">
    <w:name w:val="SS_Článek - základní text"/>
    <w:basedOn w:val="Normln"/>
    <w:next w:val="SSOdstavec"/>
    <w:uiPriority w:val="99"/>
    <w:rsid w:val="00E26B08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E26B08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table" w:styleId="Mkatabulky">
    <w:name w:val="Table Grid"/>
    <w:basedOn w:val="Normlntabulka"/>
    <w:rsid w:val="00C1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nhideWhenUsed/>
    <w:rsid w:val="00C158FE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99"/>
    <w:locked/>
    <w:rsid w:val="00C158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vidence.OZT@vfn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yperlink" Target="mailto:servis.OZT@vfn.cz" TargetMode="Externa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VFNAPP-1156851915-10605</_dlc_DocId>
    <_dlc_DocIdUrl xmlns="9e62e060-e4df-48a7-a9f4-f192c9c6f413">
      <Url>https://vfnpraha.sharepoint.com/sites/app/prip/_layouts/15/DocIdRedir.aspx?ID=VFNAPP-1156851915-10605</Url>
      <Description>VFNAPP-1156851915-10605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1209-929/929-2021%20RS.docx</ZkracenyRetezec>
    <Smazat xmlns="acca34e4-9ecd-41c8-99eb-d6aa654aaa55">&lt;a href="/sites/evidencesmluv/_layouts/15/IniWrkflIP.aspx?List=%7b6A8A6AA5-C48F-41F1-807A-52AA0ECDCD18%7d&amp;amp;ID=2841&amp;amp;ItemGuid=%7b1278DA6A-F3C1-4545-920D-455EE68FAF07%7d&amp;amp;TemplateID=%7bd3f8102e-f4a5-4901-b93c-fb146a9d820d%7d"&gt;&lt;img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CAA1DB90-1A90-46E1-9F26-364758439FB0}"/>
</file>

<file path=customXml/itemProps2.xml><?xml version="1.0" encoding="utf-8"?>
<ds:datastoreItem xmlns:ds="http://schemas.openxmlformats.org/officeDocument/2006/customXml" ds:itemID="{3071AD1F-0210-4E0D-89D4-C194CB90186A}"/>
</file>

<file path=customXml/itemProps3.xml><?xml version="1.0" encoding="utf-8"?>
<ds:datastoreItem xmlns:ds="http://schemas.openxmlformats.org/officeDocument/2006/customXml" ds:itemID="{4CD98898-E7B4-4AD7-8CCF-136723113DB2}"/>
</file>

<file path=customXml/itemProps4.xml><?xml version="1.0" encoding="utf-8"?>
<ds:datastoreItem xmlns:ds="http://schemas.openxmlformats.org/officeDocument/2006/customXml" ds:itemID="{F4C1BAF2-1DB9-4F8A-926A-C0D012501F48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38D9810-B837-46E9-BB88-AE976BB0F3D0}"/>
</file>

<file path=customXml/itemProps6.xml><?xml version="1.0" encoding="utf-8"?>
<ds:datastoreItem xmlns:ds="http://schemas.openxmlformats.org/officeDocument/2006/customXml" ds:itemID="{F4C1BAF2-1DB9-4F8A-926A-C0D012501F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2698</Words>
  <Characters>15924</Characters>
  <Application>Microsoft Office Word</Application>
  <DocSecurity>0</DocSecurity>
  <Lines>132</Lines>
  <Paragraphs>37</Paragraphs>
  <ScaleCrop>false</ScaleCrop>
  <Company>VFN</Company>
  <LinksUpToDate>false</LinksUpToDate>
  <CharactersWithSpaces>18585</CharactersWithSpaces>
  <SharedDoc>false</SharedDoc>
  <HLinks>
    <vt:vector size="24" baseType="variant">
      <vt:variant>
        <vt:i4>2883658</vt:i4>
      </vt:variant>
      <vt:variant>
        <vt:i4>9</vt:i4>
      </vt:variant>
      <vt:variant>
        <vt:i4>0</vt:i4>
      </vt:variant>
      <vt:variant>
        <vt:i4>5</vt:i4>
      </vt:variant>
      <vt:variant>
        <vt:lpwstr>mailto:servis.OZT@vfn.cz</vt:lpwstr>
      </vt:variant>
      <vt:variant>
        <vt:lpwstr/>
      </vt:variant>
      <vt:variant>
        <vt:i4>1507445</vt:i4>
      </vt:variant>
      <vt:variant>
        <vt:i4>6</vt:i4>
      </vt:variant>
      <vt:variant>
        <vt:i4>0</vt:i4>
      </vt:variant>
      <vt:variant>
        <vt:i4>5</vt:i4>
      </vt:variant>
      <vt:variant>
        <vt:lpwstr>mailto:sach.radek@sysmex.cz</vt:lpwstr>
      </vt:variant>
      <vt:variant>
        <vt:lpwstr/>
      </vt:variant>
      <vt:variant>
        <vt:i4>1835113</vt:i4>
      </vt:variant>
      <vt:variant>
        <vt:i4>3</vt:i4>
      </vt:variant>
      <vt:variant>
        <vt:i4>0</vt:i4>
      </vt:variant>
      <vt:variant>
        <vt:i4>5</vt:i4>
      </vt:variant>
      <vt:variant>
        <vt:lpwstr>mailto:lukas.darebnicek@vfn.cz</vt:lpwstr>
      </vt:variant>
      <vt:variant>
        <vt:lpwstr/>
      </vt:variant>
      <vt:variant>
        <vt:i4>5111859</vt:i4>
      </vt:variant>
      <vt:variant>
        <vt:i4>0</vt:i4>
      </vt:variant>
      <vt:variant>
        <vt:i4>0</vt:i4>
      </vt:variant>
      <vt:variant>
        <vt:i4>5</vt:i4>
      </vt:variant>
      <vt:variant>
        <vt:lpwstr>mailto:evidence.OZT@vfn.cz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Kandová Zuzana, Mgr.</cp:lastModifiedBy>
  <cp:revision>2</cp:revision>
  <cp:lastPrinted>2021-11-29T13:03:00Z</cp:lastPrinted>
  <dcterms:created xsi:type="dcterms:W3CDTF">2021-11-29T13:11:00Z</dcterms:created>
  <dcterms:modified xsi:type="dcterms:W3CDTF">2021-11-29T13:11:00Z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VFNPRAC-530204696-81</vt:lpwstr>
  </property>
  <property fmtid="{D5CDD505-2E9C-101B-9397-08002B2CF9AE}" pid="3" name="_dlc_DocIdItemGuid">
    <vt:lpwstr>e0b3e899-e991-477b-afba-395311633245</vt:lpwstr>
  </property>
  <property fmtid="{D5CDD505-2E9C-101B-9397-08002B2CF9AE}" pid="4" name="_dlc_DocIdUrl">
    <vt:lpwstr>https://vfnpraha.sharepoint.com/sites/pracoviste/lpo/_layouts/15/DocIdRedir.aspx?ID=VFNPRAC-530204696-81, VFNPRAC-530204696-81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0x010100EFF427952D4E634383E9B8E9D938055A009C02040575ABEA42ADF32886ABDCA16A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2021-03-16T13:44:24Z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MSIP_Label_6130f3e2-7a1d-4dd6-b4ca-096bea8b9aeb_Enabled">
    <vt:lpwstr>true</vt:lpwstr>
  </property>
  <property fmtid="{D5CDD505-2E9C-101B-9397-08002B2CF9AE}" pid="18" name="MSIP_Label_6130f3e2-7a1d-4dd6-b4ca-096bea8b9aeb_SetDate">
    <vt:lpwstr>2021-10-19T08:36:32Z</vt:lpwstr>
  </property>
  <property fmtid="{D5CDD505-2E9C-101B-9397-08002B2CF9AE}" pid="19" name="MSIP_Label_6130f3e2-7a1d-4dd6-b4ca-096bea8b9aeb_Method">
    <vt:lpwstr>Privileged</vt:lpwstr>
  </property>
  <property fmtid="{D5CDD505-2E9C-101B-9397-08002B2CF9AE}" pid="20" name="MSIP_Label_6130f3e2-7a1d-4dd6-b4ca-096bea8b9aeb_Name">
    <vt:lpwstr>Public</vt:lpwstr>
  </property>
  <property fmtid="{D5CDD505-2E9C-101B-9397-08002B2CF9AE}" pid="21" name="MSIP_Label_6130f3e2-7a1d-4dd6-b4ca-096bea8b9aeb_SiteId">
    <vt:lpwstr>66b9ec7f-68a6-4d5b-a8fe-a7bac3927e7c</vt:lpwstr>
  </property>
  <property fmtid="{D5CDD505-2E9C-101B-9397-08002B2CF9AE}" pid="22" name="MSIP_Label_6130f3e2-7a1d-4dd6-b4ca-096bea8b9aeb_ActionId">
    <vt:lpwstr>8b4091d5-23dd-49b4-b0ed-5255af6507ad</vt:lpwstr>
  </property>
  <property fmtid="{D5CDD505-2E9C-101B-9397-08002B2CF9AE}" pid="23" name="MSIP_Label_6130f3e2-7a1d-4dd6-b4ca-096bea8b9aeb_ContentBits">
    <vt:lpwstr>0</vt:lpwstr>
  </property>
  <property fmtid="{D5CDD505-2E9C-101B-9397-08002B2CF9AE}" pid="24" name="WorkflowChangePath">
    <vt:lpwstr>82569b4a-5f6c-4a67-89c0-3731ded64efb,2;82569b4a-5f6c-4a67-89c0-3731ded64efb,2;82569b4a-5f6c-4a67-89c0-3731ded64efb,2;</vt:lpwstr>
  </property>
</Properties>
</file>