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AA" w:rsidRDefault="003425AF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A726AA" w:rsidRDefault="00A726AA"/>
              </w:txbxContent>
            </v:textbox>
            <w10:wrap anchorx="page" anchory="page"/>
          </v:shape>
        </w:pict>
      </w:r>
      <w:r w:rsidR="00EF0600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4671BBD0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EF0600">
        <w:rPr>
          <w:rFonts w:ascii="Arial" w:eastAsia="Arial" w:hAnsi="Arial" w:cs="Arial"/>
          <w:spacing w:val="14"/>
          <w:lang w:val="cs-CZ"/>
        </w:rPr>
        <w:t xml:space="preserve"> </w:t>
      </w:r>
      <w:r w:rsidR="00EF0600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A726AA" w:rsidRDefault="00EF0600">
      <w:pPr>
        <w:rPr>
          <w:szCs w:val="22"/>
        </w:rPr>
      </w:pPr>
      <w:r>
        <w:rPr>
          <w:szCs w:val="22"/>
        </w:rPr>
        <w:t xml:space="preserve"> </w:t>
      </w:r>
    </w:p>
    <w:p w:rsidR="00A726AA" w:rsidRDefault="00A726AA">
      <w:pPr>
        <w:rPr>
          <w:szCs w:val="22"/>
        </w:rPr>
      </w:pPr>
    </w:p>
    <w:p w:rsidR="00A726AA" w:rsidRDefault="00EF0600">
      <w:pPr>
        <w:pStyle w:val="Nadpis1"/>
        <w:ind w:left="4248" w:firstLine="5"/>
        <w:jc w:val="left"/>
        <w:rPr>
          <w:b/>
          <w:sz w:val="20"/>
        </w:rPr>
      </w:pPr>
      <w:r>
        <w:rPr>
          <w:b/>
          <w:sz w:val="20"/>
        </w:rPr>
        <w:t xml:space="preserve">Číslo smlouvy pronajímatele: </w:t>
      </w:r>
      <w:bookmarkStart w:id="0" w:name="_GoBack"/>
      <w:r>
        <w:rPr>
          <w:b/>
          <w:sz w:val="20"/>
        </w:rPr>
        <w:t>1124-2014-12134/1</w:t>
      </w:r>
      <w:bookmarkEnd w:id="0"/>
    </w:p>
    <w:p w:rsidR="00A726AA" w:rsidRDefault="00A726AA"/>
    <w:p w:rsidR="00A726AA" w:rsidRDefault="00EF0600">
      <w:pPr>
        <w:pStyle w:val="Nadpis1"/>
        <w:ind w:left="4248" w:firstLine="5"/>
        <w:jc w:val="left"/>
        <w:rPr>
          <w:b/>
          <w:sz w:val="20"/>
        </w:rPr>
      </w:pPr>
      <w:r>
        <w:t xml:space="preserve">     </w:t>
      </w:r>
    </w:p>
    <w:p w:rsidR="00A726AA" w:rsidRDefault="00EF0600">
      <w:pPr>
        <w:pStyle w:val="Nadpis2"/>
        <w:jc w:val="center"/>
      </w:pPr>
      <w:r>
        <w:t>Dodatek č. 1</w:t>
      </w:r>
    </w:p>
    <w:p w:rsidR="00A726AA" w:rsidRDefault="00EF0600">
      <w:pPr>
        <w:jc w:val="center"/>
        <w:rPr>
          <w:szCs w:val="22"/>
        </w:rPr>
      </w:pPr>
      <w:r>
        <w:rPr>
          <w:szCs w:val="22"/>
        </w:rPr>
        <w:t xml:space="preserve">ke </w:t>
      </w:r>
      <w:proofErr w:type="gramStart"/>
      <w:r>
        <w:rPr>
          <w:szCs w:val="22"/>
        </w:rPr>
        <w:t>smlouvě  o užívání</w:t>
      </w:r>
      <w:proofErr w:type="gramEnd"/>
      <w:r>
        <w:rPr>
          <w:szCs w:val="22"/>
        </w:rPr>
        <w:t xml:space="preserve"> nebytových prostor, kterým se mění  v níže uvedeném rozsahu smlouva o užívání nebytových prostor  z 1. 12. 2014</w:t>
      </w:r>
    </w:p>
    <w:p w:rsidR="00A726AA" w:rsidRDefault="00A726AA">
      <w:pPr>
        <w:rPr>
          <w:b/>
          <w:sz w:val="24"/>
        </w:rPr>
      </w:pPr>
    </w:p>
    <w:p w:rsidR="00A726AA" w:rsidRDefault="00EF0600">
      <w:pPr>
        <w:pStyle w:val="Bezmezer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Česká republika – Ministerstvo zemědělství</w:t>
      </w:r>
    </w:p>
    <w:p w:rsidR="00A726AA" w:rsidRDefault="00EF0600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</w:t>
      </w:r>
      <w:proofErr w:type="gramStart"/>
      <w:r>
        <w:rPr>
          <w:rFonts w:ascii="Arial" w:eastAsia="Arial" w:hAnsi="Arial" w:cs="Arial"/>
        </w:rPr>
        <w:t xml:space="preserve">sídlem : </w:t>
      </w:r>
      <w:proofErr w:type="spellStart"/>
      <w:r>
        <w:rPr>
          <w:rFonts w:ascii="Arial" w:eastAsia="Arial" w:hAnsi="Arial" w:cs="Arial"/>
        </w:rPr>
        <w:t>Těšnov</w:t>
      </w:r>
      <w:proofErr w:type="spellEnd"/>
      <w:proofErr w:type="gramEnd"/>
      <w:r>
        <w:rPr>
          <w:rFonts w:ascii="Arial" w:eastAsia="Arial" w:hAnsi="Arial" w:cs="Arial"/>
        </w:rPr>
        <w:t xml:space="preserve"> 65/17, 117 05 Praha 1</w:t>
      </w:r>
    </w:p>
    <w:p w:rsidR="00A726AA" w:rsidRDefault="00EF0600">
      <w:pPr>
        <w:pStyle w:val="Bezmezer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zastoupená : Ing.</w:t>
      </w:r>
      <w:proofErr w:type="gramEnd"/>
      <w:r>
        <w:rPr>
          <w:rFonts w:ascii="Arial" w:eastAsia="Arial" w:hAnsi="Arial" w:cs="Arial"/>
        </w:rPr>
        <w:t xml:space="preserve"> Jiřím Boháčkem, ředitelem odboru vnitřní správy</w:t>
      </w:r>
    </w:p>
    <w:p w:rsidR="00A726AA" w:rsidRDefault="00EF0600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 : 00020478</w:t>
      </w:r>
    </w:p>
    <w:p w:rsidR="00A726AA" w:rsidRDefault="00EF0600">
      <w:pPr>
        <w:pStyle w:val="Bezmezer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DIČ : není</w:t>
      </w:r>
      <w:proofErr w:type="gramEnd"/>
      <w:r>
        <w:rPr>
          <w:rFonts w:ascii="Arial" w:eastAsia="Arial" w:hAnsi="Arial" w:cs="Arial"/>
        </w:rPr>
        <w:t xml:space="preserve"> plátce DPH</w:t>
      </w:r>
    </w:p>
    <w:p w:rsidR="00A726AA" w:rsidRDefault="00EF0600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</w:t>
      </w:r>
      <w:proofErr w:type="gramStart"/>
      <w:r>
        <w:rPr>
          <w:rFonts w:ascii="Arial" w:eastAsia="Arial" w:hAnsi="Arial" w:cs="Arial"/>
        </w:rPr>
        <w:t xml:space="preserve">spojení : </w:t>
      </w:r>
      <w:proofErr w:type="spellStart"/>
      <w:r w:rsidR="00B83873">
        <w:rPr>
          <w:rFonts w:ascii="Arial" w:eastAsia="Arial" w:hAnsi="Arial" w:cs="Arial"/>
        </w:rPr>
        <w:t>xxxxxxxxxxx</w:t>
      </w:r>
      <w:proofErr w:type="spellEnd"/>
      <w:proofErr w:type="gramEnd"/>
    </w:p>
    <w:p w:rsidR="00A726AA" w:rsidRDefault="00EF0600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Číslo účtu pro úhradu nákladů spojených s provozem </w:t>
      </w:r>
      <w:proofErr w:type="gramStart"/>
      <w:r>
        <w:rPr>
          <w:rFonts w:ascii="Arial" w:eastAsia="Arial" w:hAnsi="Arial" w:cs="Arial"/>
        </w:rPr>
        <w:t>budovy :</w:t>
      </w:r>
      <w:proofErr w:type="spellStart"/>
      <w:r w:rsidR="00B83873">
        <w:rPr>
          <w:rFonts w:ascii="Arial" w:eastAsia="Arial" w:hAnsi="Arial" w:cs="Arial"/>
        </w:rPr>
        <w:t>xxxxxxxxxxxxxx</w:t>
      </w:r>
      <w:proofErr w:type="spellEnd"/>
      <w:proofErr w:type="gramEnd"/>
    </w:p>
    <w:p w:rsidR="00A726AA" w:rsidRDefault="00EF0600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Číslo účtu pro úhradu nájemného: </w:t>
      </w:r>
      <w:proofErr w:type="spellStart"/>
      <w:r w:rsidR="00B83873">
        <w:rPr>
          <w:rFonts w:ascii="Arial" w:eastAsia="Arial" w:hAnsi="Arial" w:cs="Arial"/>
        </w:rPr>
        <w:t>xxxxxxxxxxxxx</w:t>
      </w:r>
      <w:proofErr w:type="spellEnd"/>
    </w:p>
    <w:p w:rsidR="00A726AA" w:rsidRDefault="00A726AA">
      <w:pPr>
        <w:pStyle w:val="Bezmezer1"/>
        <w:rPr>
          <w:rFonts w:ascii="Arial" w:eastAsia="Arial" w:hAnsi="Arial" w:cs="Arial"/>
        </w:rPr>
      </w:pPr>
    </w:p>
    <w:p w:rsidR="00A726AA" w:rsidRDefault="00EF0600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Kontaktní </w:t>
      </w:r>
      <w:proofErr w:type="gramStart"/>
      <w:r>
        <w:rPr>
          <w:rFonts w:ascii="Arial" w:eastAsia="Arial" w:hAnsi="Arial" w:cs="Arial"/>
        </w:rPr>
        <w:t>osoba :  Jaroslava</w:t>
      </w:r>
      <w:proofErr w:type="gramEnd"/>
      <w:r>
        <w:rPr>
          <w:rFonts w:ascii="Arial" w:eastAsia="Arial" w:hAnsi="Arial" w:cs="Arial"/>
        </w:rPr>
        <w:t xml:space="preserve"> Bernovská,  referent ORSB</w:t>
      </w:r>
    </w:p>
    <w:p w:rsidR="00A726AA" w:rsidRDefault="00EF0600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sídlem: </w:t>
      </w:r>
      <w:proofErr w:type="gramStart"/>
      <w:r>
        <w:rPr>
          <w:rFonts w:ascii="Arial" w:eastAsia="Arial" w:hAnsi="Arial" w:cs="Arial"/>
        </w:rPr>
        <w:t>Tvardkova  1191</w:t>
      </w:r>
      <w:proofErr w:type="gramEnd"/>
      <w:r>
        <w:rPr>
          <w:rFonts w:ascii="Arial" w:eastAsia="Arial" w:hAnsi="Arial" w:cs="Arial"/>
        </w:rPr>
        <w:t>, 562 01 Ústí nad Orlicí</w:t>
      </w:r>
    </w:p>
    <w:p w:rsidR="00A726AA" w:rsidRDefault="00EF0600">
      <w:pPr>
        <w:pStyle w:val="Bezmezer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tel : </w:t>
      </w:r>
      <w:proofErr w:type="spellStart"/>
      <w:r w:rsidR="00B83873">
        <w:rPr>
          <w:rFonts w:ascii="Arial" w:eastAsia="Arial" w:hAnsi="Arial" w:cs="Arial"/>
        </w:rPr>
        <w:t>xxxxxxxxxxxxxx</w:t>
      </w:r>
      <w:proofErr w:type="spellEnd"/>
      <w:proofErr w:type="gramEnd"/>
    </w:p>
    <w:p w:rsidR="00A726AA" w:rsidRDefault="00EF0600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 : </w:t>
      </w:r>
      <w:proofErr w:type="spellStart"/>
      <w:r w:rsidR="00B83873">
        <w:rPr>
          <w:rFonts w:ascii="Arial" w:eastAsia="Arial" w:hAnsi="Arial" w:cs="Arial"/>
        </w:rPr>
        <w:t>xxxxxxxxxxxxxxxxx</w:t>
      </w:r>
      <w:proofErr w:type="spellEnd"/>
    </w:p>
    <w:p w:rsidR="00A726AA" w:rsidRDefault="00EF0600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Fakturační </w:t>
      </w:r>
      <w:proofErr w:type="gramStart"/>
      <w:r>
        <w:rPr>
          <w:rFonts w:ascii="Arial" w:eastAsia="Arial" w:hAnsi="Arial" w:cs="Arial"/>
        </w:rPr>
        <w:t>adresa : sídlo</w:t>
      </w:r>
      <w:proofErr w:type="gramEnd"/>
      <w:r>
        <w:rPr>
          <w:rFonts w:ascii="Arial" w:eastAsia="Arial" w:hAnsi="Arial" w:cs="Arial"/>
        </w:rPr>
        <w:t xml:space="preserve"> zaměstnance ORSB</w:t>
      </w:r>
    </w:p>
    <w:p w:rsidR="00A726AA" w:rsidRDefault="00EF0600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„</w:t>
      </w:r>
      <w:proofErr w:type="gramStart"/>
      <w:r>
        <w:rPr>
          <w:rFonts w:ascii="Arial" w:eastAsia="Arial" w:hAnsi="Arial" w:cs="Arial"/>
          <w:b/>
        </w:rPr>
        <w:t>pronajímatel</w:t>
      </w:r>
      <w:r>
        <w:rPr>
          <w:rFonts w:ascii="Arial" w:eastAsia="Arial" w:hAnsi="Arial" w:cs="Arial"/>
        </w:rPr>
        <w:t>“ )</w:t>
      </w:r>
      <w:proofErr w:type="gramEnd"/>
    </w:p>
    <w:p w:rsidR="00A726AA" w:rsidRDefault="00EF0600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A726AA" w:rsidRDefault="00EF0600">
      <w:pPr>
        <w:rPr>
          <w:szCs w:val="22"/>
        </w:rPr>
      </w:pPr>
      <w:r>
        <w:rPr>
          <w:szCs w:val="22"/>
        </w:rPr>
        <w:t>a</w:t>
      </w:r>
    </w:p>
    <w:p w:rsidR="00A726AA" w:rsidRDefault="00A726AA">
      <w:pPr>
        <w:rPr>
          <w:szCs w:val="22"/>
        </w:rPr>
      </w:pPr>
    </w:p>
    <w:p w:rsidR="00A726AA" w:rsidRDefault="00EF0600">
      <w:pPr>
        <w:pStyle w:val="Nadpis2"/>
        <w:rPr>
          <w:b/>
          <w:i w:val="0"/>
          <w:szCs w:val="22"/>
        </w:rPr>
      </w:pPr>
      <w:r>
        <w:rPr>
          <w:b/>
          <w:i w:val="0"/>
          <w:szCs w:val="22"/>
        </w:rPr>
        <w:t xml:space="preserve">Ing. Dalibor Dvořáček </w:t>
      </w:r>
    </w:p>
    <w:p w:rsidR="00A726AA" w:rsidRDefault="00EF0600">
      <w:pPr>
        <w:rPr>
          <w:szCs w:val="22"/>
        </w:rPr>
      </w:pPr>
      <w:r>
        <w:rPr>
          <w:szCs w:val="22"/>
        </w:rPr>
        <w:t xml:space="preserve">se sídlem </w:t>
      </w:r>
      <w:proofErr w:type="spellStart"/>
      <w:r w:rsidR="00B83873">
        <w:rPr>
          <w:szCs w:val="22"/>
        </w:rPr>
        <w:t>xxxxxxxxxxxxxxxxxxxx</w:t>
      </w:r>
      <w:proofErr w:type="spellEnd"/>
    </w:p>
    <w:p w:rsidR="00A726AA" w:rsidRDefault="00EF0600">
      <w:pPr>
        <w:rPr>
          <w:szCs w:val="22"/>
        </w:rPr>
      </w:pPr>
      <w:r>
        <w:rPr>
          <w:szCs w:val="22"/>
        </w:rPr>
        <w:t>IČ: 74393731</w:t>
      </w:r>
    </w:p>
    <w:p w:rsidR="00A726AA" w:rsidRDefault="00EF0600">
      <w:pPr>
        <w:rPr>
          <w:szCs w:val="22"/>
        </w:rPr>
      </w:pPr>
      <w:r>
        <w:rPr>
          <w:szCs w:val="22"/>
        </w:rPr>
        <w:t xml:space="preserve">bankovní spojení: </w:t>
      </w:r>
      <w:proofErr w:type="spellStart"/>
      <w:r w:rsidR="00B83873">
        <w:rPr>
          <w:szCs w:val="22"/>
        </w:rPr>
        <w:t>xxxxxxxxxxxxxxx</w:t>
      </w:r>
      <w:proofErr w:type="spellEnd"/>
    </w:p>
    <w:p w:rsidR="00A726AA" w:rsidRDefault="00EF0600">
      <w:pPr>
        <w:rPr>
          <w:szCs w:val="22"/>
        </w:rPr>
      </w:pPr>
      <w:r>
        <w:rPr>
          <w:szCs w:val="22"/>
        </w:rPr>
        <w:t xml:space="preserve">č. účtu: </w:t>
      </w:r>
      <w:proofErr w:type="spellStart"/>
      <w:r w:rsidR="00B83873">
        <w:rPr>
          <w:szCs w:val="22"/>
        </w:rPr>
        <w:t>xxxxxxxxxxxxxxxxxx</w:t>
      </w:r>
      <w:proofErr w:type="spellEnd"/>
    </w:p>
    <w:p w:rsidR="00A726AA" w:rsidRDefault="00EF0600">
      <w:pPr>
        <w:rPr>
          <w:szCs w:val="22"/>
        </w:rPr>
      </w:pPr>
      <w:r>
        <w:rPr>
          <w:szCs w:val="22"/>
        </w:rPr>
        <w:t>( dále jen</w:t>
      </w:r>
      <w:r>
        <w:rPr>
          <w:b/>
          <w:szCs w:val="22"/>
        </w:rPr>
        <w:t xml:space="preserve"> „</w:t>
      </w:r>
      <w:proofErr w:type="gramStart"/>
      <w:r>
        <w:rPr>
          <w:b/>
          <w:szCs w:val="22"/>
        </w:rPr>
        <w:t xml:space="preserve">nájemce“ </w:t>
      </w:r>
      <w:r>
        <w:rPr>
          <w:szCs w:val="22"/>
        </w:rPr>
        <w:t>)</w:t>
      </w:r>
      <w:proofErr w:type="gramEnd"/>
    </w:p>
    <w:p w:rsidR="00A726AA" w:rsidRDefault="00A726AA">
      <w:pPr>
        <w:jc w:val="center"/>
        <w:rPr>
          <w:szCs w:val="22"/>
        </w:rPr>
      </w:pPr>
    </w:p>
    <w:p w:rsidR="00A726AA" w:rsidRDefault="00A726AA">
      <w:pPr>
        <w:jc w:val="center"/>
        <w:rPr>
          <w:szCs w:val="22"/>
        </w:rPr>
      </w:pPr>
    </w:p>
    <w:p w:rsidR="00A726AA" w:rsidRDefault="00EF0600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Tímto dodatkem se mezi předávajícím a uživatelem mění a doplňuje smlouva o užívání nebytových prostor situovaných ve Svitavách, ulice Olomoucká 1097/26, uzavřená dne</w:t>
      </w:r>
    </w:p>
    <w:p w:rsidR="00A726AA" w:rsidRDefault="00EF0600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 12. 2014 / dále jen smlouva/ takto:</w:t>
      </w:r>
    </w:p>
    <w:p w:rsidR="00A726AA" w:rsidRDefault="00A726A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A726AA" w:rsidRDefault="00A726AA">
      <w:pPr>
        <w:pStyle w:val="Bezmezer1"/>
        <w:rPr>
          <w:rFonts w:ascii="Arial" w:eastAsia="Arial" w:hAnsi="Arial" w:cs="Arial"/>
          <w:b/>
        </w:rPr>
      </w:pPr>
    </w:p>
    <w:p w:rsidR="00A726AA" w:rsidRDefault="00EF0600">
      <w:pPr>
        <w:pStyle w:val="Bezmezer1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Dodatkem  se</w:t>
      </w:r>
      <w:proofErr w:type="gramEnd"/>
      <w:r>
        <w:rPr>
          <w:rFonts w:ascii="Arial" w:eastAsia="Arial" w:hAnsi="Arial" w:cs="Arial"/>
          <w:b/>
        </w:rPr>
        <w:t xml:space="preserve">  upravuje:</w:t>
      </w:r>
    </w:p>
    <w:p w:rsidR="00A726AA" w:rsidRDefault="00A726A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A726AA" w:rsidRDefault="00A726A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A726AA" w:rsidRDefault="00EF0600">
      <w:pPr>
        <w:pStyle w:val="Zkladntext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Článek IV. bod 1.</w:t>
      </w:r>
    </w:p>
    <w:p w:rsidR="00A726AA" w:rsidRDefault="00A726AA">
      <w:pPr>
        <w:pStyle w:val="Zkladntext"/>
        <w:rPr>
          <w:rFonts w:ascii="Arial" w:eastAsia="Arial" w:hAnsi="Arial" w:cs="Arial"/>
          <w:b/>
          <w:sz w:val="22"/>
          <w:szCs w:val="22"/>
          <w:u w:val="single"/>
        </w:rPr>
      </w:pPr>
    </w:p>
    <w:p w:rsidR="00A726AA" w:rsidRDefault="00EF0600">
      <w:pPr>
        <w:numPr>
          <w:ilvl w:val="0"/>
          <w:numId w:val="19"/>
        </w:numPr>
        <w:jc w:val="left"/>
        <w:rPr>
          <w:szCs w:val="22"/>
        </w:rPr>
      </w:pPr>
      <w:r>
        <w:rPr>
          <w:szCs w:val="22"/>
        </w:rPr>
        <w:t xml:space="preserve">Nájem se na základě ujednání stran uzavírá na dobu určitou </w:t>
      </w:r>
      <w:r>
        <w:rPr>
          <w:b/>
          <w:szCs w:val="22"/>
        </w:rPr>
        <w:t xml:space="preserve">od 1. 1. 2016 </w:t>
      </w:r>
      <w:proofErr w:type="gramStart"/>
      <w:r>
        <w:rPr>
          <w:b/>
          <w:szCs w:val="22"/>
        </w:rPr>
        <w:t>do</w:t>
      </w:r>
      <w:proofErr w:type="gramEnd"/>
      <w:r>
        <w:rPr>
          <w:b/>
          <w:szCs w:val="22"/>
        </w:rPr>
        <w:t xml:space="preserve"> </w:t>
      </w:r>
    </w:p>
    <w:p w:rsidR="00A726AA" w:rsidRDefault="00EF0600">
      <w:pPr>
        <w:ind w:left="360"/>
        <w:jc w:val="left"/>
        <w:rPr>
          <w:szCs w:val="22"/>
        </w:rPr>
      </w:pPr>
      <w:r>
        <w:rPr>
          <w:b/>
          <w:szCs w:val="22"/>
        </w:rPr>
        <w:t>31. 12. 2020</w:t>
      </w:r>
      <w:r>
        <w:rPr>
          <w:szCs w:val="22"/>
        </w:rPr>
        <w:t xml:space="preserve">. </w:t>
      </w:r>
    </w:p>
    <w:p w:rsidR="00A726AA" w:rsidRDefault="00A726AA">
      <w:pPr>
        <w:ind w:left="360"/>
        <w:rPr>
          <w:szCs w:val="22"/>
        </w:rPr>
      </w:pPr>
    </w:p>
    <w:p w:rsidR="00A726AA" w:rsidRDefault="00A726AA">
      <w:pPr>
        <w:ind w:left="360"/>
        <w:rPr>
          <w:szCs w:val="22"/>
        </w:rPr>
      </w:pPr>
    </w:p>
    <w:p w:rsidR="00A726AA" w:rsidRDefault="00A726AA">
      <w:pPr>
        <w:ind w:left="360"/>
        <w:rPr>
          <w:szCs w:val="22"/>
        </w:rPr>
      </w:pPr>
    </w:p>
    <w:p w:rsidR="00A726AA" w:rsidRDefault="00A726AA">
      <w:pPr>
        <w:ind w:left="360"/>
        <w:rPr>
          <w:szCs w:val="22"/>
        </w:rPr>
      </w:pPr>
    </w:p>
    <w:p w:rsidR="00A726AA" w:rsidRDefault="00A726AA">
      <w:pPr>
        <w:ind w:left="360"/>
        <w:rPr>
          <w:szCs w:val="22"/>
        </w:rPr>
      </w:pPr>
    </w:p>
    <w:p w:rsidR="00A726AA" w:rsidRDefault="00A726AA">
      <w:pPr>
        <w:ind w:left="360"/>
        <w:rPr>
          <w:szCs w:val="22"/>
        </w:rPr>
      </w:pPr>
    </w:p>
    <w:p w:rsidR="00A726AA" w:rsidRDefault="00A726AA">
      <w:pPr>
        <w:ind w:left="360"/>
        <w:rPr>
          <w:szCs w:val="22"/>
        </w:rPr>
      </w:pPr>
    </w:p>
    <w:p w:rsidR="00A726AA" w:rsidRDefault="00EF0600">
      <w:pPr>
        <w:rPr>
          <w:szCs w:val="22"/>
        </w:rPr>
      </w:pPr>
      <w:r>
        <w:rPr>
          <w:szCs w:val="22"/>
        </w:rPr>
        <w:t>Ostatní ustanovení „Smlouvy o užívání nebytových prostor“ zůstávají beze změny.</w:t>
      </w:r>
    </w:p>
    <w:p w:rsidR="00A726AA" w:rsidRDefault="00A726AA">
      <w:pPr>
        <w:rPr>
          <w:szCs w:val="22"/>
        </w:rPr>
      </w:pPr>
    </w:p>
    <w:p w:rsidR="00A726AA" w:rsidRDefault="00A726AA">
      <w:pPr>
        <w:rPr>
          <w:szCs w:val="22"/>
        </w:rPr>
      </w:pPr>
    </w:p>
    <w:p w:rsidR="00A726AA" w:rsidRDefault="00EF0600">
      <w:pPr>
        <w:rPr>
          <w:szCs w:val="22"/>
        </w:rPr>
      </w:pPr>
      <w:r>
        <w:rPr>
          <w:szCs w:val="22"/>
        </w:rPr>
        <w:t xml:space="preserve">Tento dodatek </w:t>
      </w:r>
      <w:proofErr w:type="gramStart"/>
      <w:r>
        <w:rPr>
          <w:szCs w:val="22"/>
        </w:rPr>
        <w:t>č. 1  nabývá</w:t>
      </w:r>
      <w:proofErr w:type="gramEnd"/>
      <w:r>
        <w:rPr>
          <w:szCs w:val="22"/>
        </w:rPr>
        <w:t xml:space="preserve"> účinnosti od 1. 1. 2016</w:t>
      </w:r>
    </w:p>
    <w:p w:rsidR="00A726AA" w:rsidRDefault="00A726AA">
      <w:pPr>
        <w:rPr>
          <w:szCs w:val="22"/>
        </w:rPr>
      </w:pPr>
    </w:p>
    <w:p w:rsidR="00A726AA" w:rsidRDefault="00EF0600">
      <w:pPr>
        <w:rPr>
          <w:szCs w:val="22"/>
        </w:rPr>
      </w:pPr>
      <w:r>
        <w:rPr>
          <w:szCs w:val="22"/>
        </w:rPr>
        <w:t xml:space="preserve">Tento dodatek je sepsán ve 4 výtiscích. Po oboustranném podpisu </w:t>
      </w:r>
      <w:proofErr w:type="gramStart"/>
      <w:r>
        <w:rPr>
          <w:szCs w:val="22"/>
        </w:rPr>
        <w:t>přebírá  předávající</w:t>
      </w:r>
      <w:proofErr w:type="gramEnd"/>
      <w:r>
        <w:rPr>
          <w:szCs w:val="22"/>
        </w:rPr>
        <w:t xml:space="preserve"> i uživatel 2 výtisky. </w:t>
      </w:r>
    </w:p>
    <w:p w:rsidR="00A726AA" w:rsidRDefault="00A726AA">
      <w:pPr>
        <w:rPr>
          <w:szCs w:val="22"/>
        </w:rPr>
      </w:pPr>
    </w:p>
    <w:p w:rsidR="00A726AA" w:rsidRDefault="00A726AA">
      <w:pPr>
        <w:rPr>
          <w:szCs w:val="22"/>
        </w:rPr>
      </w:pPr>
    </w:p>
    <w:p w:rsidR="00A726AA" w:rsidRDefault="00EF0600">
      <w:pPr>
        <w:rPr>
          <w:szCs w:val="22"/>
        </w:rPr>
      </w:pPr>
      <w:r>
        <w:rPr>
          <w:szCs w:val="22"/>
        </w:rPr>
        <w:t xml:space="preserve">V Praze dne: </w:t>
      </w:r>
      <w:proofErr w:type="gramStart"/>
      <w:r w:rsidR="00B83873">
        <w:rPr>
          <w:szCs w:val="22"/>
        </w:rPr>
        <w:t>18.12.2015</w:t>
      </w:r>
      <w:proofErr w:type="gramEnd"/>
      <w:r>
        <w:rPr>
          <w:szCs w:val="22"/>
        </w:rPr>
        <w:t xml:space="preserve">  </w:t>
      </w:r>
      <w:r>
        <w:rPr>
          <w:szCs w:val="22"/>
        </w:rPr>
        <w:tab/>
        <w:t xml:space="preserve">          </w:t>
      </w:r>
      <w:r w:rsidR="00B83873">
        <w:rPr>
          <w:szCs w:val="22"/>
        </w:rPr>
        <w:t xml:space="preserve">                     </w:t>
      </w:r>
      <w:r>
        <w:rPr>
          <w:szCs w:val="22"/>
        </w:rPr>
        <w:t>Ve Svitavách dne:</w:t>
      </w:r>
      <w:r w:rsidR="00B83873">
        <w:rPr>
          <w:szCs w:val="22"/>
        </w:rPr>
        <w:t xml:space="preserve"> </w:t>
      </w:r>
      <w:proofErr w:type="gramStart"/>
      <w:r w:rsidR="00B83873">
        <w:rPr>
          <w:szCs w:val="22"/>
        </w:rPr>
        <w:t>18.12. 2015</w:t>
      </w:r>
      <w:proofErr w:type="gramEnd"/>
    </w:p>
    <w:p w:rsidR="00A726AA" w:rsidRDefault="00A726AA">
      <w:pPr>
        <w:rPr>
          <w:szCs w:val="22"/>
        </w:rPr>
      </w:pPr>
    </w:p>
    <w:p w:rsidR="00A726AA" w:rsidRDefault="00A726AA">
      <w:pPr>
        <w:rPr>
          <w:szCs w:val="22"/>
        </w:rPr>
      </w:pPr>
    </w:p>
    <w:p w:rsidR="00A726AA" w:rsidRDefault="00A726AA">
      <w:pPr>
        <w:rPr>
          <w:szCs w:val="22"/>
        </w:rPr>
      </w:pPr>
    </w:p>
    <w:p w:rsidR="00A726AA" w:rsidRDefault="00EF0600">
      <w:pPr>
        <w:rPr>
          <w:szCs w:val="22"/>
        </w:rPr>
      </w:pPr>
      <w:r>
        <w:rPr>
          <w:szCs w:val="22"/>
        </w:rPr>
        <w:t xml:space="preserve">Předávající: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      Nájemce:</w:t>
      </w:r>
    </w:p>
    <w:p w:rsidR="00A726AA" w:rsidRDefault="00A726AA">
      <w:pPr>
        <w:rPr>
          <w:szCs w:val="22"/>
        </w:rPr>
      </w:pPr>
    </w:p>
    <w:p w:rsidR="00A726AA" w:rsidRDefault="00A726AA">
      <w:pPr>
        <w:rPr>
          <w:szCs w:val="22"/>
        </w:rPr>
      </w:pPr>
    </w:p>
    <w:p w:rsidR="00A726AA" w:rsidRDefault="00A726AA">
      <w:pPr>
        <w:rPr>
          <w:szCs w:val="22"/>
        </w:rPr>
      </w:pPr>
    </w:p>
    <w:p w:rsidR="00A726AA" w:rsidRDefault="00A726AA">
      <w:pPr>
        <w:rPr>
          <w:szCs w:val="22"/>
        </w:rPr>
      </w:pPr>
    </w:p>
    <w:p w:rsidR="00A726AA" w:rsidRDefault="00A726AA">
      <w:pPr>
        <w:rPr>
          <w:szCs w:val="22"/>
        </w:rPr>
      </w:pPr>
    </w:p>
    <w:p w:rsidR="00A726AA" w:rsidRDefault="00A726AA">
      <w:pPr>
        <w:rPr>
          <w:szCs w:val="22"/>
        </w:rPr>
      </w:pPr>
    </w:p>
    <w:p w:rsidR="00A726AA" w:rsidRDefault="00A726AA">
      <w:pPr>
        <w:rPr>
          <w:szCs w:val="22"/>
        </w:rPr>
      </w:pPr>
    </w:p>
    <w:p w:rsidR="00A726AA" w:rsidRDefault="00EF0600">
      <w:pPr>
        <w:rPr>
          <w:szCs w:val="22"/>
        </w:rPr>
      </w:pPr>
      <w:r>
        <w:rPr>
          <w:szCs w:val="22"/>
        </w:rPr>
        <w:t xml:space="preserve">……………………………………..                    …………………………………..…..                                                          </w:t>
      </w:r>
    </w:p>
    <w:p w:rsidR="00A726AA" w:rsidRDefault="00EF0600">
      <w:pPr>
        <w:rPr>
          <w:szCs w:val="22"/>
        </w:rPr>
      </w:pPr>
      <w:r>
        <w:rPr>
          <w:szCs w:val="22"/>
        </w:rPr>
        <w:t>ČR - Ministerstvo zemědělství</w:t>
      </w:r>
      <w:r>
        <w:rPr>
          <w:szCs w:val="22"/>
        </w:rPr>
        <w:tab/>
      </w:r>
      <w:r>
        <w:rPr>
          <w:szCs w:val="22"/>
        </w:rPr>
        <w:tab/>
        <w:t xml:space="preserve">        Ing. Dalibor Dvořáček</w:t>
      </w:r>
    </w:p>
    <w:p w:rsidR="00A726AA" w:rsidRDefault="00EF0600">
      <w:pPr>
        <w:rPr>
          <w:szCs w:val="22"/>
        </w:rPr>
      </w:pPr>
      <w:r>
        <w:rPr>
          <w:szCs w:val="22"/>
        </w:rPr>
        <w:t xml:space="preserve">Ing. Jiří Boháček                                                         </w:t>
      </w:r>
    </w:p>
    <w:p w:rsidR="00A726AA" w:rsidRDefault="00EF0600">
      <w:pPr>
        <w:rPr>
          <w:szCs w:val="22"/>
        </w:rPr>
      </w:pPr>
      <w:r>
        <w:rPr>
          <w:szCs w:val="22"/>
        </w:rPr>
        <w:t xml:space="preserve">ředitel odboru vnitřní správy                                 </w:t>
      </w:r>
    </w:p>
    <w:p w:rsidR="00A726AA" w:rsidRDefault="00A726AA">
      <w:pPr>
        <w:rPr>
          <w:szCs w:val="22"/>
        </w:rPr>
      </w:pPr>
    </w:p>
    <w:sectPr w:rsidR="00A726AA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AF" w:rsidRDefault="003425AF">
      <w:r>
        <w:separator/>
      </w:r>
    </w:p>
  </w:endnote>
  <w:endnote w:type="continuationSeparator" w:id="0">
    <w:p w:rsidR="003425AF" w:rsidRDefault="0034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AA" w:rsidRDefault="003425AF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EF0600">
      <w:rPr>
        <w:bCs/>
      </w:rPr>
      <w:t>67845/2015-MZE-12134</w:t>
    </w:r>
    <w:r>
      <w:rPr>
        <w:bCs/>
      </w:rPr>
      <w:fldChar w:fldCharType="end"/>
    </w:r>
    <w:r w:rsidR="00EF0600">
      <w:tab/>
    </w:r>
    <w:r w:rsidR="00EF0600">
      <w:fldChar w:fldCharType="begin"/>
    </w:r>
    <w:r w:rsidR="00EF0600">
      <w:instrText>PAGE   \* MERGEFORMAT</w:instrText>
    </w:r>
    <w:r w:rsidR="00EF0600">
      <w:fldChar w:fldCharType="separate"/>
    </w:r>
    <w:r w:rsidR="00F63E2C">
      <w:rPr>
        <w:noProof/>
      </w:rPr>
      <w:t>2</w:t>
    </w:r>
    <w:r w:rsidR="00EF0600">
      <w:fldChar w:fldCharType="end"/>
    </w:r>
  </w:p>
  <w:p w:rsidR="00A726AA" w:rsidRDefault="00A726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AF" w:rsidRDefault="003425AF">
      <w:r>
        <w:separator/>
      </w:r>
    </w:p>
  </w:footnote>
  <w:footnote w:type="continuationSeparator" w:id="0">
    <w:p w:rsidR="003425AF" w:rsidRDefault="00342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AA" w:rsidRDefault="003425A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bc73da4-bb1c-48a5-b713-916a0b3c788f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AA" w:rsidRDefault="003425A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37f00f3-3bc6-4789-b4fc-701994ab0e44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AA" w:rsidRDefault="003425A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3040753-16c7-4a34-a678-3adbd06672d0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FA8"/>
    <w:multiLevelType w:val="multilevel"/>
    <w:tmpl w:val="AE1845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3DD5B23"/>
    <w:multiLevelType w:val="multilevel"/>
    <w:tmpl w:val="09764E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5065886"/>
    <w:multiLevelType w:val="multilevel"/>
    <w:tmpl w:val="CA3CF7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8815FBE"/>
    <w:multiLevelType w:val="multilevel"/>
    <w:tmpl w:val="8BAA7A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1171DC"/>
    <w:multiLevelType w:val="multilevel"/>
    <w:tmpl w:val="93F80D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0D04787B"/>
    <w:multiLevelType w:val="multilevel"/>
    <w:tmpl w:val="8E364B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88F6443"/>
    <w:multiLevelType w:val="multilevel"/>
    <w:tmpl w:val="33E2EE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3442268"/>
    <w:multiLevelType w:val="multilevel"/>
    <w:tmpl w:val="2B4A00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4D94FEC"/>
    <w:multiLevelType w:val="multilevel"/>
    <w:tmpl w:val="B7FA87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>
    <w:nsid w:val="2B4B184C"/>
    <w:multiLevelType w:val="multilevel"/>
    <w:tmpl w:val="849A6E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496266C8"/>
    <w:multiLevelType w:val="multilevel"/>
    <w:tmpl w:val="B7D292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4BC75DB2"/>
    <w:multiLevelType w:val="multilevel"/>
    <w:tmpl w:val="A0F42F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56747580"/>
    <w:multiLevelType w:val="multilevel"/>
    <w:tmpl w:val="088E92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5B4939BB"/>
    <w:multiLevelType w:val="multilevel"/>
    <w:tmpl w:val="0F20B7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5F74329B"/>
    <w:multiLevelType w:val="multilevel"/>
    <w:tmpl w:val="633EBD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661741A6"/>
    <w:multiLevelType w:val="multilevel"/>
    <w:tmpl w:val="84DA46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681D665F"/>
    <w:multiLevelType w:val="multilevel"/>
    <w:tmpl w:val="5114CA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69855265"/>
    <w:multiLevelType w:val="multilevel"/>
    <w:tmpl w:val="8C2620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6A0C1D96"/>
    <w:multiLevelType w:val="multilevel"/>
    <w:tmpl w:val="914A3B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6A2D0A46"/>
    <w:multiLevelType w:val="multilevel"/>
    <w:tmpl w:val="C3A66B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712F5FE6"/>
    <w:multiLevelType w:val="multilevel"/>
    <w:tmpl w:val="88F833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75115F2D"/>
    <w:multiLevelType w:val="multilevel"/>
    <w:tmpl w:val="27AC77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766D7449"/>
    <w:multiLevelType w:val="multilevel"/>
    <w:tmpl w:val="C20A89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76B96E16"/>
    <w:multiLevelType w:val="multilevel"/>
    <w:tmpl w:val="4516B1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7D476E6A"/>
    <w:multiLevelType w:val="multilevel"/>
    <w:tmpl w:val="65783D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15"/>
  </w:num>
  <w:num w:numId="5">
    <w:abstractNumId w:val="13"/>
  </w:num>
  <w:num w:numId="6">
    <w:abstractNumId w:val="18"/>
  </w:num>
  <w:num w:numId="7">
    <w:abstractNumId w:val="16"/>
  </w:num>
  <w:num w:numId="8">
    <w:abstractNumId w:val="23"/>
  </w:num>
  <w:num w:numId="9">
    <w:abstractNumId w:val="2"/>
  </w:num>
  <w:num w:numId="10">
    <w:abstractNumId w:val="1"/>
  </w:num>
  <w:num w:numId="11">
    <w:abstractNumId w:val="4"/>
  </w:num>
  <w:num w:numId="12">
    <w:abstractNumId w:val="24"/>
  </w:num>
  <w:num w:numId="13">
    <w:abstractNumId w:val="10"/>
  </w:num>
  <w:num w:numId="14">
    <w:abstractNumId w:val="12"/>
  </w:num>
  <w:num w:numId="15">
    <w:abstractNumId w:val="22"/>
  </w:num>
  <w:num w:numId="16">
    <w:abstractNumId w:val="6"/>
  </w:num>
  <w:num w:numId="17">
    <w:abstractNumId w:val="8"/>
  </w:num>
  <w:num w:numId="18">
    <w:abstractNumId w:val="21"/>
  </w:num>
  <w:num w:numId="19">
    <w:abstractNumId w:val="3"/>
  </w:num>
  <w:num w:numId="20">
    <w:abstractNumId w:val="7"/>
  </w:num>
  <w:num w:numId="21">
    <w:abstractNumId w:val="11"/>
  </w:num>
  <w:num w:numId="22">
    <w:abstractNumId w:val="14"/>
  </w:num>
  <w:num w:numId="23">
    <w:abstractNumId w:val="19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3768101967845/2015-MZE-12134"/>
    <w:docVar w:name="dms_cj" w:val="67845/2015-MZE-12134"/>
    <w:docVar w:name="dms_datum" w:val="18. 12. 2015"/>
    <w:docVar w:name="dms_datum_textem" w:val="18. prosince 2015"/>
    <w:docVar w:name="dms_datum_vzniku" w:val="15. 12. 2015 13:23:18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Boháček_x000d__x000a_ředitel odboru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0VD3877/2013-12134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č. 1 - Dvořáček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A726AA"/>
    <w:rsid w:val="003425AF"/>
    <w:rsid w:val="00A726AA"/>
    <w:rsid w:val="00B83873"/>
    <w:rsid w:val="00EE518D"/>
    <w:rsid w:val="00EF0600"/>
    <w:rsid w:val="00F6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6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6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Barborova Milena</cp:lastModifiedBy>
  <cp:revision>2</cp:revision>
  <dcterms:created xsi:type="dcterms:W3CDTF">2017-04-05T10:48:00Z</dcterms:created>
  <dcterms:modified xsi:type="dcterms:W3CDTF">2017-04-05T10:48:00Z</dcterms:modified>
</cp:coreProperties>
</file>