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C" w:rsidRPr="003A01C4" w:rsidRDefault="00D70FAC" w:rsidP="00D70FAC">
      <w:pPr>
        <w:rPr>
          <w:rFonts w:ascii="Garamond" w:hAnsi="Garamond"/>
          <w:sz w:val="2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402"/>
        <w:gridCol w:w="1559"/>
        <w:gridCol w:w="3394"/>
      </w:tblGrid>
      <w:tr w:rsidR="00D70FAC" w:rsidRPr="003A01C4" w:rsidTr="009E70FE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402" w:type="dxa"/>
          </w:tcPr>
          <w:p w:rsidR="00D70FAC" w:rsidRPr="00E55BA5" w:rsidRDefault="00D70FAC" w:rsidP="00E50FC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C81A85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Spr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E55BA5">
              <w:rPr>
                <w:rFonts w:ascii="Garamond" w:hAnsi="Garamond"/>
                <w:b/>
                <w:sz w:val="22"/>
              </w:rPr>
              <w:t>1088</w:t>
            </w:r>
            <w:r w:rsidR="00C97630">
              <w:rPr>
                <w:rFonts w:ascii="Garamond" w:hAnsi="Garamond"/>
                <w:b/>
                <w:sz w:val="22"/>
              </w:rPr>
              <w:t>-82</w:t>
            </w:r>
            <w:r w:rsidR="00E55BA5">
              <w:rPr>
                <w:rFonts w:ascii="Garamond" w:hAnsi="Garamond"/>
                <w:b/>
                <w:sz w:val="22"/>
              </w:rPr>
              <w:t>/2020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E50FC1">
              <w:rPr>
                <w:rFonts w:ascii="Garamond" w:hAnsi="Garamond"/>
                <w:b/>
                <w:sz w:val="22"/>
                <w:szCs w:val="22"/>
              </w:rPr>
              <w:t>Niž</w:t>
            </w:r>
          </w:p>
        </w:tc>
      </w:tr>
      <w:tr w:rsidR="002C5857" w:rsidRPr="003A01C4" w:rsidTr="00C97630">
        <w:trPr>
          <w:cantSplit/>
          <w:trHeight w:val="315"/>
        </w:trPr>
        <w:tc>
          <w:tcPr>
            <w:tcW w:w="4465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C97630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:rsidTr="00C97630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D70FAC" w:rsidRPr="003A01C4" w:rsidRDefault="00F22CA4" w:rsidP="00A5196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+420 </w:t>
            </w:r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C97630" w:rsidRDefault="00225261" w:rsidP="009E70FE">
            <w:pPr>
              <w:rPr>
                <w:rFonts w:ascii="Garamond" w:hAnsi="Garamond"/>
                <w:sz w:val="26"/>
                <w:szCs w:val="26"/>
              </w:rPr>
            </w:pPr>
            <w:r w:rsidRPr="00C97630">
              <w:rPr>
                <w:rFonts w:ascii="Garamond" w:hAnsi="Garamond"/>
                <w:sz w:val="26"/>
                <w:szCs w:val="26"/>
              </w:rPr>
              <w:t xml:space="preserve">Vydavatelství a nakladatelství </w:t>
            </w:r>
            <w:r w:rsidR="009E70FE" w:rsidRPr="00C97630">
              <w:rPr>
                <w:rFonts w:ascii="Garamond" w:hAnsi="Garamond"/>
                <w:sz w:val="26"/>
                <w:szCs w:val="26"/>
              </w:rPr>
              <w:t>Aleš Čeněk, s.r.o.</w:t>
            </w:r>
          </w:p>
        </w:tc>
      </w:tr>
      <w:tr w:rsidR="00D70FAC" w:rsidRPr="003A01C4" w:rsidTr="00C97630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D70FAC" w:rsidRPr="003A01C4" w:rsidRDefault="00D70FAC" w:rsidP="000E0A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C97630" w:rsidRDefault="00225261" w:rsidP="00D70FAC">
            <w:pPr>
              <w:rPr>
                <w:rFonts w:ascii="Garamond" w:hAnsi="Garamond"/>
                <w:sz w:val="26"/>
                <w:szCs w:val="26"/>
              </w:rPr>
            </w:pPr>
            <w:r w:rsidRPr="00C97630">
              <w:rPr>
                <w:rFonts w:ascii="Garamond" w:hAnsi="Garamond"/>
                <w:sz w:val="26"/>
                <w:szCs w:val="26"/>
              </w:rPr>
              <w:t>Kardinála Berana 1157/32</w:t>
            </w:r>
          </w:p>
        </w:tc>
      </w:tr>
      <w:tr w:rsidR="00D70FAC" w:rsidRPr="003A01C4" w:rsidTr="00C97630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C97630" w:rsidRDefault="00225261" w:rsidP="00225261">
            <w:pPr>
              <w:rPr>
                <w:rFonts w:ascii="Garamond" w:hAnsi="Garamond"/>
                <w:sz w:val="26"/>
                <w:szCs w:val="26"/>
              </w:rPr>
            </w:pPr>
            <w:r w:rsidRPr="00C97630">
              <w:rPr>
                <w:rFonts w:ascii="Garamond" w:hAnsi="Garamond"/>
                <w:sz w:val="26"/>
                <w:szCs w:val="26"/>
              </w:rPr>
              <w:t>301 00 Plzeň</w:t>
            </w:r>
          </w:p>
        </w:tc>
      </w:tr>
      <w:tr w:rsidR="00D70FAC" w:rsidRPr="003A01C4" w:rsidTr="00C97630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179" w:rsidRPr="00C97630" w:rsidRDefault="00F90179" w:rsidP="00D70FA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:rsidTr="009E70FE">
        <w:trPr>
          <w:cantSplit/>
        </w:trPr>
        <w:tc>
          <w:tcPr>
            <w:tcW w:w="4465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953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:rsidTr="009E70FE">
        <w:trPr>
          <w:cantSplit/>
        </w:trPr>
        <w:tc>
          <w:tcPr>
            <w:tcW w:w="4465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D70FAC" w:rsidRPr="003A01C4" w:rsidRDefault="00C97630" w:rsidP="00C9763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+420 </w:t>
            </w:r>
            <w:r w:rsidR="00225261">
              <w:rPr>
                <w:rFonts w:ascii="Garamond" w:hAnsi="Garamond"/>
                <w:sz w:val="20"/>
              </w:rPr>
              <w:t>545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225261">
              <w:rPr>
                <w:rFonts w:ascii="Garamond" w:hAnsi="Garamond"/>
                <w:sz w:val="20"/>
              </w:rPr>
              <w:t>175 080</w:t>
            </w:r>
          </w:p>
        </w:tc>
      </w:tr>
      <w:tr w:rsidR="00D70FAC" w:rsidRPr="003A01C4" w:rsidTr="009E70FE">
        <w:trPr>
          <w:cantSplit/>
        </w:trPr>
        <w:tc>
          <w:tcPr>
            <w:tcW w:w="4465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:rsidTr="009E70FE">
        <w:trPr>
          <w:cantSplit/>
        </w:trPr>
        <w:tc>
          <w:tcPr>
            <w:tcW w:w="4465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D70FAC" w:rsidRPr="003A01C4" w:rsidRDefault="00225261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brno.ibc</w:t>
            </w:r>
            <w:r>
              <w:rPr>
                <w:rFonts w:ascii="Garamond" w:hAnsi="Garamond"/>
                <w:sz w:val="20"/>
                <w:lang w:val="en-US"/>
              </w:rPr>
              <w:t>@</w:t>
            </w:r>
            <w:r>
              <w:rPr>
                <w:rFonts w:ascii="Garamond" w:hAnsi="Garamond"/>
                <w:sz w:val="20"/>
              </w:rPr>
              <w:t>alescenek.cz</w:t>
            </w:r>
          </w:p>
        </w:tc>
      </w:tr>
      <w:tr w:rsidR="00D70FAC" w:rsidRPr="003A01C4" w:rsidTr="009E70FE">
        <w:trPr>
          <w:cantSplit/>
        </w:trPr>
        <w:tc>
          <w:tcPr>
            <w:tcW w:w="4465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:rsidTr="009E70FE">
        <w:trPr>
          <w:cantSplit/>
        </w:trPr>
        <w:tc>
          <w:tcPr>
            <w:tcW w:w="4465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9B01E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D70FAC" w:rsidRPr="003A01C4" w:rsidRDefault="00225261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26367530</w:t>
            </w:r>
          </w:p>
        </w:tc>
      </w:tr>
      <w:tr w:rsidR="00D70FAC" w:rsidRPr="003A01C4" w:rsidTr="009E70FE">
        <w:trPr>
          <w:cantSplit/>
        </w:trPr>
        <w:tc>
          <w:tcPr>
            <w:tcW w:w="4465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D70FAC" w:rsidRPr="003A01C4" w:rsidRDefault="00225261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CZ26367530</w:t>
            </w:r>
          </w:p>
        </w:tc>
      </w:tr>
    </w:tbl>
    <w:p w:rsidR="00D70FAC" w:rsidRPr="003A01C4" w:rsidRDefault="00D70FAC" w:rsidP="00D70FAC">
      <w:pPr>
        <w:rPr>
          <w:rFonts w:ascii="Garamond" w:hAnsi="Garamond"/>
        </w:rPr>
      </w:pPr>
    </w:p>
    <w:p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>Brn</w:t>
      </w:r>
      <w:r w:rsidR="001576BD">
        <w:rPr>
          <w:rFonts w:ascii="Garamond" w:hAnsi="Garamond"/>
        </w:rPr>
        <w:t>o</w:t>
      </w:r>
      <w:r w:rsidR="00FF1FC4">
        <w:rPr>
          <w:rFonts w:ascii="Garamond" w:hAnsi="Garamond"/>
        </w:rPr>
        <w:t xml:space="preserve"> </w:t>
      </w:r>
      <w:r w:rsidR="00E50FC1">
        <w:rPr>
          <w:rFonts w:ascii="Garamond" w:hAnsi="Garamond"/>
        </w:rPr>
        <w:t>14</w:t>
      </w:r>
      <w:r w:rsidR="000E1264">
        <w:rPr>
          <w:rFonts w:ascii="Garamond" w:hAnsi="Garamond"/>
        </w:rPr>
        <w:t xml:space="preserve">. </w:t>
      </w:r>
      <w:r w:rsidR="00E50FC1">
        <w:rPr>
          <w:rFonts w:ascii="Garamond" w:hAnsi="Garamond"/>
        </w:rPr>
        <w:t>prosince</w:t>
      </w:r>
      <w:r w:rsidR="00C81A85">
        <w:rPr>
          <w:rFonts w:ascii="Garamond" w:hAnsi="Garamond"/>
        </w:rPr>
        <w:t xml:space="preserve"> </w:t>
      </w:r>
      <w:r w:rsidR="007E570A">
        <w:rPr>
          <w:rFonts w:ascii="Garamond" w:hAnsi="Garamond"/>
        </w:rPr>
        <w:t>20</w:t>
      </w:r>
      <w:r w:rsidR="00E55BA5">
        <w:rPr>
          <w:rFonts w:ascii="Garamond" w:hAnsi="Garamond"/>
        </w:rPr>
        <w:t>21</w:t>
      </w:r>
    </w:p>
    <w:p w:rsidR="00131CD5" w:rsidRDefault="00131CD5" w:rsidP="00D70FAC">
      <w:pPr>
        <w:jc w:val="both"/>
        <w:rPr>
          <w:rFonts w:ascii="Garamond" w:hAnsi="Garamond"/>
        </w:rPr>
      </w:pPr>
    </w:p>
    <w:p w:rsidR="00F3137F" w:rsidRPr="0025098E" w:rsidRDefault="00F3137F" w:rsidP="00F3137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C9763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souladu s</w:t>
      </w:r>
      <w:r w:rsidR="00C9763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Rámcovou smlouvou na dodávku odborných knih a časopisů do knihovny Nejvyššího správního soudu uzavřenou dne 22. 6. 2020 u Vás objednáváme:</w:t>
      </w:r>
    </w:p>
    <w:p w:rsidR="000E1264" w:rsidRDefault="000E1264" w:rsidP="00D70FAC">
      <w:pPr>
        <w:jc w:val="both"/>
        <w:rPr>
          <w:rFonts w:ascii="Garamond" w:hAnsi="Garamond"/>
          <w:b/>
        </w:rPr>
      </w:pPr>
    </w:p>
    <w:p w:rsidR="00CA4921" w:rsidRDefault="00CA4921" w:rsidP="00D70FAC">
      <w:pPr>
        <w:jc w:val="both"/>
        <w:rPr>
          <w:rFonts w:ascii="Garamond" w:hAnsi="Garamond"/>
          <w:b/>
        </w:rPr>
      </w:pPr>
    </w:p>
    <w:p w:rsidR="00CA4921" w:rsidRDefault="00CA4921" w:rsidP="00CA492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předplatná zahraničních periodik na rok 2022</w:t>
      </w:r>
    </w:p>
    <w:p w:rsidR="00CA4921" w:rsidRDefault="00CA4921" w:rsidP="00CA4921">
      <w:pPr>
        <w:jc w:val="both"/>
        <w:rPr>
          <w:rFonts w:ascii="Garamond" w:hAnsi="Garamond"/>
          <w:b/>
        </w:rPr>
      </w:pPr>
    </w:p>
    <w:p w:rsidR="00CA4921" w:rsidRPr="00C75313" w:rsidRDefault="00CA4921" w:rsidP="00C97630">
      <w:pPr>
        <w:tabs>
          <w:tab w:val="left" w:pos="4962"/>
        </w:tabs>
        <w:jc w:val="both"/>
        <w:rPr>
          <w:rFonts w:ascii="Garamond" w:hAnsi="Garamond"/>
        </w:rPr>
      </w:pPr>
      <w:r w:rsidRPr="00C75313">
        <w:rPr>
          <w:rFonts w:ascii="Garamond" w:hAnsi="Garamond"/>
        </w:rPr>
        <w:t>Common Market Law Review</w:t>
      </w:r>
      <w:r>
        <w:rPr>
          <w:rFonts w:ascii="Garamond" w:hAnsi="Garamond"/>
        </w:rPr>
        <w:tab/>
        <w:t>1x</w:t>
      </w:r>
    </w:p>
    <w:p w:rsidR="00CA4921" w:rsidRDefault="00CA4921" w:rsidP="00C97630">
      <w:pPr>
        <w:tabs>
          <w:tab w:val="left" w:pos="4962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Europäisches Wirtschafts-und Steurrecht</w:t>
      </w:r>
      <w:r>
        <w:rPr>
          <w:rFonts w:ascii="Garamond" w:hAnsi="Garamond"/>
          <w:color w:val="000000"/>
        </w:rPr>
        <w:tab/>
        <w:t>1x</w:t>
      </w:r>
    </w:p>
    <w:p w:rsidR="00CA4921" w:rsidRDefault="00CA4921" w:rsidP="00C97630">
      <w:pPr>
        <w:tabs>
          <w:tab w:val="left" w:pos="4962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International Journal of Refugee Law</w:t>
      </w:r>
      <w:r>
        <w:rPr>
          <w:rFonts w:ascii="Garamond" w:hAnsi="Garamond"/>
          <w:color w:val="000000"/>
        </w:rPr>
        <w:tab/>
        <w:t>1x</w:t>
      </w:r>
    </w:p>
    <w:p w:rsidR="00CA4921" w:rsidRDefault="00CA4921" w:rsidP="00C97630">
      <w:pPr>
        <w:tabs>
          <w:tab w:val="left" w:pos="4962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International Social Security Review</w:t>
      </w:r>
      <w:r>
        <w:rPr>
          <w:rFonts w:ascii="Garamond" w:hAnsi="Garamond"/>
          <w:color w:val="000000"/>
        </w:rPr>
        <w:tab/>
        <w:t>1x</w:t>
      </w:r>
    </w:p>
    <w:p w:rsidR="00CA4921" w:rsidRDefault="00CA4921" w:rsidP="00C97630">
      <w:pPr>
        <w:tabs>
          <w:tab w:val="left" w:pos="4962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Justičná revue</w:t>
      </w:r>
      <w:r>
        <w:rPr>
          <w:rFonts w:ascii="Garamond" w:hAnsi="Garamond"/>
          <w:color w:val="000000"/>
        </w:rPr>
        <w:tab/>
        <w:t>1x</w:t>
      </w:r>
    </w:p>
    <w:p w:rsidR="00CA4921" w:rsidRDefault="00CA4921" w:rsidP="00CA4921">
      <w:pPr>
        <w:jc w:val="both"/>
        <w:rPr>
          <w:rFonts w:ascii="Garamond" w:hAnsi="Garamond"/>
          <w:color w:val="000000"/>
        </w:rPr>
      </w:pPr>
    </w:p>
    <w:p w:rsidR="00CA4921" w:rsidRDefault="00CA4921" w:rsidP="00CA4921">
      <w:pPr>
        <w:jc w:val="both"/>
        <w:rPr>
          <w:rFonts w:ascii="Garamond" w:hAnsi="Garamond"/>
        </w:rPr>
      </w:pPr>
    </w:p>
    <w:p w:rsidR="00CA4921" w:rsidRPr="003A01C4" w:rsidRDefault="00CA4921" w:rsidP="00C97630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>
        <w:rPr>
          <w:rFonts w:ascii="Garamond" w:hAnsi="Garamond"/>
        </w:rPr>
        <w:tab/>
        <w:t>85 000 Kč včetně DPH</w:t>
      </w:r>
    </w:p>
    <w:p w:rsidR="00F3137F" w:rsidRDefault="00F3137F" w:rsidP="00C97630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>
        <w:rPr>
          <w:rFonts w:ascii="Garamond" w:hAnsi="Garamond"/>
        </w:rPr>
        <w:tab/>
        <w:t>31. 12. 2022</w:t>
      </w:r>
    </w:p>
    <w:p w:rsidR="00F3137F" w:rsidRPr="003A01C4" w:rsidRDefault="00F3137F" w:rsidP="00C97630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Forma úhrady:</w:t>
      </w:r>
      <w:r w:rsidRPr="003A01C4">
        <w:rPr>
          <w:rFonts w:ascii="Garamond" w:hAnsi="Garamond"/>
        </w:rPr>
        <w:tab/>
        <w:t>bankovním převodem</w:t>
      </w:r>
    </w:p>
    <w:p w:rsidR="00F3137F" w:rsidRPr="003A01C4" w:rsidRDefault="00F3137F" w:rsidP="00C97630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:rsidR="00F3137F" w:rsidRPr="003A01C4" w:rsidRDefault="00F3137F" w:rsidP="00F3137F">
      <w:pPr>
        <w:jc w:val="both"/>
        <w:rPr>
          <w:rFonts w:ascii="Garamond" w:hAnsi="Garamond"/>
        </w:rPr>
      </w:pPr>
    </w:p>
    <w:p w:rsidR="00F3137F" w:rsidRPr="00707AAC" w:rsidRDefault="00F3137F" w:rsidP="00F3137F">
      <w:pPr>
        <w:jc w:val="both"/>
        <w:rPr>
          <w:rFonts w:ascii="Garamond" w:hAnsi="Garamond"/>
        </w:rPr>
      </w:pPr>
      <w:r w:rsidRPr="008D37F5">
        <w:rPr>
          <w:rFonts w:ascii="Garamond" w:hAnsi="Garamond"/>
          <w:b/>
        </w:rPr>
        <w:t>Prosíme o zaslání</w:t>
      </w:r>
      <w:r>
        <w:rPr>
          <w:rFonts w:ascii="Garamond" w:hAnsi="Garamond"/>
          <w:b/>
        </w:rPr>
        <w:t xml:space="preserve"> písemné</w:t>
      </w:r>
      <w:r w:rsidRPr="008D37F5">
        <w:rPr>
          <w:rFonts w:ascii="Garamond" w:hAnsi="Garamond"/>
          <w:b/>
        </w:rPr>
        <w:t xml:space="preserve"> akceptace naší </w:t>
      </w:r>
      <w:r w:rsidRPr="00707AAC">
        <w:rPr>
          <w:rFonts w:ascii="Garamond" w:hAnsi="Garamond"/>
          <w:b/>
        </w:rPr>
        <w:t>objednávky</w:t>
      </w:r>
      <w:r>
        <w:rPr>
          <w:rFonts w:ascii="Garamond" w:hAnsi="Garamond"/>
          <w:b/>
        </w:rPr>
        <w:t xml:space="preserve"> dle čl. II odst. 2 Rámcové smlouvy </w:t>
      </w:r>
      <w:r>
        <w:rPr>
          <w:rFonts w:ascii="Garamond" w:hAnsi="Garamond"/>
          <w:b/>
        </w:rPr>
        <w:br/>
        <w:t xml:space="preserve">a to ve znění: „Vaši objednávku akceptujeme“ </w:t>
      </w:r>
      <w:r w:rsidRPr="00433BBB">
        <w:rPr>
          <w:rFonts w:ascii="Garamond" w:hAnsi="Garamond"/>
        </w:rPr>
        <w:t xml:space="preserve">(postačí forma prostého e-mailu).  </w:t>
      </w:r>
    </w:p>
    <w:p w:rsidR="00F3137F" w:rsidRDefault="00F3137F" w:rsidP="00F3137F">
      <w:pPr>
        <w:jc w:val="both"/>
        <w:rPr>
          <w:rFonts w:ascii="Garamond" w:hAnsi="Garamond"/>
        </w:rPr>
      </w:pPr>
    </w:p>
    <w:p w:rsidR="00F3137F" w:rsidRPr="003A01C4" w:rsidRDefault="00F3137F" w:rsidP="00F3137F">
      <w:pPr>
        <w:jc w:val="both"/>
        <w:rPr>
          <w:rFonts w:ascii="Garamond" w:hAnsi="Garamond"/>
        </w:rPr>
      </w:pPr>
    </w:p>
    <w:p w:rsidR="00F3137F" w:rsidRPr="003A01C4" w:rsidRDefault="00F3137F" w:rsidP="00F3137F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 pozdravem</w:t>
      </w:r>
    </w:p>
    <w:p w:rsidR="00F3137F" w:rsidRDefault="00F3137F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:rsidR="00C97630" w:rsidRDefault="00C97630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:rsidR="00C97630" w:rsidRDefault="00C97630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:rsidR="00C97630" w:rsidRDefault="00C97630" w:rsidP="00F3137F">
      <w:pPr>
        <w:tabs>
          <w:tab w:val="center" w:pos="7353"/>
        </w:tabs>
        <w:ind w:left="5664" w:firstLine="708"/>
        <w:rPr>
          <w:rFonts w:ascii="Garamond" w:hAnsi="Garamond"/>
        </w:rPr>
      </w:pPr>
    </w:p>
    <w:p w:rsidR="00F3137F" w:rsidRPr="003A01C4" w:rsidRDefault="00F3137F" w:rsidP="00F3137F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73732">
        <w:rPr>
          <w:rFonts w:ascii="Garamond" w:hAnsi="Garamond"/>
        </w:rPr>
        <w:t>Mgr. Filip Glotzmann</w:t>
      </w:r>
      <w:r w:rsidR="00C97630">
        <w:rPr>
          <w:rFonts w:ascii="Garamond" w:hAnsi="Garamond"/>
        </w:rPr>
        <w:t xml:space="preserve"> v. r.</w:t>
      </w:r>
    </w:p>
    <w:p w:rsidR="00F3137F" w:rsidRPr="003A01C4" w:rsidRDefault="00F3137F" w:rsidP="00F3137F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  <w:t>ředitel</w:t>
      </w:r>
      <w:r w:rsidRPr="003A01C4">
        <w:rPr>
          <w:rFonts w:ascii="Garamond" w:hAnsi="Garamond"/>
        </w:rPr>
        <w:t xml:space="preserve"> správy</w:t>
      </w:r>
      <w:r w:rsidR="00C97630">
        <w:rPr>
          <w:rFonts w:ascii="Garamond" w:hAnsi="Garamond"/>
        </w:rPr>
        <w:t xml:space="preserve"> soudu</w:t>
      </w:r>
    </w:p>
    <w:p w:rsidR="00F3137F" w:rsidRPr="003A01C4" w:rsidRDefault="00F3137F" w:rsidP="00F3137F">
      <w:pPr>
        <w:tabs>
          <w:tab w:val="center" w:pos="7353"/>
        </w:tabs>
        <w:rPr>
          <w:rFonts w:ascii="Garamond" w:hAnsi="Garamond"/>
        </w:rPr>
      </w:pPr>
    </w:p>
    <w:p w:rsidR="00D70FAC" w:rsidRDefault="00C97630" w:rsidP="00C97630">
      <w:pPr>
        <w:jc w:val="both"/>
        <w:rPr>
          <w:rFonts w:ascii="Garamond" w:hAnsi="Garamond"/>
          <w:i/>
        </w:rPr>
      </w:pPr>
      <w:r w:rsidRPr="00C97630">
        <w:rPr>
          <w:rFonts w:ascii="Garamond" w:hAnsi="Garamond"/>
          <w:i/>
        </w:rPr>
        <w:t xml:space="preserve">Za správnost vyhotovení: </w:t>
      </w:r>
    </w:p>
    <w:p w:rsidR="00A51967" w:rsidRDefault="00A51967" w:rsidP="00C97630">
      <w:pPr>
        <w:jc w:val="both"/>
        <w:rPr>
          <w:rFonts w:ascii="Garamond" w:hAnsi="Garamond"/>
          <w:i/>
        </w:rPr>
        <w:sectPr w:rsidR="00A51967" w:rsidSect="00131CD5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:rsidR="00A51967" w:rsidRDefault="00A51967" w:rsidP="00C97630">
      <w:pPr>
        <w:jc w:val="both"/>
        <w:rPr>
          <w:rFonts w:ascii="Garamond" w:hAnsi="Garamond"/>
          <w:i/>
        </w:rPr>
      </w:pPr>
    </w:p>
    <w:p w:rsidR="00A51967" w:rsidRDefault="00A51967" w:rsidP="00C97630">
      <w:pPr>
        <w:jc w:val="both"/>
        <w:rPr>
          <w:rFonts w:ascii="Garamond" w:hAnsi="Garamond"/>
          <w:i/>
        </w:rPr>
      </w:pPr>
    </w:p>
    <w:p w:rsidR="00A51967" w:rsidRDefault="00A51967" w:rsidP="00C97630">
      <w:pPr>
        <w:jc w:val="both"/>
        <w:rPr>
          <w:rFonts w:ascii="Garamond" w:hAnsi="Garamond"/>
          <w:i/>
        </w:rPr>
      </w:pPr>
    </w:p>
    <w:p w:rsidR="00A51967" w:rsidRDefault="00A51967" w:rsidP="00A5196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brno.distribuce@alescenek.cz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mailto:brno.distribuce@alescenek.cz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14, 2021 4:21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Objednávky předplatného českých a zahraničních periodik na rok 2022 z rámcové smlouvy</w:t>
      </w:r>
    </w:p>
    <w:p w:rsidR="00A51967" w:rsidRDefault="00A51967" w:rsidP="00A51967"/>
    <w:p w:rsidR="00A51967" w:rsidRDefault="00A51967" w:rsidP="00A51967">
      <w:r>
        <w:t xml:space="preserve">Dobrý den, </w:t>
      </w:r>
    </w:p>
    <w:p w:rsidR="00A51967" w:rsidRDefault="00A51967" w:rsidP="00A51967"/>
    <w:p w:rsidR="00A51967" w:rsidRDefault="00A51967" w:rsidP="00A51967">
      <w:r>
        <w:t>děkuji za objednávky a potvrzuji jejich přijetí.</w:t>
      </w:r>
    </w:p>
    <w:p w:rsidR="00A51967" w:rsidRDefault="00A51967" w:rsidP="00A51967">
      <w:r>
        <w:t>Fakturaci zařídím.</w:t>
      </w:r>
    </w:p>
    <w:p w:rsidR="00A51967" w:rsidRDefault="00A51967" w:rsidP="00A51967"/>
    <w:p w:rsidR="00A51967" w:rsidRDefault="00A51967" w:rsidP="00A51967">
      <w:r>
        <w:t>Hezký den</w:t>
      </w:r>
    </w:p>
    <w:p w:rsidR="00A51967" w:rsidRDefault="00A51967" w:rsidP="00A51967"/>
    <w:p w:rsidR="00A51967" w:rsidRDefault="00A51967" w:rsidP="00A51967">
      <w:r>
        <w:t>--</w:t>
      </w:r>
    </w:p>
    <w:p w:rsidR="00A51967" w:rsidRDefault="00A51967" w:rsidP="00A51967"/>
    <w:p w:rsidR="00A51967" w:rsidRDefault="00A51967" w:rsidP="00A51967">
      <w:r>
        <w:t xml:space="preserve">Ing. Václav </w:t>
      </w:r>
      <w:proofErr w:type="spellStart"/>
      <w:r>
        <w:t>Klemm</w:t>
      </w:r>
      <w:proofErr w:type="spellEnd"/>
    </w:p>
    <w:p w:rsidR="00A51967" w:rsidRDefault="00A51967" w:rsidP="00A51967">
      <w:r>
        <w:t>Distribuce odborné literatury</w:t>
      </w:r>
    </w:p>
    <w:p w:rsidR="00A51967" w:rsidRDefault="00A51967" w:rsidP="00A51967">
      <w:r>
        <w:t>Vydavatelství a nakladatelství Aleš Čeněk, s.r.o.</w:t>
      </w:r>
    </w:p>
    <w:p w:rsidR="00A51967" w:rsidRDefault="00A51967" w:rsidP="00A51967"/>
    <w:p w:rsidR="00A51967" w:rsidRDefault="00A51967" w:rsidP="00A51967">
      <w:bookmarkStart w:id="0" w:name="_GoBack"/>
      <w:bookmarkEnd w:id="0"/>
      <w:r>
        <w:t>E:  </w:t>
      </w:r>
      <w:hyperlink r:id="rId14" w:history="1">
        <w:r>
          <w:rPr>
            <w:rStyle w:val="Hypertextovodkaz"/>
          </w:rPr>
          <w:t>brno.distribuce@alescenek.cz</w:t>
        </w:r>
      </w:hyperlink>
    </w:p>
    <w:p w:rsidR="00A51967" w:rsidRDefault="00A51967" w:rsidP="00A51967">
      <w:r>
        <w:t xml:space="preserve">W: </w:t>
      </w:r>
      <w:hyperlink r:id="rId15" w:history="1">
        <w:r>
          <w:rPr>
            <w:rStyle w:val="Hypertextovodkaz"/>
          </w:rPr>
          <w:t>www.alescenek.cz</w:t>
        </w:r>
      </w:hyperlink>
    </w:p>
    <w:p w:rsidR="00A51967" w:rsidRDefault="00A51967" w:rsidP="00C97630">
      <w:pPr>
        <w:jc w:val="both"/>
        <w:rPr>
          <w:rFonts w:ascii="Garamond" w:hAnsi="Garamond"/>
          <w:i/>
        </w:rPr>
      </w:pPr>
    </w:p>
    <w:p w:rsidR="00A51967" w:rsidRPr="00C97630" w:rsidRDefault="00A51967" w:rsidP="00C97630">
      <w:pPr>
        <w:jc w:val="both"/>
        <w:rPr>
          <w:rFonts w:ascii="Garamond" w:hAnsi="Garamond"/>
          <w:i/>
        </w:rPr>
      </w:pPr>
    </w:p>
    <w:sectPr w:rsidR="00A51967" w:rsidRPr="00C97630" w:rsidSect="00A51967">
      <w:headerReference w:type="default" r:id="rId16"/>
      <w:footerReference w:type="default" r:id="rId17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61" w:rsidRDefault="00225261">
      <w:r>
        <w:separator/>
      </w:r>
    </w:p>
  </w:endnote>
  <w:endnote w:type="continuationSeparator" w:id="0">
    <w:p w:rsidR="00225261" w:rsidRDefault="0022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225261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25261" w:rsidRDefault="00225261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225261" w:rsidRPr="003A01C4" w:rsidRDefault="00225261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225261" w:rsidRPr="003A01C4" w:rsidRDefault="00225261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225261" w:rsidRPr="003A01C4" w:rsidRDefault="00225261" w:rsidP="00257C72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>Bankovní spojení: ČNB pobočka Brno, číslo účtu: 46127621/0710,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225261" w:rsidRDefault="002252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67" w:rsidRDefault="00A519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61" w:rsidRDefault="00225261">
      <w:r>
        <w:separator/>
      </w:r>
    </w:p>
  </w:footnote>
  <w:footnote w:type="continuationSeparator" w:id="0">
    <w:p w:rsidR="00225261" w:rsidRDefault="00225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61" w:rsidRPr="003A01C4" w:rsidRDefault="00225261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225261" w:rsidRPr="003A01C4" w:rsidRDefault="00225261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225261" w:rsidRDefault="00225261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67" w:rsidRDefault="00A51967" w:rsidP="00EC32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44E64"/>
    <w:rsid w:val="00001056"/>
    <w:rsid w:val="0000598F"/>
    <w:rsid w:val="000227FA"/>
    <w:rsid w:val="00037A6C"/>
    <w:rsid w:val="00053D7D"/>
    <w:rsid w:val="00072141"/>
    <w:rsid w:val="00073B37"/>
    <w:rsid w:val="00084503"/>
    <w:rsid w:val="00094E7E"/>
    <w:rsid w:val="000A181B"/>
    <w:rsid w:val="000C0438"/>
    <w:rsid w:val="000D15AC"/>
    <w:rsid w:val="000E0A27"/>
    <w:rsid w:val="000E1264"/>
    <w:rsid w:val="000E69E6"/>
    <w:rsid w:val="000E7492"/>
    <w:rsid w:val="00111B83"/>
    <w:rsid w:val="001243D5"/>
    <w:rsid w:val="00131CD5"/>
    <w:rsid w:val="00133812"/>
    <w:rsid w:val="00141F30"/>
    <w:rsid w:val="00144E64"/>
    <w:rsid w:val="00155632"/>
    <w:rsid w:val="001576BD"/>
    <w:rsid w:val="001732F5"/>
    <w:rsid w:val="00193A3D"/>
    <w:rsid w:val="001A5EB3"/>
    <w:rsid w:val="001B366C"/>
    <w:rsid w:val="001B7BA6"/>
    <w:rsid w:val="001C39EC"/>
    <w:rsid w:val="001E072F"/>
    <w:rsid w:val="001E0E6E"/>
    <w:rsid w:val="001E10A2"/>
    <w:rsid w:val="002070D9"/>
    <w:rsid w:val="00225261"/>
    <w:rsid w:val="00230A46"/>
    <w:rsid w:val="0025098E"/>
    <w:rsid w:val="00257C72"/>
    <w:rsid w:val="00265B5A"/>
    <w:rsid w:val="00270759"/>
    <w:rsid w:val="0029340D"/>
    <w:rsid w:val="002A57D9"/>
    <w:rsid w:val="002B7317"/>
    <w:rsid w:val="002C1E5D"/>
    <w:rsid w:val="002C5857"/>
    <w:rsid w:val="002D4BB0"/>
    <w:rsid w:val="00322330"/>
    <w:rsid w:val="00366CF3"/>
    <w:rsid w:val="003735A6"/>
    <w:rsid w:val="003B30D7"/>
    <w:rsid w:val="003B44D9"/>
    <w:rsid w:val="003B51F6"/>
    <w:rsid w:val="003D1D86"/>
    <w:rsid w:val="00421052"/>
    <w:rsid w:val="0043787F"/>
    <w:rsid w:val="00460CAF"/>
    <w:rsid w:val="00484B28"/>
    <w:rsid w:val="00491A9D"/>
    <w:rsid w:val="004A0BDE"/>
    <w:rsid w:val="004E65B8"/>
    <w:rsid w:val="00501268"/>
    <w:rsid w:val="00507ADF"/>
    <w:rsid w:val="00510146"/>
    <w:rsid w:val="00515B8E"/>
    <w:rsid w:val="00532287"/>
    <w:rsid w:val="00550F2C"/>
    <w:rsid w:val="00594D9D"/>
    <w:rsid w:val="005B5663"/>
    <w:rsid w:val="005C72A9"/>
    <w:rsid w:val="005D10AF"/>
    <w:rsid w:val="005D7C83"/>
    <w:rsid w:val="005F60F5"/>
    <w:rsid w:val="006028F5"/>
    <w:rsid w:val="006143E8"/>
    <w:rsid w:val="00680A99"/>
    <w:rsid w:val="00686F5B"/>
    <w:rsid w:val="006B700F"/>
    <w:rsid w:val="006D3B22"/>
    <w:rsid w:val="006E2B31"/>
    <w:rsid w:val="00703F4F"/>
    <w:rsid w:val="00707AAC"/>
    <w:rsid w:val="0072140B"/>
    <w:rsid w:val="00725A5E"/>
    <w:rsid w:val="007264D1"/>
    <w:rsid w:val="007D0A19"/>
    <w:rsid w:val="007E570A"/>
    <w:rsid w:val="0082203D"/>
    <w:rsid w:val="008443B2"/>
    <w:rsid w:val="00845BA5"/>
    <w:rsid w:val="00853DFD"/>
    <w:rsid w:val="00865187"/>
    <w:rsid w:val="008B368F"/>
    <w:rsid w:val="008D37F5"/>
    <w:rsid w:val="008D427F"/>
    <w:rsid w:val="00967536"/>
    <w:rsid w:val="00970AEC"/>
    <w:rsid w:val="009A2E19"/>
    <w:rsid w:val="009B01EC"/>
    <w:rsid w:val="009E01E1"/>
    <w:rsid w:val="009E70FE"/>
    <w:rsid w:val="009F3A76"/>
    <w:rsid w:val="00A2154C"/>
    <w:rsid w:val="00A51967"/>
    <w:rsid w:val="00A86180"/>
    <w:rsid w:val="00AB34E6"/>
    <w:rsid w:val="00AF2568"/>
    <w:rsid w:val="00AF59FA"/>
    <w:rsid w:val="00B0430C"/>
    <w:rsid w:val="00B04664"/>
    <w:rsid w:val="00B1245B"/>
    <w:rsid w:val="00B201CA"/>
    <w:rsid w:val="00B50065"/>
    <w:rsid w:val="00B51166"/>
    <w:rsid w:val="00B5717F"/>
    <w:rsid w:val="00B87748"/>
    <w:rsid w:val="00B90134"/>
    <w:rsid w:val="00B94ABC"/>
    <w:rsid w:val="00B9615B"/>
    <w:rsid w:val="00BA0C4D"/>
    <w:rsid w:val="00BB00EF"/>
    <w:rsid w:val="00BB2B59"/>
    <w:rsid w:val="00BC1A23"/>
    <w:rsid w:val="00BD7067"/>
    <w:rsid w:val="00BF0C59"/>
    <w:rsid w:val="00BF3189"/>
    <w:rsid w:val="00C0204F"/>
    <w:rsid w:val="00C333A0"/>
    <w:rsid w:val="00C3617A"/>
    <w:rsid w:val="00C46A99"/>
    <w:rsid w:val="00C61325"/>
    <w:rsid w:val="00C81A85"/>
    <w:rsid w:val="00C83FE6"/>
    <w:rsid w:val="00C97630"/>
    <w:rsid w:val="00CA4921"/>
    <w:rsid w:val="00CA6FE5"/>
    <w:rsid w:val="00CC1C12"/>
    <w:rsid w:val="00CC7FA8"/>
    <w:rsid w:val="00CE5B9E"/>
    <w:rsid w:val="00D11EC0"/>
    <w:rsid w:val="00D168D3"/>
    <w:rsid w:val="00D65C39"/>
    <w:rsid w:val="00D70FAC"/>
    <w:rsid w:val="00D91603"/>
    <w:rsid w:val="00D95333"/>
    <w:rsid w:val="00DA3A50"/>
    <w:rsid w:val="00DC3106"/>
    <w:rsid w:val="00DF7672"/>
    <w:rsid w:val="00E0622A"/>
    <w:rsid w:val="00E15545"/>
    <w:rsid w:val="00E15BB6"/>
    <w:rsid w:val="00E219C6"/>
    <w:rsid w:val="00E27F8F"/>
    <w:rsid w:val="00E40149"/>
    <w:rsid w:val="00E45167"/>
    <w:rsid w:val="00E50FC1"/>
    <w:rsid w:val="00E55BA5"/>
    <w:rsid w:val="00E67ACF"/>
    <w:rsid w:val="00E7017E"/>
    <w:rsid w:val="00E827D8"/>
    <w:rsid w:val="00EA3CE2"/>
    <w:rsid w:val="00EC324E"/>
    <w:rsid w:val="00EC435D"/>
    <w:rsid w:val="00F00D10"/>
    <w:rsid w:val="00F22CA4"/>
    <w:rsid w:val="00F248A9"/>
    <w:rsid w:val="00F3137F"/>
    <w:rsid w:val="00F4341D"/>
    <w:rsid w:val="00F44DC4"/>
    <w:rsid w:val="00F550BF"/>
    <w:rsid w:val="00F73275"/>
    <w:rsid w:val="00F84966"/>
    <w:rsid w:val="00F90179"/>
    <w:rsid w:val="00F91FFD"/>
    <w:rsid w:val="00FC3252"/>
    <w:rsid w:val="00FE5BAA"/>
    <w:rsid w:val="00FF1FC4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styleId="Odstavecseseznamem">
    <w:name w:val="List Paragraph"/>
    <w:basedOn w:val="Normln"/>
    <w:uiPriority w:val="34"/>
    <w:qFormat/>
    <w:rsid w:val="00E2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4E7E"/>
    <w:rPr>
      <w:b/>
      <w:bCs/>
    </w:rPr>
  </w:style>
  <w:style w:type="paragraph" w:styleId="Odstavecseseznamem">
    <w:name w:val="List Paragraph"/>
    <w:basedOn w:val="Normln"/>
    <w:uiPriority w:val="34"/>
    <w:qFormat/>
    <w:rsid w:val="00E2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no.distribuce@alescenek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no.distribuce@alescene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alescenek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no.distribuce@alescene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\AppData\Local\Microsoft\Windows\Temporary%20Internet%20Files\Content.Outlook\PX0HEZTX\Objedn&#225;vka%20podle%20NOZ%20-%20&#353;ablona_registr%20smluv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65DDE-5CBC-43B9-83E4-CD74956B482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7506D-83B2-485E-B00D-858759ADF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podle NOZ - šablona_registr smluv (2).dotx</Template>
  <TotalTime>4</TotalTime>
  <Pages>2</Pages>
  <Words>210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2016-06-22T07:17:00Z</cp:lastPrinted>
  <dcterms:created xsi:type="dcterms:W3CDTF">2021-12-15T14:01:00Z</dcterms:created>
  <dcterms:modified xsi:type="dcterms:W3CDTF">2021-12-15T14:23:00Z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