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3DAA" w14:textId="1D70A553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17E8E3F1" w14:textId="77777777" w:rsidR="00626DA4" w:rsidRPr="00626DA4" w:rsidRDefault="00626DA4" w:rsidP="00626DA4">
      <w:pPr>
        <w:rPr>
          <w:rFonts w:ascii="Arial" w:hAnsi="Arial" w:cs="Arial"/>
          <w:b/>
        </w:rPr>
      </w:pPr>
    </w:p>
    <w:p w14:paraId="7A4436F9" w14:textId="77777777" w:rsidR="00CC2A2C" w:rsidRPr="00494AC6" w:rsidRDefault="00CC2A2C" w:rsidP="00CC2A2C">
      <w:pPr>
        <w:jc w:val="center"/>
        <w:rPr>
          <w:rFonts w:ascii="Arial" w:hAnsi="Arial" w:cs="Arial"/>
          <w:b/>
        </w:rPr>
      </w:pPr>
    </w:p>
    <w:p w14:paraId="25FDD855" w14:textId="77777777" w:rsidR="00CC2A2C" w:rsidRPr="00494AC6" w:rsidRDefault="00CC2A2C" w:rsidP="00CC2A2C">
      <w:pPr>
        <w:jc w:val="center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SMLOUVA O DÍLO</w:t>
      </w:r>
    </w:p>
    <w:p w14:paraId="166101AF" w14:textId="18330896" w:rsidR="00CC2A2C" w:rsidRPr="00494AC6" w:rsidRDefault="00CC2A2C" w:rsidP="00CC2A2C">
      <w:pPr>
        <w:jc w:val="center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číslo SD/202</w:t>
      </w:r>
      <w:r w:rsidR="00A07EEA" w:rsidRPr="00494AC6">
        <w:rPr>
          <w:rFonts w:ascii="Arial" w:hAnsi="Arial" w:cs="Arial"/>
          <w:b/>
        </w:rPr>
        <w:t>1</w:t>
      </w:r>
      <w:r w:rsidRPr="00494AC6">
        <w:rPr>
          <w:rFonts w:ascii="Arial" w:hAnsi="Arial" w:cs="Arial"/>
          <w:b/>
        </w:rPr>
        <w:t>/</w:t>
      </w:r>
      <w:r w:rsidR="006C5514" w:rsidRPr="00494AC6">
        <w:rPr>
          <w:rFonts w:ascii="Arial" w:hAnsi="Arial" w:cs="Arial"/>
          <w:b/>
        </w:rPr>
        <w:t>0</w:t>
      </w:r>
      <w:r w:rsidR="00494AC6" w:rsidRPr="00494AC6">
        <w:rPr>
          <w:rFonts w:ascii="Arial" w:hAnsi="Arial" w:cs="Arial"/>
          <w:b/>
        </w:rPr>
        <w:t>954</w:t>
      </w:r>
    </w:p>
    <w:p w14:paraId="228A5105" w14:textId="77777777" w:rsidR="00CC2A2C" w:rsidRPr="00494AC6" w:rsidRDefault="00CC2A2C" w:rsidP="00CC2A2C">
      <w:pPr>
        <w:jc w:val="center"/>
        <w:rPr>
          <w:rFonts w:ascii="Arial" w:hAnsi="Arial" w:cs="Arial"/>
          <w:b/>
        </w:rPr>
      </w:pPr>
    </w:p>
    <w:p w14:paraId="2F52FA5E" w14:textId="77777777" w:rsidR="00CC2A2C" w:rsidRPr="00494AC6" w:rsidRDefault="00CC2A2C" w:rsidP="00CC2A2C">
      <w:pPr>
        <w:jc w:val="both"/>
        <w:rPr>
          <w:rFonts w:ascii="Arial" w:hAnsi="Arial" w:cs="Arial"/>
          <w:b/>
        </w:rPr>
      </w:pPr>
    </w:p>
    <w:p w14:paraId="0007D46B" w14:textId="5AFE6B14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Statutární město Jablonec nad Nisou</w:t>
      </w:r>
      <w:r w:rsidRPr="00494AC6">
        <w:rPr>
          <w:rFonts w:ascii="Arial" w:hAnsi="Arial" w:cs="Arial"/>
          <w:b/>
        </w:rPr>
        <w:tab/>
        <w:t xml:space="preserve">Název firmy: </w:t>
      </w:r>
      <w:r w:rsidR="00F26C35" w:rsidRPr="00494AC6">
        <w:rPr>
          <w:rFonts w:ascii="Arial" w:hAnsi="Arial" w:cs="Arial"/>
          <w:b/>
        </w:rPr>
        <w:t>Komunální technika, s.r.o.</w:t>
      </w:r>
    </w:p>
    <w:p w14:paraId="0B3016F8" w14:textId="18B0C352" w:rsidR="00F26C35" w:rsidRPr="00494AC6" w:rsidRDefault="00607317" w:rsidP="00F26C35">
      <w:pPr>
        <w:tabs>
          <w:tab w:val="left" w:pos="4962"/>
        </w:tabs>
        <w:ind w:left="4956" w:hanging="4956"/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Mírové náměstí 19</w:t>
      </w:r>
      <w:r w:rsidRPr="00494AC6">
        <w:rPr>
          <w:rFonts w:ascii="Arial" w:hAnsi="Arial" w:cs="Arial"/>
          <w:b/>
        </w:rPr>
        <w:tab/>
        <w:t xml:space="preserve">adresa: </w:t>
      </w:r>
      <w:r w:rsidR="00F26C35" w:rsidRPr="00494AC6">
        <w:rPr>
          <w:rFonts w:ascii="Arial" w:hAnsi="Arial" w:cs="Arial"/>
          <w:b/>
        </w:rPr>
        <w:t>Boleslavská 1544, Brandýs nad Labem-</w:t>
      </w:r>
    </w:p>
    <w:p w14:paraId="476CCA03" w14:textId="4EEDED2D" w:rsidR="00607317" w:rsidRPr="00494AC6" w:rsidRDefault="00F26C35" w:rsidP="00F26C35">
      <w:pPr>
        <w:tabs>
          <w:tab w:val="left" w:pos="4962"/>
        </w:tabs>
        <w:ind w:left="4956" w:hanging="4956"/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 xml:space="preserve">Jablonec nad Nisou </w:t>
      </w:r>
      <w:r w:rsidRPr="00494AC6">
        <w:rPr>
          <w:rFonts w:ascii="Arial" w:hAnsi="Arial" w:cs="Arial"/>
          <w:b/>
        </w:rPr>
        <w:tab/>
        <w:t>Stará Boleslav</w:t>
      </w:r>
    </w:p>
    <w:p w14:paraId="338EB753" w14:textId="500A7AF8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PSČ 466 01</w:t>
      </w:r>
      <w:r w:rsidRPr="00494AC6">
        <w:rPr>
          <w:rFonts w:ascii="Arial" w:hAnsi="Arial" w:cs="Arial"/>
          <w:b/>
        </w:rPr>
        <w:tab/>
        <w:t xml:space="preserve">PSČ: </w:t>
      </w:r>
      <w:r w:rsidR="00F26C35" w:rsidRPr="00494AC6">
        <w:rPr>
          <w:rFonts w:ascii="Arial" w:hAnsi="Arial" w:cs="Arial"/>
          <w:b/>
        </w:rPr>
        <w:t>250 01</w:t>
      </w:r>
    </w:p>
    <w:p w14:paraId="051BB14A" w14:textId="0B2CB27A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IČ: 262 340</w:t>
      </w:r>
      <w:r w:rsidRPr="00494AC6">
        <w:rPr>
          <w:rFonts w:ascii="Arial" w:hAnsi="Arial" w:cs="Arial"/>
          <w:b/>
        </w:rPr>
        <w:tab/>
        <w:t xml:space="preserve">IČ: </w:t>
      </w:r>
      <w:r w:rsidR="00F26C35" w:rsidRPr="00494AC6">
        <w:rPr>
          <w:rFonts w:ascii="Arial" w:hAnsi="Arial" w:cs="Arial"/>
          <w:b/>
        </w:rPr>
        <w:t>26684055</w:t>
      </w:r>
    </w:p>
    <w:p w14:paraId="126D17F6" w14:textId="3285EB40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DIČ: CZ00262340</w:t>
      </w:r>
      <w:r w:rsidRPr="00494AC6">
        <w:rPr>
          <w:rFonts w:ascii="Arial" w:hAnsi="Arial" w:cs="Arial"/>
          <w:b/>
        </w:rPr>
        <w:tab/>
        <w:t>DIČ: CZ</w:t>
      </w:r>
      <w:r w:rsidR="00F26C35" w:rsidRPr="00494AC6">
        <w:rPr>
          <w:rFonts w:ascii="Arial" w:hAnsi="Arial" w:cs="Arial"/>
          <w:b/>
        </w:rPr>
        <w:t>26684055</w:t>
      </w:r>
    </w:p>
    <w:p w14:paraId="7E3CF50E" w14:textId="4AF15A76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 xml:space="preserve">číslo účtu: 121-451/0100                                    </w:t>
      </w:r>
      <w:r w:rsidRPr="00494AC6">
        <w:rPr>
          <w:rFonts w:ascii="Arial" w:hAnsi="Arial" w:cs="Arial"/>
          <w:b/>
        </w:rPr>
        <w:tab/>
        <w:t xml:space="preserve">kontaktní osoba: </w:t>
      </w:r>
      <w:r w:rsidR="00F26C35" w:rsidRPr="00494AC6">
        <w:rPr>
          <w:rFonts w:ascii="Arial" w:hAnsi="Arial" w:cs="Arial"/>
          <w:b/>
        </w:rPr>
        <w:t>Josef Matějovský</w:t>
      </w:r>
    </w:p>
    <w:p w14:paraId="03921F3D" w14:textId="75F95064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 xml:space="preserve">bankovní ústav: KB Jablonec nad Nisou </w:t>
      </w:r>
      <w:r w:rsidRPr="00494AC6">
        <w:rPr>
          <w:rFonts w:ascii="Arial" w:hAnsi="Arial" w:cs="Arial"/>
          <w:b/>
        </w:rPr>
        <w:tab/>
        <w:t xml:space="preserve">tel.: </w:t>
      </w:r>
      <w:r w:rsidR="00F26C35" w:rsidRPr="00494AC6">
        <w:rPr>
          <w:rFonts w:ascii="Arial" w:hAnsi="Arial" w:cs="Arial"/>
          <w:b/>
        </w:rPr>
        <w:t>775 590 196</w:t>
      </w:r>
    </w:p>
    <w:p w14:paraId="17C51219" w14:textId="0A851EA0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kontaktní osoba: Jan Čermák</w:t>
      </w:r>
      <w:r w:rsidRPr="00494AC6">
        <w:rPr>
          <w:rFonts w:ascii="Arial" w:hAnsi="Arial" w:cs="Arial"/>
          <w:b/>
        </w:rPr>
        <w:tab/>
      </w:r>
      <w:r w:rsidR="00D91855" w:rsidRPr="00494AC6">
        <w:rPr>
          <w:rFonts w:ascii="Arial" w:hAnsi="Arial" w:cs="Arial"/>
          <w:b/>
        </w:rPr>
        <w:t>e-mail: prodej</w:t>
      </w:r>
      <w:r w:rsidR="00384343" w:rsidRPr="00494AC6">
        <w:rPr>
          <w:rFonts w:ascii="Arial" w:hAnsi="Arial" w:cs="Arial"/>
          <w:b/>
        </w:rPr>
        <w:t>@ktech.cz</w:t>
      </w:r>
    </w:p>
    <w:p w14:paraId="7E53FFA0" w14:textId="77777777" w:rsidR="00607317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>tel.: 483 357 130</w:t>
      </w:r>
      <w:r w:rsidRPr="00494AC6">
        <w:rPr>
          <w:rFonts w:ascii="Arial" w:hAnsi="Arial" w:cs="Arial"/>
          <w:b/>
        </w:rPr>
        <w:tab/>
      </w:r>
      <w:r w:rsidRPr="00494AC6">
        <w:rPr>
          <w:rFonts w:ascii="Arial" w:hAnsi="Arial" w:cs="Arial"/>
          <w:b/>
        </w:rPr>
        <w:tab/>
      </w:r>
    </w:p>
    <w:p w14:paraId="1A84DD8F" w14:textId="7782A651" w:rsidR="00CC2A2C" w:rsidRPr="00494AC6" w:rsidRDefault="00607317" w:rsidP="00607317">
      <w:pPr>
        <w:tabs>
          <w:tab w:val="left" w:pos="4962"/>
        </w:tabs>
        <w:jc w:val="both"/>
        <w:rPr>
          <w:rFonts w:ascii="Arial" w:hAnsi="Arial" w:cs="Arial"/>
        </w:rPr>
      </w:pPr>
      <w:r w:rsidRPr="00494AC6">
        <w:rPr>
          <w:rFonts w:ascii="Arial" w:hAnsi="Arial" w:cs="Arial"/>
          <w:b/>
        </w:rPr>
        <w:t>e-mail: cermak@mestojablonec.cz</w:t>
      </w:r>
    </w:p>
    <w:p w14:paraId="76348219" w14:textId="062B2DF1" w:rsidR="00CC2A2C" w:rsidRPr="00494AC6" w:rsidRDefault="00CC2A2C" w:rsidP="00CC2A2C">
      <w:pPr>
        <w:tabs>
          <w:tab w:val="left" w:pos="4962"/>
        </w:tabs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ab/>
      </w:r>
    </w:p>
    <w:p w14:paraId="418E39B0" w14:textId="77777777" w:rsidR="009D0A59" w:rsidRPr="00494AC6" w:rsidRDefault="009D0A59" w:rsidP="00CC2A2C">
      <w:pPr>
        <w:tabs>
          <w:tab w:val="left" w:pos="4962"/>
        </w:tabs>
        <w:jc w:val="both"/>
        <w:rPr>
          <w:rFonts w:ascii="Arial" w:hAnsi="Arial" w:cs="Arial"/>
        </w:rPr>
      </w:pPr>
    </w:p>
    <w:p w14:paraId="57700067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>I.</w:t>
      </w:r>
    </w:p>
    <w:p w14:paraId="7ECC4B0D" w14:textId="77777777" w:rsidR="00CC2A2C" w:rsidRPr="00494AC6" w:rsidRDefault="00CC2A2C" w:rsidP="00CC2A2C">
      <w:pPr>
        <w:jc w:val="center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 xml:space="preserve">Předmět smlouvy </w:t>
      </w:r>
    </w:p>
    <w:p w14:paraId="7E68378B" w14:textId="77777777" w:rsidR="00CC2A2C" w:rsidRPr="00494AC6" w:rsidRDefault="00CC2A2C" w:rsidP="00CC2A2C">
      <w:pPr>
        <w:jc w:val="both"/>
        <w:rPr>
          <w:rFonts w:ascii="Arial" w:hAnsi="Arial" w:cs="Arial"/>
          <w:b/>
        </w:rPr>
      </w:pPr>
    </w:p>
    <w:p w14:paraId="76CE6CD0" w14:textId="05E6C11F" w:rsidR="00607317" w:rsidRPr="00494AC6" w:rsidRDefault="00A07EEA" w:rsidP="00607317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  <w:b/>
        </w:rPr>
        <w:t xml:space="preserve">Objednáváme u Vaší firmy </w:t>
      </w:r>
      <w:r w:rsidR="00384343" w:rsidRPr="00494AC6">
        <w:rPr>
          <w:rFonts w:ascii="Arial" w:hAnsi="Arial" w:cs="Arial"/>
          <w:b/>
        </w:rPr>
        <w:t xml:space="preserve">dodání </w:t>
      </w:r>
      <w:r w:rsidR="006F0655" w:rsidRPr="00494AC6">
        <w:rPr>
          <w:rFonts w:ascii="Arial" w:hAnsi="Arial" w:cs="Arial"/>
          <w:b/>
        </w:rPr>
        <w:t>6</w:t>
      </w:r>
      <w:r w:rsidR="00384343" w:rsidRPr="00494AC6">
        <w:rPr>
          <w:rFonts w:ascii="Arial" w:hAnsi="Arial" w:cs="Arial"/>
          <w:b/>
        </w:rPr>
        <w:t xml:space="preserve"> ks </w:t>
      </w:r>
      <w:r w:rsidR="009D0A59" w:rsidRPr="00494AC6">
        <w:rPr>
          <w:rFonts w:ascii="Arial" w:hAnsi="Arial" w:cs="Arial"/>
          <w:b/>
        </w:rPr>
        <w:t>kovový</w:t>
      </w:r>
      <w:r w:rsidR="00384343" w:rsidRPr="00494AC6">
        <w:rPr>
          <w:rFonts w:ascii="Arial" w:hAnsi="Arial" w:cs="Arial"/>
          <w:b/>
        </w:rPr>
        <w:t xml:space="preserve"> koš</w:t>
      </w:r>
      <w:r w:rsidR="009D0A59" w:rsidRPr="00494AC6">
        <w:rPr>
          <w:rFonts w:ascii="Arial" w:hAnsi="Arial" w:cs="Arial"/>
          <w:b/>
        </w:rPr>
        <w:t xml:space="preserve"> </w:t>
      </w:r>
      <w:r w:rsidR="006F0655" w:rsidRPr="00494AC6">
        <w:rPr>
          <w:rFonts w:ascii="Arial" w:hAnsi="Arial" w:cs="Arial"/>
          <w:b/>
        </w:rPr>
        <w:t>CITYPOLE 100</w:t>
      </w:r>
      <w:r w:rsidR="009D0A59" w:rsidRPr="00494AC6">
        <w:rPr>
          <w:rFonts w:ascii="Arial" w:hAnsi="Arial" w:cs="Arial"/>
          <w:b/>
        </w:rPr>
        <w:t xml:space="preserve"> l</w:t>
      </w:r>
      <w:r w:rsidR="006F0655" w:rsidRPr="00494AC6">
        <w:rPr>
          <w:rFonts w:ascii="Arial" w:hAnsi="Arial" w:cs="Arial"/>
          <w:b/>
        </w:rPr>
        <w:t xml:space="preserve"> s logem města Jablonec nad Nisou</w:t>
      </w:r>
      <w:r w:rsidR="00384343" w:rsidRPr="00494AC6">
        <w:rPr>
          <w:rFonts w:ascii="Arial" w:hAnsi="Arial" w:cs="Arial"/>
          <w:b/>
        </w:rPr>
        <w:t xml:space="preserve"> od </w:t>
      </w:r>
      <w:r w:rsidR="00F42E24">
        <w:rPr>
          <w:rFonts w:ascii="Arial" w:hAnsi="Arial" w:cs="Arial"/>
          <w:b/>
        </w:rPr>
        <w:t xml:space="preserve">společnosti </w:t>
      </w:r>
      <w:r w:rsidR="00384343" w:rsidRPr="00494AC6">
        <w:rPr>
          <w:rFonts w:ascii="Arial" w:hAnsi="Arial" w:cs="Arial"/>
          <w:b/>
        </w:rPr>
        <w:t>Bammens</w:t>
      </w:r>
      <w:r w:rsidR="004B3D52">
        <w:rPr>
          <w:rFonts w:ascii="Arial" w:hAnsi="Arial" w:cs="Arial"/>
          <w:b/>
        </w:rPr>
        <w:t>.</w:t>
      </w:r>
      <w:r w:rsidR="00BD33B2" w:rsidRPr="00494AC6">
        <w:rPr>
          <w:rFonts w:ascii="Arial" w:hAnsi="Arial" w:cs="Arial"/>
          <w:b/>
        </w:rPr>
        <w:t xml:space="preserve"> </w:t>
      </w:r>
      <w:r w:rsidR="004B3D52">
        <w:rPr>
          <w:rFonts w:ascii="Arial" w:hAnsi="Arial" w:cs="Arial"/>
          <w:b/>
        </w:rPr>
        <w:t>B</w:t>
      </w:r>
      <w:r w:rsidR="00BD33B2" w:rsidRPr="00494AC6">
        <w:rPr>
          <w:rFonts w:ascii="Arial" w:hAnsi="Arial" w:cs="Arial"/>
          <w:b/>
        </w:rPr>
        <w:t>ar</w:t>
      </w:r>
      <w:r w:rsidR="004B3D52">
        <w:rPr>
          <w:rFonts w:ascii="Arial" w:hAnsi="Arial" w:cs="Arial"/>
          <w:b/>
        </w:rPr>
        <w:t xml:space="preserve">evné provedení </w:t>
      </w:r>
      <w:r w:rsidR="00E63636">
        <w:rPr>
          <w:rFonts w:ascii="Arial" w:hAnsi="Arial" w:cs="Arial"/>
          <w:b/>
        </w:rPr>
        <w:t xml:space="preserve">celého odpadkového koše </w:t>
      </w:r>
      <w:r w:rsidR="004B3D52">
        <w:rPr>
          <w:rFonts w:ascii="Arial" w:hAnsi="Arial" w:cs="Arial"/>
          <w:b/>
        </w:rPr>
        <w:t xml:space="preserve">v barvě </w:t>
      </w:r>
      <w:r w:rsidR="00494AC6" w:rsidRPr="00494AC6">
        <w:rPr>
          <w:rFonts w:ascii="Arial" w:hAnsi="Arial" w:cs="Arial"/>
          <w:b/>
        </w:rPr>
        <w:t>RAL 7037 (</w:t>
      </w:r>
      <w:r w:rsidR="00F42E24">
        <w:rPr>
          <w:rFonts w:ascii="Arial" w:hAnsi="Arial" w:cs="Arial"/>
          <w:b/>
        </w:rPr>
        <w:t xml:space="preserve">dusty </w:t>
      </w:r>
      <w:r w:rsidR="00372B74">
        <w:rPr>
          <w:rFonts w:ascii="Arial" w:hAnsi="Arial" w:cs="Arial"/>
          <w:b/>
        </w:rPr>
        <w:t>grey – prachová</w:t>
      </w:r>
      <w:r w:rsidR="00494AC6" w:rsidRPr="00494AC6">
        <w:rPr>
          <w:rFonts w:ascii="Arial" w:hAnsi="Arial" w:cs="Arial"/>
          <w:b/>
        </w:rPr>
        <w:t xml:space="preserve"> šedá)</w:t>
      </w:r>
      <w:r w:rsidR="00F42E24">
        <w:rPr>
          <w:rFonts w:ascii="Arial" w:hAnsi="Arial" w:cs="Arial"/>
          <w:b/>
        </w:rPr>
        <w:t xml:space="preserve">. </w:t>
      </w:r>
      <w:r w:rsidR="00F42E24" w:rsidRPr="004B3D52">
        <w:rPr>
          <w:rFonts w:ascii="Arial" w:hAnsi="Arial" w:cs="Arial"/>
          <w:bCs/>
        </w:rPr>
        <w:t>D</w:t>
      </w:r>
      <w:r w:rsidR="00607317" w:rsidRPr="004B3D52">
        <w:rPr>
          <w:rFonts w:ascii="Arial" w:hAnsi="Arial" w:cs="Arial"/>
          <w:bCs/>
        </w:rPr>
        <w:t xml:space="preserve">odání </w:t>
      </w:r>
      <w:r w:rsidR="00F42E24" w:rsidRPr="004B3D52">
        <w:rPr>
          <w:rFonts w:ascii="Arial" w:hAnsi="Arial" w:cs="Arial"/>
          <w:bCs/>
        </w:rPr>
        <w:t xml:space="preserve">odpadkových košů </w:t>
      </w:r>
      <w:r w:rsidR="00607317" w:rsidRPr="004B3D52">
        <w:rPr>
          <w:rFonts w:ascii="Arial" w:hAnsi="Arial" w:cs="Arial"/>
          <w:bCs/>
        </w:rPr>
        <w:t xml:space="preserve">do </w:t>
      </w:r>
      <w:r w:rsidR="00F42E24" w:rsidRPr="004B3D52">
        <w:rPr>
          <w:rFonts w:ascii="Arial" w:hAnsi="Arial" w:cs="Arial"/>
          <w:bCs/>
        </w:rPr>
        <w:t xml:space="preserve">areálu </w:t>
      </w:r>
      <w:r w:rsidR="00607317" w:rsidRPr="004B3D52">
        <w:rPr>
          <w:rFonts w:ascii="Arial" w:hAnsi="Arial" w:cs="Arial"/>
          <w:bCs/>
        </w:rPr>
        <w:t>TSJ města Jablonec n. N</w:t>
      </w:r>
      <w:r w:rsidR="004B3D52">
        <w:rPr>
          <w:rFonts w:ascii="Arial" w:hAnsi="Arial" w:cs="Arial"/>
          <w:bCs/>
        </w:rPr>
        <w:t xml:space="preserve">isou. </w:t>
      </w:r>
      <w:r w:rsidR="009D0A59" w:rsidRPr="004B3D52">
        <w:rPr>
          <w:rFonts w:ascii="Arial" w:hAnsi="Arial" w:cs="Arial"/>
          <w:bCs/>
        </w:rPr>
        <w:t>Odpadkový koš je včetně</w:t>
      </w:r>
      <w:r w:rsidR="00F42E24" w:rsidRPr="004B3D52">
        <w:rPr>
          <w:rFonts w:ascii="Arial" w:hAnsi="Arial" w:cs="Arial"/>
          <w:bCs/>
        </w:rPr>
        <w:t xml:space="preserve"> </w:t>
      </w:r>
      <w:r w:rsidR="006F0655" w:rsidRPr="004B3D52">
        <w:rPr>
          <w:rFonts w:ascii="Arial" w:hAnsi="Arial" w:cs="Arial"/>
          <w:bCs/>
        </w:rPr>
        <w:t>betonové patky a dopravy</w:t>
      </w:r>
      <w:r w:rsidR="004B3D52">
        <w:rPr>
          <w:rFonts w:ascii="Arial" w:hAnsi="Arial" w:cs="Arial"/>
          <w:bCs/>
        </w:rPr>
        <w:t xml:space="preserve">. Smlouva je zpracována na základě </w:t>
      </w:r>
      <w:r w:rsidR="00F42E24" w:rsidRPr="004B3D52">
        <w:rPr>
          <w:rFonts w:ascii="Arial" w:hAnsi="Arial" w:cs="Arial"/>
          <w:bCs/>
        </w:rPr>
        <w:t>cenové</w:t>
      </w:r>
      <w:r w:rsidR="00F42E24" w:rsidRPr="00F42E24">
        <w:rPr>
          <w:rFonts w:ascii="Arial" w:hAnsi="Arial" w:cs="Arial"/>
        </w:rPr>
        <w:t xml:space="preserve"> nabídky č. 21NA00237</w:t>
      </w:r>
      <w:r w:rsidR="004B3D52">
        <w:rPr>
          <w:rFonts w:ascii="Arial" w:hAnsi="Arial" w:cs="Arial"/>
        </w:rPr>
        <w:t>.</w:t>
      </w:r>
    </w:p>
    <w:p w14:paraId="59AA109F" w14:textId="29F3A797" w:rsidR="00CC2A2C" w:rsidRDefault="00CC2A2C" w:rsidP="00CC2A2C">
      <w:pPr>
        <w:jc w:val="both"/>
        <w:rPr>
          <w:rFonts w:ascii="Arial" w:hAnsi="Arial" w:cs="Arial"/>
        </w:rPr>
      </w:pPr>
    </w:p>
    <w:p w14:paraId="03712566" w14:textId="77777777" w:rsidR="004B3D52" w:rsidRPr="00494AC6" w:rsidRDefault="004B3D52" w:rsidP="00CC2A2C">
      <w:pPr>
        <w:jc w:val="both"/>
        <w:rPr>
          <w:rFonts w:ascii="Arial" w:hAnsi="Arial" w:cs="Arial"/>
        </w:rPr>
      </w:pPr>
    </w:p>
    <w:p w14:paraId="6C4C81A5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>II.</w:t>
      </w:r>
    </w:p>
    <w:p w14:paraId="4E1687A2" w14:textId="4B1EB3CD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Termín </w:t>
      </w:r>
      <w:r w:rsidR="009E1487" w:rsidRPr="00494AC6">
        <w:rPr>
          <w:rFonts w:ascii="Arial" w:hAnsi="Arial" w:cs="Arial"/>
        </w:rPr>
        <w:t>dodání</w:t>
      </w:r>
    </w:p>
    <w:p w14:paraId="515E32E2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25D2EA8F" w14:textId="4D3BC96B" w:rsidR="00CC2A2C" w:rsidRPr="00494AC6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Termín </w:t>
      </w:r>
      <w:r w:rsidR="00607317" w:rsidRPr="00494AC6">
        <w:rPr>
          <w:rFonts w:ascii="Arial" w:hAnsi="Arial" w:cs="Arial"/>
        </w:rPr>
        <w:t>dodání mobiliáře</w:t>
      </w:r>
      <w:r w:rsidRPr="00494AC6">
        <w:rPr>
          <w:rFonts w:ascii="Arial" w:hAnsi="Arial" w:cs="Arial"/>
        </w:rPr>
        <w:t xml:space="preserve"> </w:t>
      </w:r>
      <w:r w:rsidRPr="00494AC6">
        <w:rPr>
          <w:rFonts w:ascii="Arial" w:hAnsi="Arial" w:cs="Arial"/>
          <w:b/>
        </w:rPr>
        <w:t xml:space="preserve">do </w:t>
      </w:r>
      <w:r w:rsidR="00607317" w:rsidRPr="00494AC6">
        <w:rPr>
          <w:rFonts w:ascii="Arial" w:hAnsi="Arial" w:cs="Arial"/>
          <w:b/>
        </w:rPr>
        <w:t>2</w:t>
      </w:r>
      <w:r w:rsidR="00384343" w:rsidRPr="00494AC6">
        <w:rPr>
          <w:rFonts w:ascii="Arial" w:hAnsi="Arial" w:cs="Arial"/>
          <w:b/>
        </w:rPr>
        <w:t>8</w:t>
      </w:r>
      <w:r w:rsidRPr="00494AC6">
        <w:rPr>
          <w:rFonts w:ascii="Arial" w:hAnsi="Arial" w:cs="Arial"/>
          <w:b/>
        </w:rPr>
        <w:t xml:space="preserve">. </w:t>
      </w:r>
      <w:r w:rsidR="006F0655" w:rsidRPr="00494AC6">
        <w:rPr>
          <w:rFonts w:ascii="Arial" w:hAnsi="Arial" w:cs="Arial"/>
          <w:b/>
        </w:rPr>
        <w:t>5</w:t>
      </w:r>
      <w:r w:rsidRPr="00494AC6">
        <w:rPr>
          <w:rFonts w:ascii="Arial" w:hAnsi="Arial" w:cs="Arial"/>
          <w:b/>
        </w:rPr>
        <w:t>. 202</w:t>
      </w:r>
      <w:r w:rsidR="00384343" w:rsidRPr="00494AC6">
        <w:rPr>
          <w:rFonts w:ascii="Arial" w:hAnsi="Arial" w:cs="Arial"/>
          <w:b/>
        </w:rPr>
        <w:t>2</w:t>
      </w:r>
      <w:r w:rsidRPr="00494AC6">
        <w:rPr>
          <w:rFonts w:ascii="Arial" w:hAnsi="Arial" w:cs="Arial"/>
        </w:rPr>
        <w:t xml:space="preserve">. </w:t>
      </w:r>
    </w:p>
    <w:p w14:paraId="277D3D5A" w14:textId="65D97C2D" w:rsidR="00CC2A2C" w:rsidRPr="00494AC6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Jakékoli prodlení v realizaci předmětu této objednávky je považováno za podstatné porušení smluvního vztahu, objednatel si v tomto případě vyhrazuje </w:t>
      </w:r>
      <w:r w:rsidR="003977C9" w:rsidRPr="00494AC6">
        <w:rPr>
          <w:rFonts w:ascii="Arial" w:hAnsi="Arial" w:cs="Arial"/>
        </w:rPr>
        <w:t xml:space="preserve">právo </w:t>
      </w:r>
      <w:r w:rsidRPr="00494AC6">
        <w:rPr>
          <w:rFonts w:ascii="Arial" w:hAnsi="Arial" w:cs="Arial"/>
        </w:rPr>
        <w:t>odstoupit od objednávky.</w:t>
      </w:r>
    </w:p>
    <w:p w14:paraId="7D9D3A32" w14:textId="77777777" w:rsidR="009E1487" w:rsidRPr="00494AC6" w:rsidRDefault="009E1487" w:rsidP="009E148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94AC6">
        <w:rPr>
          <w:rFonts w:ascii="Arial" w:hAnsi="Arial" w:cs="Arial"/>
        </w:rPr>
        <w:t>O odeslání dodávky bude kupující prodávajícím informován min. 2 dny předem.</w:t>
      </w:r>
    </w:p>
    <w:p w14:paraId="4BA0A63D" w14:textId="14027AF5" w:rsidR="009E1487" w:rsidRPr="00494AC6" w:rsidRDefault="009E1487" w:rsidP="009E1487">
      <w:pPr>
        <w:pStyle w:val="Odstavecseseznamem"/>
        <w:numPr>
          <w:ilvl w:val="0"/>
          <w:numId w:val="7"/>
        </w:numPr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Předání zboží proběhne v místě sídla Technických služeb Jablonec nad Nisou, s.r.o., Souběžná 7, Jablonec nad Nisou, </w:t>
      </w:r>
      <w:r w:rsidRPr="00494AC6">
        <w:rPr>
          <w:rFonts w:ascii="Arial" w:hAnsi="Arial" w:cs="Arial"/>
          <w:b/>
          <w:bCs/>
        </w:rPr>
        <w:t xml:space="preserve">kontaktní </w:t>
      </w:r>
      <w:r w:rsidR="00384343" w:rsidRPr="00494AC6">
        <w:rPr>
          <w:rFonts w:ascii="Arial" w:hAnsi="Arial" w:cs="Arial"/>
          <w:b/>
          <w:bCs/>
        </w:rPr>
        <w:t xml:space="preserve">osoba </w:t>
      </w:r>
      <w:r w:rsidRPr="00494AC6">
        <w:rPr>
          <w:rFonts w:ascii="Arial" w:hAnsi="Arial" w:cs="Arial"/>
          <w:b/>
          <w:bCs/>
        </w:rPr>
        <w:t>Zbyněk Hujer</w:t>
      </w:r>
      <w:r w:rsidRPr="00494AC6">
        <w:rPr>
          <w:rFonts w:ascii="Arial" w:hAnsi="Arial" w:cs="Arial"/>
        </w:rPr>
        <w:t>, tel.: 606 686 669. O předání bude sepsán předávací list, který bude přílohou faktury.</w:t>
      </w:r>
    </w:p>
    <w:p w14:paraId="54BAF4A0" w14:textId="26B46FDB" w:rsidR="00CC2A2C" w:rsidRDefault="00CC2A2C" w:rsidP="00CC2A2C">
      <w:pPr>
        <w:jc w:val="center"/>
        <w:rPr>
          <w:rFonts w:ascii="Arial" w:hAnsi="Arial" w:cs="Arial"/>
        </w:rPr>
      </w:pPr>
    </w:p>
    <w:p w14:paraId="7333E811" w14:textId="77777777" w:rsidR="004B3D52" w:rsidRPr="00494AC6" w:rsidRDefault="004B3D52" w:rsidP="00CC2A2C">
      <w:pPr>
        <w:jc w:val="center"/>
        <w:rPr>
          <w:rFonts w:ascii="Arial" w:hAnsi="Arial" w:cs="Arial"/>
        </w:rPr>
      </w:pPr>
    </w:p>
    <w:p w14:paraId="23477AE3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>III.</w:t>
      </w:r>
    </w:p>
    <w:p w14:paraId="08422B5D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>Cena a platební podmínky</w:t>
      </w:r>
    </w:p>
    <w:p w14:paraId="6D863A8A" w14:textId="77777777" w:rsidR="00CC2A2C" w:rsidRPr="00494AC6" w:rsidRDefault="00CC2A2C" w:rsidP="00CC2A2C">
      <w:pPr>
        <w:jc w:val="center"/>
        <w:rPr>
          <w:rFonts w:ascii="Arial" w:hAnsi="Arial" w:cs="Arial"/>
        </w:rPr>
      </w:pPr>
    </w:p>
    <w:p w14:paraId="46CE8F54" w14:textId="05E6DF16" w:rsidR="00384343" w:rsidRPr="00494AC6" w:rsidRDefault="00CC2A2C" w:rsidP="00B3412E">
      <w:pPr>
        <w:numPr>
          <w:ilvl w:val="0"/>
          <w:numId w:val="8"/>
        </w:numPr>
        <w:ind w:left="708"/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</w:rPr>
        <w:t xml:space="preserve">Cena za </w:t>
      </w:r>
      <w:r w:rsidR="00384343" w:rsidRPr="00494AC6">
        <w:rPr>
          <w:rFonts w:ascii="Arial" w:hAnsi="Arial" w:cs="Arial"/>
        </w:rPr>
        <w:t>odpadkové koše</w:t>
      </w:r>
      <w:r w:rsidRPr="00494AC6">
        <w:rPr>
          <w:rFonts w:ascii="Arial" w:hAnsi="Arial" w:cs="Arial"/>
        </w:rPr>
        <w:t xml:space="preserve"> je po vzájemné dohodě stanovena do maximální výše </w:t>
      </w:r>
      <w:bookmarkStart w:id="0" w:name="_Hlk76569072"/>
      <w:r w:rsidR="006F0655" w:rsidRPr="00494AC6">
        <w:rPr>
          <w:rFonts w:ascii="Arial" w:hAnsi="Arial" w:cs="Arial"/>
          <w:b/>
          <w:bCs/>
        </w:rPr>
        <w:t>1</w:t>
      </w:r>
      <w:r w:rsidR="00494AC6" w:rsidRPr="00494AC6">
        <w:rPr>
          <w:rFonts w:ascii="Arial" w:hAnsi="Arial" w:cs="Arial"/>
          <w:b/>
          <w:bCs/>
        </w:rPr>
        <w:t>6</w:t>
      </w:r>
      <w:r w:rsidR="004B3D52">
        <w:rPr>
          <w:rFonts w:ascii="Arial" w:hAnsi="Arial" w:cs="Arial"/>
          <w:b/>
          <w:bCs/>
        </w:rPr>
        <w:t>5</w:t>
      </w:r>
      <w:r w:rsidR="00B50CAC" w:rsidRPr="00494AC6">
        <w:rPr>
          <w:rFonts w:ascii="Arial" w:hAnsi="Arial" w:cs="Arial"/>
          <w:b/>
          <w:bCs/>
        </w:rPr>
        <w:t>.</w:t>
      </w:r>
      <w:r w:rsidR="004B3D52">
        <w:rPr>
          <w:rFonts w:ascii="Arial" w:hAnsi="Arial" w:cs="Arial"/>
          <w:b/>
          <w:bCs/>
        </w:rPr>
        <w:t>3</w:t>
      </w:r>
      <w:r w:rsidR="006F0655" w:rsidRPr="00494AC6">
        <w:rPr>
          <w:rFonts w:ascii="Arial" w:hAnsi="Arial" w:cs="Arial"/>
          <w:b/>
          <w:bCs/>
        </w:rPr>
        <w:t>0</w:t>
      </w:r>
      <w:r w:rsidR="00384343" w:rsidRPr="00494AC6">
        <w:rPr>
          <w:rFonts w:ascii="Arial" w:hAnsi="Arial" w:cs="Arial"/>
          <w:b/>
          <w:bCs/>
        </w:rPr>
        <w:t>0</w:t>
      </w:r>
      <w:r w:rsidR="00B50CAC" w:rsidRPr="00494AC6">
        <w:rPr>
          <w:rFonts w:ascii="Arial" w:hAnsi="Arial" w:cs="Arial"/>
          <w:b/>
          <w:bCs/>
        </w:rPr>
        <w:t>, -</w:t>
      </w:r>
      <w:r w:rsidRPr="00494AC6">
        <w:rPr>
          <w:rFonts w:ascii="Arial" w:hAnsi="Arial" w:cs="Arial"/>
          <w:b/>
        </w:rPr>
        <w:t xml:space="preserve"> Kč bez DPH (</w:t>
      </w:r>
      <w:r w:rsidR="00494AC6" w:rsidRPr="00494AC6">
        <w:rPr>
          <w:rFonts w:ascii="Arial" w:hAnsi="Arial" w:cs="Arial"/>
          <w:b/>
        </w:rPr>
        <w:t>20</w:t>
      </w:r>
      <w:r w:rsidR="004B3D52">
        <w:rPr>
          <w:rFonts w:ascii="Arial" w:hAnsi="Arial" w:cs="Arial"/>
          <w:b/>
        </w:rPr>
        <w:t>0</w:t>
      </w:r>
      <w:r w:rsidR="00494AC6" w:rsidRPr="00494AC6">
        <w:rPr>
          <w:rFonts w:ascii="Arial" w:hAnsi="Arial" w:cs="Arial"/>
          <w:b/>
        </w:rPr>
        <w:t>.</w:t>
      </w:r>
      <w:r w:rsidR="004B3D52">
        <w:rPr>
          <w:rFonts w:ascii="Arial" w:hAnsi="Arial" w:cs="Arial"/>
          <w:b/>
        </w:rPr>
        <w:t>013</w:t>
      </w:r>
      <w:r w:rsidR="00494AC6" w:rsidRPr="00494AC6">
        <w:rPr>
          <w:rFonts w:ascii="Arial" w:hAnsi="Arial" w:cs="Arial"/>
          <w:b/>
        </w:rPr>
        <w:t>, -</w:t>
      </w:r>
      <w:r w:rsidR="00384343" w:rsidRPr="00494AC6">
        <w:rPr>
          <w:rFonts w:ascii="Arial" w:hAnsi="Arial" w:cs="Arial"/>
          <w:b/>
        </w:rPr>
        <w:t xml:space="preserve"> </w:t>
      </w:r>
      <w:r w:rsidRPr="00494AC6">
        <w:rPr>
          <w:rFonts w:ascii="Arial" w:hAnsi="Arial" w:cs="Arial"/>
          <w:b/>
        </w:rPr>
        <w:t>Kč včetně DPH)</w:t>
      </w:r>
      <w:bookmarkEnd w:id="0"/>
      <w:r w:rsidR="00384343" w:rsidRPr="00494AC6">
        <w:rPr>
          <w:rFonts w:ascii="Arial" w:hAnsi="Arial" w:cs="Arial"/>
          <w:b/>
        </w:rPr>
        <w:t xml:space="preserve">. </w:t>
      </w:r>
    </w:p>
    <w:p w14:paraId="100CC761" w14:textId="7F38F2FB" w:rsidR="00462178" w:rsidRPr="00494AC6" w:rsidRDefault="00462178" w:rsidP="00384343">
      <w:pPr>
        <w:ind w:left="708"/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  <w:b/>
        </w:rPr>
        <w:t xml:space="preserve">Ve vystavené faktuře bude uvedena specifikace </w:t>
      </w:r>
      <w:r w:rsidR="00B3412E" w:rsidRPr="00494AC6">
        <w:rPr>
          <w:rFonts w:ascii="Arial" w:hAnsi="Arial" w:cs="Arial"/>
          <w:b/>
        </w:rPr>
        <w:t>nákup mobiliáře</w:t>
      </w:r>
      <w:r w:rsidR="00384343" w:rsidRPr="00494AC6">
        <w:rPr>
          <w:rFonts w:ascii="Arial" w:hAnsi="Arial" w:cs="Arial"/>
          <w:b/>
        </w:rPr>
        <w:t>.</w:t>
      </w:r>
    </w:p>
    <w:p w14:paraId="0451864D" w14:textId="472AD1DD" w:rsidR="005F291E" w:rsidRPr="00494AC6" w:rsidRDefault="005F291E" w:rsidP="005F291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Smluvní strany se dohodly, že celková cena za zboží je sjednaná jako pevná a nepřekročitelná.</w:t>
      </w:r>
    </w:p>
    <w:p w14:paraId="4B1879E5" w14:textId="77777777" w:rsidR="00CC2A2C" w:rsidRPr="00494AC6" w:rsidRDefault="00CC2A2C" w:rsidP="005F291E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494AC6">
        <w:rPr>
          <w:rFonts w:ascii="Arial" w:hAnsi="Arial" w:cs="Arial"/>
        </w:rPr>
        <w:t>Smluvní ujednání:</w:t>
      </w:r>
    </w:p>
    <w:p w14:paraId="4A01E5DF" w14:textId="01AB2A1C" w:rsidR="00CC2A2C" w:rsidRPr="00494AC6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Při </w:t>
      </w:r>
      <w:r w:rsidR="00B50CAC" w:rsidRPr="00494AC6">
        <w:rPr>
          <w:rFonts w:ascii="Arial" w:hAnsi="Arial" w:cs="Arial"/>
        </w:rPr>
        <w:t>14denní</w:t>
      </w:r>
      <w:r w:rsidRPr="00494AC6">
        <w:rPr>
          <w:rFonts w:ascii="Arial" w:hAnsi="Arial" w:cs="Arial"/>
        </w:rPr>
        <w:t xml:space="preserve"> splatnosti, (tj. minimální splatnost faktury), musí být faktura doručena na podatelnu MMJN Jablonec n. N. nejpozději do 3 dnů od data vystavení.</w:t>
      </w:r>
    </w:p>
    <w:p w14:paraId="45DC7840" w14:textId="77777777" w:rsidR="00CC2A2C" w:rsidRPr="00494AC6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Při delší splatnosti musí být faktura doručena nejpozději do 14 dnů před lhůtou splatnosti.</w:t>
      </w:r>
    </w:p>
    <w:p w14:paraId="35FDF9BB" w14:textId="1D520218" w:rsidR="00CC2A2C" w:rsidRPr="00494AC6" w:rsidRDefault="00BD33B2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Cena z</w:t>
      </w:r>
      <w:r w:rsidR="00384343" w:rsidRPr="00494AC6">
        <w:rPr>
          <w:rFonts w:ascii="Arial" w:hAnsi="Arial" w:cs="Arial"/>
        </w:rPr>
        <w:t>a odpadkové koše</w:t>
      </w:r>
      <w:r w:rsidR="00CC2A2C" w:rsidRPr="00494AC6">
        <w:rPr>
          <w:rFonts w:ascii="Arial" w:hAnsi="Arial" w:cs="Arial"/>
        </w:rPr>
        <w:t xml:space="preserve"> je možné fakturovat až po jejich fyzickém předání a převzetí.</w:t>
      </w:r>
    </w:p>
    <w:p w14:paraId="6B624389" w14:textId="77777777" w:rsidR="00CC2A2C" w:rsidRPr="00494AC6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Na faktuře je nutné uvést číslo objednávky a jméno kontaktní osoby objednatele.</w:t>
      </w:r>
    </w:p>
    <w:p w14:paraId="33C5DF59" w14:textId="77777777" w:rsidR="00CC2A2C" w:rsidRPr="00494AC6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Na faktuře je nutné uvést DIČ objednatele.</w:t>
      </w:r>
    </w:p>
    <w:p w14:paraId="4916277B" w14:textId="795082BF" w:rsidR="00CC2A2C" w:rsidRPr="00494AC6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K faktuře bude přiložena kopie</w:t>
      </w:r>
      <w:r w:rsidR="004E0F07" w:rsidRPr="00494AC6">
        <w:rPr>
          <w:rFonts w:ascii="Arial" w:hAnsi="Arial" w:cs="Arial"/>
        </w:rPr>
        <w:t xml:space="preserve"> smlouvy</w:t>
      </w:r>
      <w:r w:rsidRPr="00494AC6">
        <w:rPr>
          <w:rFonts w:ascii="Arial" w:hAnsi="Arial" w:cs="Arial"/>
        </w:rPr>
        <w:t>.</w:t>
      </w:r>
    </w:p>
    <w:p w14:paraId="5659BBE7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lastRenderedPageBreak/>
        <w:t>IV.</w:t>
      </w:r>
    </w:p>
    <w:p w14:paraId="4B8A6C00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>Záruční doba</w:t>
      </w:r>
    </w:p>
    <w:p w14:paraId="185E2919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6F5B698A" w14:textId="77777777" w:rsidR="00CC2A2C" w:rsidRPr="00494AC6" w:rsidRDefault="00CC2A2C" w:rsidP="00CC2A2C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Dle platných právních předpisů, zejména zák. č. 89/2012 Sb., občanský zákoník.</w:t>
      </w:r>
    </w:p>
    <w:p w14:paraId="20ECBB96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7ED80FC8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41E26258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>V.</w:t>
      </w:r>
    </w:p>
    <w:p w14:paraId="24E39905" w14:textId="77777777" w:rsidR="00CC2A2C" w:rsidRPr="00494AC6" w:rsidRDefault="00CC2A2C" w:rsidP="00CC2A2C">
      <w:pPr>
        <w:jc w:val="center"/>
        <w:rPr>
          <w:rFonts w:ascii="Arial" w:hAnsi="Arial" w:cs="Arial"/>
        </w:rPr>
      </w:pPr>
      <w:r w:rsidRPr="00494AC6">
        <w:rPr>
          <w:rFonts w:ascii="Arial" w:hAnsi="Arial" w:cs="Arial"/>
        </w:rPr>
        <w:t>Závěrečná ustanovení</w:t>
      </w:r>
    </w:p>
    <w:p w14:paraId="4A72207E" w14:textId="77777777" w:rsidR="00CC2A2C" w:rsidRPr="00494AC6" w:rsidRDefault="00CC2A2C" w:rsidP="00CC2A2C">
      <w:pPr>
        <w:jc w:val="center"/>
        <w:rPr>
          <w:rFonts w:ascii="Arial" w:hAnsi="Arial" w:cs="Arial"/>
        </w:rPr>
      </w:pPr>
    </w:p>
    <w:p w14:paraId="17556D26" w14:textId="77777777" w:rsidR="00CC2A2C" w:rsidRPr="00494AC6" w:rsidRDefault="00CC2A2C" w:rsidP="00CC2A2C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1) Vztahy dle této smlouvy se řídí zák. č. 89/2012 Sb., občanský zákoník.</w:t>
      </w:r>
    </w:p>
    <w:p w14:paraId="43490972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63FC2E8F" w14:textId="77777777" w:rsidR="00CC2A2C" w:rsidRPr="00494AC6" w:rsidRDefault="00CC2A2C" w:rsidP="00CC2A2C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2) Tuto smlouvu lze měnit či doplňovat pouze písemnými dodatky podepsanými oběma stranami.</w:t>
      </w:r>
    </w:p>
    <w:p w14:paraId="5C92FD1D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0E052139" w14:textId="77777777" w:rsidR="00CC2A2C" w:rsidRPr="00494AC6" w:rsidRDefault="00CC2A2C" w:rsidP="00CC2A2C">
      <w:pPr>
        <w:ind w:left="284" w:hanging="284"/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5D83975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03212EB9" w14:textId="0847E530" w:rsidR="00CC2A2C" w:rsidRPr="00494AC6" w:rsidRDefault="00CC2A2C" w:rsidP="00CC2A2C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 </w:t>
      </w:r>
    </w:p>
    <w:p w14:paraId="49302A85" w14:textId="77777777" w:rsidR="009D0A59" w:rsidRPr="00494AC6" w:rsidRDefault="009D0A59" w:rsidP="00CC2A2C">
      <w:pPr>
        <w:jc w:val="both"/>
        <w:rPr>
          <w:rFonts w:ascii="Arial" w:hAnsi="Arial" w:cs="Arial"/>
        </w:rPr>
      </w:pPr>
    </w:p>
    <w:p w14:paraId="2B0A345E" w14:textId="77777777" w:rsidR="00CC2A2C" w:rsidRPr="00494AC6" w:rsidRDefault="00CC2A2C" w:rsidP="00CC2A2C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ab/>
      </w:r>
    </w:p>
    <w:p w14:paraId="4187C6BA" w14:textId="77777777" w:rsidR="00CC2A2C" w:rsidRPr="00494AC6" w:rsidRDefault="00CC2A2C" w:rsidP="00CC2A2C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V Jablonci nad Nisou dne: </w:t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  <w:t xml:space="preserve"> V Jablonci nad Nisou dne: </w:t>
      </w:r>
    </w:p>
    <w:p w14:paraId="10DFB07B" w14:textId="77777777" w:rsidR="00CC2A2C" w:rsidRPr="00494AC6" w:rsidRDefault="00CC2A2C" w:rsidP="00CC2A2C">
      <w:pPr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</w:p>
    <w:p w14:paraId="7082092A" w14:textId="77777777" w:rsidR="00CC2A2C" w:rsidRPr="00494AC6" w:rsidRDefault="00CC2A2C" w:rsidP="00CC2A2C">
      <w:pPr>
        <w:jc w:val="both"/>
        <w:rPr>
          <w:rFonts w:ascii="Arial" w:hAnsi="Arial" w:cs="Arial"/>
        </w:rPr>
      </w:pPr>
    </w:p>
    <w:p w14:paraId="47A69016" w14:textId="77777777" w:rsidR="00CC2A2C" w:rsidRPr="00494AC6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ab/>
      </w:r>
    </w:p>
    <w:p w14:paraId="5BF27156" w14:textId="77777777" w:rsidR="00CC2A2C" w:rsidRPr="00494AC6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</w:p>
    <w:p w14:paraId="7EF2C5CF" w14:textId="77777777" w:rsidR="00CC2A2C" w:rsidRPr="00494AC6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</w:p>
    <w:p w14:paraId="429B80AC" w14:textId="77777777" w:rsidR="00CC2A2C" w:rsidRPr="00494AC6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>…………………………….…                                                              ………………………………</w:t>
      </w:r>
    </w:p>
    <w:p w14:paraId="62A424AB" w14:textId="77B2632E" w:rsidR="00CC2A2C" w:rsidRPr="00494AC6" w:rsidRDefault="00CC2A2C" w:rsidP="00CC2A2C">
      <w:pPr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   Mgr. Pavel Kozák </w:t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</w:r>
      <w:r w:rsidRPr="00494AC6">
        <w:rPr>
          <w:rFonts w:ascii="Arial" w:hAnsi="Arial" w:cs="Arial"/>
        </w:rPr>
        <w:tab/>
        <w:t>za dodavatele</w:t>
      </w:r>
    </w:p>
    <w:p w14:paraId="4E1F9A53" w14:textId="77777777" w:rsidR="00CC2A2C" w:rsidRPr="00494AC6" w:rsidRDefault="00CC2A2C" w:rsidP="00CC2A2C">
      <w:pPr>
        <w:rPr>
          <w:rFonts w:ascii="Arial" w:hAnsi="Arial" w:cs="Arial"/>
        </w:rPr>
      </w:pPr>
      <w:bookmarkStart w:id="1" w:name="_Hlk536455546"/>
      <w:r w:rsidRPr="00494AC6">
        <w:rPr>
          <w:rFonts w:ascii="Arial" w:hAnsi="Arial" w:cs="Arial"/>
        </w:rPr>
        <w:t>vedoucí odboru technického</w:t>
      </w:r>
      <w:bookmarkEnd w:id="1"/>
    </w:p>
    <w:p w14:paraId="2D7032B4" w14:textId="4AE871C0" w:rsidR="00CC2A2C" w:rsidRPr="00494AC6" w:rsidRDefault="00494AC6" w:rsidP="00CC2A2C">
      <w:pPr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    jako správce rozpočtu</w:t>
      </w:r>
    </w:p>
    <w:p w14:paraId="4455E0FB" w14:textId="77777777" w:rsidR="00CC2A2C" w:rsidRPr="00494AC6" w:rsidRDefault="00CC2A2C" w:rsidP="00CC2A2C">
      <w:pPr>
        <w:rPr>
          <w:rFonts w:ascii="Arial" w:hAnsi="Arial" w:cs="Arial"/>
        </w:rPr>
      </w:pPr>
    </w:p>
    <w:p w14:paraId="2DA4E2DD" w14:textId="77777777" w:rsidR="00CC2A2C" w:rsidRPr="00494AC6" w:rsidRDefault="00CC2A2C" w:rsidP="00CC2A2C">
      <w:pPr>
        <w:rPr>
          <w:rFonts w:ascii="Arial" w:hAnsi="Arial" w:cs="Arial"/>
        </w:rPr>
      </w:pPr>
    </w:p>
    <w:p w14:paraId="299FFE6B" w14:textId="77777777" w:rsidR="00CC2A2C" w:rsidRPr="00494AC6" w:rsidRDefault="00CC2A2C" w:rsidP="00CC2A2C">
      <w:pPr>
        <w:rPr>
          <w:rFonts w:ascii="Arial" w:hAnsi="Arial" w:cs="Arial"/>
        </w:rPr>
      </w:pPr>
    </w:p>
    <w:p w14:paraId="79F0294E" w14:textId="77777777" w:rsidR="00CC2A2C" w:rsidRPr="00494AC6" w:rsidRDefault="00CC2A2C" w:rsidP="00CC2A2C">
      <w:pPr>
        <w:rPr>
          <w:rFonts w:ascii="Arial" w:hAnsi="Arial" w:cs="Arial"/>
        </w:rPr>
      </w:pPr>
    </w:p>
    <w:p w14:paraId="0D6D9EC2" w14:textId="57DC001D" w:rsidR="00CC2A2C" w:rsidRPr="00494AC6" w:rsidRDefault="00CC2A2C" w:rsidP="00CC2A2C">
      <w:pPr>
        <w:rPr>
          <w:rFonts w:ascii="Arial" w:hAnsi="Arial" w:cs="Arial"/>
        </w:rPr>
      </w:pPr>
    </w:p>
    <w:p w14:paraId="2DFD4389" w14:textId="77777777" w:rsidR="009D0A59" w:rsidRPr="00494AC6" w:rsidRDefault="009D0A59" w:rsidP="00CC2A2C">
      <w:pPr>
        <w:rPr>
          <w:rFonts w:ascii="Arial" w:hAnsi="Arial" w:cs="Arial"/>
        </w:rPr>
      </w:pPr>
    </w:p>
    <w:p w14:paraId="4170310C" w14:textId="77777777" w:rsidR="00CC2A2C" w:rsidRPr="00494AC6" w:rsidRDefault="00CC2A2C" w:rsidP="00CC2A2C">
      <w:pPr>
        <w:rPr>
          <w:rFonts w:ascii="Arial" w:hAnsi="Arial" w:cs="Arial"/>
        </w:rPr>
      </w:pPr>
    </w:p>
    <w:p w14:paraId="08167886" w14:textId="77777777" w:rsidR="00CC2A2C" w:rsidRPr="00494AC6" w:rsidRDefault="00CC2A2C" w:rsidP="00CC2A2C">
      <w:pPr>
        <w:tabs>
          <w:tab w:val="center" w:pos="6804"/>
        </w:tabs>
        <w:jc w:val="both"/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…………………………….…                                                              </w:t>
      </w:r>
    </w:p>
    <w:p w14:paraId="5734797A" w14:textId="0B7241D7" w:rsidR="00B50CAC" w:rsidRPr="00494AC6" w:rsidRDefault="00B50CAC" w:rsidP="00CC2A2C">
      <w:pPr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      Mgr. Barbora Šnytrová </w:t>
      </w:r>
    </w:p>
    <w:p w14:paraId="49D091FE" w14:textId="6C5E4626" w:rsidR="00CC2A2C" w:rsidRPr="00494AC6" w:rsidRDefault="00B50CAC" w:rsidP="00CC2A2C">
      <w:pPr>
        <w:rPr>
          <w:rFonts w:ascii="Arial" w:hAnsi="Arial" w:cs="Arial"/>
        </w:rPr>
      </w:pPr>
      <w:r w:rsidRPr="00494AC6">
        <w:rPr>
          <w:rFonts w:ascii="Arial" w:hAnsi="Arial" w:cs="Arial"/>
        </w:rPr>
        <w:t>pověřená vedením oddělení správy místního hospodářství</w:t>
      </w:r>
    </w:p>
    <w:p w14:paraId="617D9B88" w14:textId="1B5A6297" w:rsidR="00CC2A2C" w:rsidRPr="00494AC6" w:rsidRDefault="00CC2A2C" w:rsidP="00CC2A2C">
      <w:pPr>
        <w:tabs>
          <w:tab w:val="center" w:pos="6804"/>
        </w:tabs>
        <w:rPr>
          <w:rFonts w:ascii="Arial" w:hAnsi="Arial" w:cs="Arial"/>
        </w:rPr>
      </w:pPr>
      <w:r w:rsidRPr="00494AC6">
        <w:rPr>
          <w:rFonts w:ascii="Arial" w:hAnsi="Arial" w:cs="Arial"/>
        </w:rPr>
        <w:t xml:space="preserve">       </w:t>
      </w:r>
      <w:r w:rsidR="00494AC6" w:rsidRPr="00494AC6">
        <w:rPr>
          <w:rFonts w:ascii="Arial" w:hAnsi="Arial" w:cs="Arial"/>
        </w:rPr>
        <w:t>jako příkazce operace</w:t>
      </w:r>
      <w:r w:rsidRPr="00494AC6">
        <w:rPr>
          <w:rFonts w:ascii="Arial" w:hAnsi="Arial" w:cs="Arial"/>
        </w:rPr>
        <w:tab/>
      </w:r>
    </w:p>
    <w:p w14:paraId="581FC506" w14:textId="2AC49D94" w:rsidR="00660DD7" w:rsidRPr="00494AC6" w:rsidRDefault="00CC2A2C" w:rsidP="00CC2A2C">
      <w:pPr>
        <w:rPr>
          <w:rFonts w:ascii="Arial" w:hAnsi="Arial" w:cs="Arial"/>
          <w:sz w:val="22"/>
          <w:szCs w:val="22"/>
        </w:rPr>
      </w:pPr>
      <w:r w:rsidRPr="00494AC6">
        <w:rPr>
          <w:rFonts w:ascii="Arial" w:hAnsi="Arial" w:cs="Arial"/>
        </w:rPr>
        <w:t xml:space="preserve">  </w:t>
      </w:r>
      <w:r w:rsidRPr="00494AC6">
        <w:rPr>
          <w:rFonts w:ascii="Arial" w:hAnsi="Arial" w:cs="Arial"/>
        </w:rPr>
        <w:tab/>
      </w:r>
    </w:p>
    <w:sectPr w:rsidR="00660DD7" w:rsidRPr="00494AC6" w:rsidSect="003C1DD8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AE40" w14:textId="77777777" w:rsidR="003C5736" w:rsidRDefault="003C5736">
      <w:r>
        <w:separator/>
      </w:r>
    </w:p>
  </w:endnote>
  <w:endnote w:type="continuationSeparator" w:id="0">
    <w:p w14:paraId="061FAD92" w14:textId="77777777" w:rsidR="003C5736" w:rsidRDefault="003C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2560338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3C27A8" w:rsidRPr="003C27A8">
      <w:rPr>
        <w:rFonts w:ascii="Arial" w:hAnsi="Arial" w:cs="Arial"/>
        <w:i/>
        <w:caps/>
        <w:sz w:val="18"/>
        <w:szCs w:val="18"/>
      </w:rPr>
      <w:t>ODDĚLENÍ SPRÁVY MÍSTNÍHO HOSPODÁŘSTVÍ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20D2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593AD4FB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13</w:t>
    </w:r>
    <w:r w:rsidRPr="005677C6">
      <w:rPr>
        <w:rFonts w:ascii="Arial" w:hAnsi="Arial" w:cs="Arial"/>
        <w:i/>
        <w:sz w:val="18"/>
        <w:szCs w:val="18"/>
      </w:rPr>
      <w:t xml:space="preserve">0; e-mail: </w:t>
    </w:r>
    <w:r>
      <w:rPr>
        <w:rFonts w:ascii="Arial" w:hAnsi="Arial" w:cs="Arial"/>
        <w:i/>
        <w:sz w:val="18"/>
        <w:szCs w:val="18"/>
      </w:rPr>
      <w:t>cermak</w:t>
    </w:r>
    <w:r w:rsidRPr="005677C6">
      <w:rPr>
        <w:rFonts w:ascii="Arial" w:hAnsi="Arial" w:cs="Arial"/>
        <w:i/>
        <w:sz w:val="18"/>
        <w:szCs w:val="18"/>
      </w:rPr>
      <w:t>@mestojablonec.cz</w:t>
    </w:r>
  </w:p>
  <w:p w14:paraId="2F6E32BF" w14:textId="438017D5" w:rsidR="00191511" w:rsidRPr="00992ABF" w:rsidRDefault="00191511" w:rsidP="00992ABF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5D67" w14:textId="77777777" w:rsidR="003C5736" w:rsidRDefault="003C5736">
      <w:r>
        <w:separator/>
      </w:r>
    </w:p>
  </w:footnote>
  <w:footnote w:type="continuationSeparator" w:id="0">
    <w:p w14:paraId="2F6AFC58" w14:textId="77777777" w:rsidR="003C5736" w:rsidRDefault="003C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51DB573C" w:rsidR="00191511" w:rsidRPr="009C1BB8" w:rsidRDefault="00566919" w:rsidP="009C1BB8">
    <w:pPr>
      <w:pStyle w:val="Zhlav"/>
    </w:pPr>
    <w:r>
      <w:rPr>
        <w:noProof/>
      </w:rPr>
      <w:drawing>
        <wp:inline distT="0" distB="0" distL="0" distR="0" wp14:anchorId="66AE7B53" wp14:editId="4012284E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92003"/>
    <w:multiLevelType w:val="hybridMultilevel"/>
    <w:tmpl w:val="84F6575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7144CC6"/>
    <w:multiLevelType w:val="hybridMultilevel"/>
    <w:tmpl w:val="09E63A10"/>
    <w:lvl w:ilvl="0" w:tplc="50E26380">
      <w:start w:val="1"/>
      <w:numFmt w:val="decimal"/>
      <w:lvlText w:val="%1."/>
      <w:lvlJc w:val="left"/>
      <w:pPr>
        <w:ind w:left="720" w:hanging="360"/>
      </w:pPr>
      <w:rPr>
        <w:rFonts w:ascii="Bookman Old Style" w:eastAsia="Batang" w:hAnsi="Bookman Old Style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06560"/>
    <w:multiLevelType w:val="hybridMultilevel"/>
    <w:tmpl w:val="B0DE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C4A16"/>
    <w:multiLevelType w:val="hybridMultilevel"/>
    <w:tmpl w:val="0AF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042DA"/>
    <w:multiLevelType w:val="hybridMultilevel"/>
    <w:tmpl w:val="CE5C4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149F"/>
    <w:multiLevelType w:val="hybridMultilevel"/>
    <w:tmpl w:val="D144CD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01637"/>
    <w:multiLevelType w:val="hybridMultilevel"/>
    <w:tmpl w:val="05C6006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C0D66"/>
    <w:rsid w:val="000C3CC7"/>
    <w:rsid w:val="000C7729"/>
    <w:rsid w:val="000E616C"/>
    <w:rsid w:val="00191511"/>
    <w:rsid w:val="001B6AD6"/>
    <w:rsid w:val="001C01CC"/>
    <w:rsid w:val="0022634C"/>
    <w:rsid w:val="0026321E"/>
    <w:rsid w:val="00290E34"/>
    <w:rsid w:val="002C4A85"/>
    <w:rsid w:val="00347609"/>
    <w:rsid w:val="00372B74"/>
    <w:rsid w:val="00375BFF"/>
    <w:rsid w:val="00384343"/>
    <w:rsid w:val="003977C9"/>
    <w:rsid w:val="003C1DD8"/>
    <w:rsid w:val="003C27A8"/>
    <w:rsid w:val="003C5736"/>
    <w:rsid w:val="00442A8F"/>
    <w:rsid w:val="00445C1C"/>
    <w:rsid w:val="004479EC"/>
    <w:rsid w:val="00462178"/>
    <w:rsid w:val="00463A42"/>
    <w:rsid w:val="00474C36"/>
    <w:rsid w:val="00483DE5"/>
    <w:rsid w:val="00494AC6"/>
    <w:rsid w:val="004B3D52"/>
    <w:rsid w:val="004E0F07"/>
    <w:rsid w:val="0050352F"/>
    <w:rsid w:val="005331E7"/>
    <w:rsid w:val="005333D8"/>
    <w:rsid w:val="00566919"/>
    <w:rsid w:val="005677C6"/>
    <w:rsid w:val="00585589"/>
    <w:rsid w:val="005A56F7"/>
    <w:rsid w:val="005E0CE9"/>
    <w:rsid w:val="005F291E"/>
    <w:rsid w:val="006030D8"/>
    <w:rsid w:val="00607317"/>
    <w:rsid w:val="00617416"/>
    <w:rsid w:val="00626DA4"/>
    <w:rsid w:val="00635156"/>
    <w:rsid w:val="00660DD7"/>
    <w:rsid w:val="006973E6"/>
    <w:rsid w:val="006C5514"/>
    <w:rsid w:val="006F0655"/>
    <w:rsid w:val="0071466B"/>
    <w:rsid w:val="007175DE"/>
    <w:rsid w:val="007A6DBF"/>
    <w:rsid w:val="007B4D95"/>
    <w:rsid w:val="007D5D98"/>
    <w:rsid w:val="007F04D1"/>
    <w:rsid w:val="0081619C"/>
    <w:rsid w:val="008529C6"/>
    <w:rsid w:val="00856C8D"/>
    <w:rsid w:val="008B2CA4"/>
    <w:rsid w:val="00926F6A"/>
    <w:rsid w:val="009373E9"/>
    <w:rsid w:val="0094045D"/>
    <w:rsid w:val="0094326B"/>
    <w:rsid w:val="0096389A"/>
    <w:rsid w:val="00992ABF"/>
    <w:rsid w:val="009B3B5F"/>
    <w:rsid w:val="009B76AC"/>
    <w:rsid w:val="009C1BB8"/>
    <w:rsid w:val="009C4E84"/>
    <w:rsid w:val="009D0A59"/>
    <w:rsid w:val="009E1487"/>
    <w:rsid w:val="009E23BF"/>
    <w:rsid w:val="009F7BDC"/>
    <w:rsid w:val="00A04C29"/>
    <w:rsid w:val="00A07EEA"/>
    <w:rsid w:val="00A130A5"/>
    <w:rsid w:val="00A368BB"/>
    <w:rsid w:val="00AC5AC5"/>
    <w:rsid w:val="00B23A79"/>
    <w:rsid w:val="00B3412E"/>
    <w:rsid w:val="00B46345"/>
    <w:rsid w:val="00B50CAC"/>
    <w:rsid w:val="00BA490E"/>
    <w:rsid w:val="00BD33B2"/>
    <w:rsid w:val="00C07038"/>
    <w:rsid w:val="00C11577"/>
    <w:rsid w:val="00C3607F"/>
    <w:rsid w:val="00C5080C"/>
    <w:rsid w:val="00CB3136"/>
    <w:rsid w:val="00CC2A2C"/>
    <w:rsid w:val="00CE51CB"/>
    <w:rsid w:val="00D244C4"/>
    <w:rsid w:val="00D60203"/>
    <w:rsid w:val="00D65412"/>
    <w:rsid w:val="00D7420A"/>
    <w:rsid w:val="00D91855"/>
    <w:rsid w:val="00D92F83"/>
    <w:rsid w:val="00DB7543"/>
    <w:rsid w:val="00DD7177"/>
    <w:rsid w:val="00DD752E"/>
    <w:rsid w:val="00E05231"/>
    <w:rsid w:val="00E072A7"/>
    <w:rsid w:val="00E52826"/>
    <w:rsid w:val="00E63636"/>
    <w:rsid w:val="00E64235"/>
    <w:rsid w:val="00EB13B1"/>
    <w:rsid w:val="00EC7B4F"/>
    <w:rsid w:val="00ED7F22"/>
    <w:rsid w:val="00EE53AC"/>
    <w:rsid w:val="00EE764A"/>
    <w:rsid w:val="00F0291B"/>
    <w:rsid w:val="00F12897"/>
    <w:rsid w:val="00F137EC"/>
    <w:rsid w:val="00F26C35"/>
    <w:rsid w:val="00F42E24"/>
    <w:rsid w:val="00F573FA"/>
    <w:rsid w:val="00F700C7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60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A352D5-7120-43C5-A6BB-DBC2653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321D9C-F9E4-4B83-96FD-F824B8E53E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185</TotalTime>
  <Pages>2</Pages>
  <Words>471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Čermák, Jan </cp:lastModifiedBy>
  <cp:revision>39</cp:revision>
  <cp:lastPrinted>2021-10-18T07:00:00Z</cp:lastPrinted>
  <dcterms:created xsi:type="dcterms:W3CDTF">2021-03-09T07:11:00Z</dcterms:created>
  <dcterms:modified xsi:type="dcterms:W3CDTF">2021-12-14T08:49:00Z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