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B6405" w14:textId="77777777" w:rsidR="00BE53BE" w:rsidRPr="00BE53BE" w:rsidRDefault="00BE53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BBvoice" w:hAnsi="ABBvoice" w:cs="ABBvoice"/>
          <w:b/>
          <w:bCs/>
          <w:sz w:val="36"/>
          <w:szCs w:val="36"/>
        </w:rPr>
      </w:pPr>
    </w:p>
    <w:p w14:paraId="7DC8B6A8" w14:textId="77777777" w:rsidR="00BE53BE" w:rsidRPr="00BE53BE" w:rsidRDefault="00BE53BE" w:rsidP="00BE53BE">
      <w:pPr>
        <w:widowControl w:val="0"/>
        <w:autoSpaceDE w:val="0"/>
        <w:autoSpaceDN w:val="0"/>
        <w:adjustRightInd w:val="0"/>
        <w:spacing w:after="0" w:line="240" w:lineRule="auto"/>
        <w:rPr>
          <w:rFonts w:ascii="ABBvoice" w:hAnsi="ABBvoice" w:cs="ABBvoice"/>
          <w:b/>
          <w:bCs/>
          <w:sz w:val="36"/>
          <w:szCs w:val="36"/>
        </w:rPr>
      </w:pPr>
    </w:p>
    <w:p w14:paraId="181436A2" w14:textId="77777777" w:rsidR="00CB5BA2" w:rsidRPr="00BE53BE" w:rsidRDefault="00CB5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BBvoice" w:hAnsi="ABBvoice" w:cs="ABBvoice"/>
          <w:b/>
          <w:bCs/>
          <w:sz w:val="36"/>
          <w:szCs w:val="36"/>
        </w:rPr>
      </w:pPr>
      <w:r w:rsidRPr="00BE53BE">
        <w:rPr>
          <w:rFonts w:ascii="ABBvoice" w:hAnsi="ABBvoice" w:cs="ABBvoice"/>
          <w:b/>
          <w:bCs/>
          <w:sz w:val="36"/>
          <w:szCs w:val="36"/>
        </w:rPr>
        <w:t>Darovací smlouva</w:t>
      </w:r>
    </w:p>
    <w:p w14:paraId="5A809208" w14:textId="77777777" w:rsidR="00BE53BE" w:rsidRPr="00BE53BE" w:rsidRDefault="00BE53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BBvoice" w:hAnsi="ABBvoice" w:cs="ABBvoice"/>
          <w:b/>
          <w:bCs/>
          <w:caps/>
          <w:sz w:val="36"/>
          <w:szCs w:val="36"/>
        </w:rPr>
      </w:pPr>
    </w:p>
    <w:p w14:paraId="116F2B0E" w14:textId="77777777" w:rsidR="00CB5BA2" w:rsidRPr="00BE53BE" w:rsidRDefault="00BE53BE">
      <w:pPr>
        <w:widowControl w:val="0"/>
        <w:autoSpaceDE w:val="0"/>
        <w:autoSpaceDN w:val="0"/>
        <w:adjustRightInd w:val="0"/>
        <w:spacing w:after="0" w:line="220" w:lineRule="atLeast"/>
        <w:jc w:val="both"/>
        <w:rPr>
          <w:rFonts w:ascii="ABBvoice" w:hAnsi="ABBvoice" w:cs="ABBvoice"/>
          <w:color w:val="000000"/>
          <w:sz w:val="20"/>
          <w:szCs w:val="20"/>
        </w:rPr>
      </w:pPr>
      <w:r w:rsidRPr="00BE53BE">
        <w:rPr>
          <w:rFonts w:ascii="ABBvoice" w:hAnsi="ABBvoice" w:cs="ABBvoice"/>
          <w:color w:val="000000"/>
          <w:sz w:val="20"/>
          <w:szCs w:val="20"/>
        </w:rPr>
        <w:t>uzavřená ve smyslu ustanovení § 2</w:t>
      </w:r>
      <w:r>
        <w:rPr>
          <w:rFonts w:ascii="ABBvoice" w:hAnsi="ABBvoice" w:cs="ABBvoice"/>
          <w:color w:val="000000"/>
          <w:sz w:val="20"/>
          <w:szCs w:val="20"/>
        </w:rPr>
        <w:t>0</w:t>
      </w:r>
      <w:r w:rsidRPr="00BE53BE">
        <w:rPr>
          <w:rFonts w:ascii="ABBvoice" w:hAnsi="ABBvoice" w:cs="ABBvoice"/>
          <w:color w:val="000000"/>
          <w:sz w:val="20"/>
          <w:szCs w:val="20"/>
        </w:rPr>
        <w:t>5</w:t>
      </w:r>
      <w:r>
        <w:rPr>
          <w:rFonts w:ascii="ABBvoice" w:hAnsi="ABBvoice" w:cs="ABBvoice"/>
          <w:color w:val="000000"/>
          <w:sz w:val="20"/>
          <w:szCs w:val="20"/>
        </w:rPr>
        <w:t>5</w:t>
      </w:r>
      <w:r w:rsidRPr="00BE53BE">
        <w:rPr>
          <w:rFonts w:ascii="ABBvoice" w:hAnsi="ABBvoice" w:cs="ABBvoice"/>
          <w:color w:val="000000"/>
          <w:sz w:val="20"/>
          <w:szCs w:val="20"/>
        </w:rPr>
        <w:t xml:space="preserve"> a násl. zák. č. 89/2012 Sb., občanský zákoník, ve znění pozdějších předpisů (dále jen „OZ“), mezi:</w:t>
      </w:r>
    </w:p>
    <w:p w14:paraId="70D36C02" w14:textId="77777777" w:rsidR="00CB5BA2" w:rsidRPr="00BE53BE" w:rsidRDefault="00CB5BA2">
      <w:pPr>
        <w:widowControl w:val="0"/>
        <w:autoSpaceDE w:val="0"/>
        <w:autoSpaceDN w:val="0"/>
        <w:adjustRightInd w:val="0"/>
        <w:spacing w:after="0" w:line="220" w:lineRule="atLeast"/>
        <w:jc w:val="both"/>
        <w:rPr>
          <w:rFonts w:ascii="ABBvoice" w:hAnsi="ABBvoice" w:cs="ABBvoice"/>
          <w:b/>
          <w:bCs/>
          <w:color w:val="000000"/>
          <w:sz w:val="20"/>
          <w:szCs w:val="20"/>
        </w:rPr>
      </w:pPr>
    </w:p>
    <w:p w14:paraId="79E38435" w14:textId="77777777" w:rsidR="00CB5BA2" w:rsidRDefault="00BE53BE" w:rsidP="00BE53BE">
      <w:pPr>
        <w:widowControl w:val="0"/>
        <w:autoSpaceDE w:val="0"/>
        <w:autoSpaceDN w:val="0"/>
        <w:adjustRightInd w:val="0"/>
        <w:spacing w:after="120" w:line="220" w:lineRule="atLeast"/>
        <w:jc w:val="both"/>
        <w:rPr>
          <w:rFonts w:ascii="ABBvoice" w:hAnsi="ABBvoice" w:cs="ABBvoice"/>
          <w:b/>
          <w:bCs/>
          <w:color w:val="000000"/>
          <w:sz w:val="20"/>
          <w:szCs w:val="20"/>
        </w:rPr>
      </w:pPr>
      <w:r w:rsidRPr="00BE53BE">
        <w:rPr>
          <w:rFonts w:ascii="ABBvoice" w:hAnsi="ABBvoice" w:cs="ABBvoice"/>
          <w:b/>
          <w:bCs/>
          <w:color w:val="000000"/>
          <w:sz w:val="20"/>
          <w:szCs w:val="20"/>
        </w:rPr>
        <w:t>ABB s.r.o</w:t>
      </w:r>
    </w:p>
    <w:p w14:paraId="2853CC48" w14:textId="77777777" w:rsidR="00BE53BE" w:rsidRDefault="00BE53BE" w:rsidP="00BE53BE">
      <w:pPr>
        <w:widowControl w:val="0"/>
        <w:autoSpaceDE w:val="0"/>
        <w:autoSpaceDN w:val="0"/>
        <w:adjustRightInd w:val="0"/>
        <w:spacing w:after="0" w:line="220" w:lineRule="atLeast"/>
        <w:jc w:val="both"/>
        <w:rPr>
          <w:rFonts w:ascii="ABBvoice" w:hAnsi="ABBvoice" w:cs="ABBvoice"/>
          <w:color w:val="000000"/>
          <w:sz w:val="20"/>
          <w:szCs w:val="20"/>
        </w:rPr>
      </w:pPr>
      <w:bookmarkStart w:id="0" w:name="_Hlk75187314"/>
      <w:r w:rsidRPr="00BE53BE">
        <w:rPr>
          <w:rFonts w:ascii="ABBvoice" w:hAnsi="ABBvoice" w:cs="ABBvoice"/>
          <w:color w:val="000000"/>
          <w:sz w:val="20"/>
          <w:szCs w:val="20"/>
        </w:rPr>
        <w:t>Se sídlem Vyskočilova 1561/4a</w:t>
      </w:r>
      <w:r>
        <w:rPr>
          <w:rFonts w:ascii="ABBvoice" w:hAnsi="ABBvoice" w:cs="ABBvoice"/>
          <w:color w:val="000000"/>
          <w:sz w:val="20"/>
          <w:szCs w:val="20"/>
        </w:rPr>
        <w:t xml:space="preserve">, </w:t>
      </w:r>
      <w:r w:rsidRPr="00BE53BE">
        <w:rPr>
          <w:rFonts w:ascii="ABBvoice" w:hAnsi="ABBvoice" w:cs="ABBvoice"/>
          <w:color w:val="000000"/>
          <w:sz w:val="20"/>
          <w:szCs w:val="20"/>
        </w:rPr>
        <w:t>140 00 Praha 4</w:t>
      </w:r>
    </w:p>
    <w:p w14:paraId="31D0B6B5" w14:textId="3BF5076D" w:rsidR="00BE53BE" w:rsidRDefault="00BE53BE" w:rsidP="00BE53BE">
      <w:pPr>
        <w:widowControl w:val="0"/>
        <w:autoSpaceDE w:val="0"/>
        <w:autoSpaceDN w:val="0"/>
        <w:adjustRightInd w:val="0"/>
        <w:spacing w:after="0" w:line="220" w:lineRule="atLeast"/>
        <w:jc w:val="both"/>
        <w:rPr>
          <w:rFonts w:ascii="ABBvoice" w:hAnsi="ABBvoice" w:cs="ABBvoice"/>
          <w:color w:val="000000"/>
          <w:sz w:val="20"/>
          <w:szCs w:val="20"/>
        </w:rPr>
      </w:pPr>
      <w:r w:rsidRPr="00BE53BE">
        <w:rPr>
          <w:rFonts w:ascii="ABBvoice" w:hAnsi="ABBvoice" w:cs="ABBvoice"/>
          <w:color w:val="000000"/>
          <w:sz w:val="20"/>
          <w:szCs w:val="20"/>
        </w:rPr>
        <w:t>IČ:</w:t>
      </w:r>
      <w:r w:rsidRPr="00BE53BE">
        <w:rPr>
          <w:rFonts w:ascii="ABBvoice" w:hAnsi="ABBvoice" w:cs="ABBvoice"/>
          <w:color w:val="000000"/>
          <w:sz w:val="20"/>
          <w:szCs w:val="20"/>
        </w:rPr>
        <w:tab/>
        <w:t>49682563</w:t>
      </w:r>
    </w:p>
    <w:p w14:paraId="2EFDFB59" w14:textId="77777777" w:rsidR="00BE53BE" w:rsidRDefault="00BE53BE" w:rsidP="00BE53BE">
      <w:pPr>
        <w:widowControl w:val="0"/>
        <w:autoSpaceDE w:val="0"/>
        <w:autoSpaceDN w:val="0"/>
        <w:adjustRightInd w:val="0"/>
        <w:spacing w:after="0" w:line="220" w:lineRule="atLeast"/>
        <w:jc w:val="both"/>
        <w:rPr>
          <w:rFonts w:ascii="ABBvoice" w:hAnsi="ABBvoice" w:cs="ABBvoice"/>
          <w:color w:val="000000"/>
          <w:sz w:val="20"/>
          <w:szCs w:val="20"/>
        </w:rPr>
      </w:pPr>
      <w:r w:rsidRPr="00BE53BE">
        <w:rPr>
          <w:rFonts w:ascii="ABBvoice" w:hAnsi="ABBvoice" w:cs="ABBvoice"/>
          <w:color w:val="000000"/>
          <w:sz w:val="20"/>
          <w:szCs w:val="20"/>
        </w:rPr>
        <w:t>DIČ:</w:t>
      </w:r>
      <w:r w:rsidRPr="00BE53BE">
        <w:rPr>
          <w:rFonts w:ascii="ABBvoice" w:hAnsi="ABBvoice" w:cs="ABBvoice"/>
          <w:color w:val="000000"/>
          <w:sz w:val="20"/>
          <w:szCs w:val="20"/>
        </w:rPr>
        <w:tab/>
        <w:t>CZ49682563</w:t>
      </w:r>
    </w:p>
    <w:bookmarkEnd w:id="0"/>
    <w:p w14:paraId="7A78551F" w14:textId="77777777" w:rsidR="00CB5BA2" w:rsidRPr="00BE53BE" w:rsidRDefault="00CB5BA2">
      <w:pPr>
        <w:widowControl w:val="0"/>
        <w:autoSpaceDE w:val="0"/>
        <w:autoSpaceDN w:val="0"/>
        <w:adjustRightInd w:val="0"/>
        <w:spacing w:after="0" w:line="220" w:lineRule="atLeast"/>
        <w:jc w:val="both"/>
        <w:rPr>
          <w:rFonts w:ascii="ABBvoice" w:hAnsi="ABBvoice" w:cs="ABBvoice"/>
          <w:color w:val="000000"/>
          <w:sz w:val="20"/>
          <w:szCs w:val="20"/>
        </w:rPr>
      </w:pPr>
      <w:r w:rsidRPr="00BE53BE">
        <w:rPr>
          <w:rFonts w:ascii="ABBvoice" w:hAnsi="ABBvoice" w:cs="ABBvoice"/>
          <w:color w:val="000000"/>
          <w:sz w:val="20"/>
          <w:szCs w:val="20"/>
        </w:rPr>
        <w:t>jako dárce (dále jen „</w:t>
      </w:r>
      <w:r w:rsidRPr="00BE53BE">
        <w:rPr>
          <w:rFonts w:ascii="ABBvoice" w:hAnsi="ABBvoice" w:cs="ABBvoice"/>
          <w:b/>
          <w:bCs/>
          <w:color w:val="000000"/>
          <w:sz w:val="20"/>
          <w:szCs w:val="20"/>
        </w:rPr>
        <w:t>dárce</w:t>
      </w:r>
      <w:r w:rsidRPr="00BE53BE">
        <w:rPr>
          <w:rFonts w:ascii="ABBvoice" w:hAnsi="ABBvoice" w:cs="ABBvoice"/>
          <w:color w:val="000000"/>
          <w:sz w:val="20"/>
          <w:szCs w:val="20"/>
        </w:rPr>
        <w:t>“)</w:t>
      </w:r>
    </w:p>
    <w:p w14:paraId="75668FC1" w14:textId="77777777" w:rsidR="00CB5BA2" w:rsidRPr="00BE53BE" w:rsidRDefault="00CB5BA2">
      <w:pPr>
        <w:widowControl w:val="0"/>
        <w:autoSpaceDE w:val="0"/>
        <w:autoSpaceDN w:val="0"/>
        <w:adjustRightInd w:val="0"/>
        <w:spacing w:after="0" w:line="220" w:lineRule="atLeast"/>
        <w:jc w:val="both"/>
        <w:rPr>
          <w:rFonts w:ascii="ABBvoice" w:hAnsi="ABBvoice" w:cs="ABBvoice"/>
          <w:color w:val="000000"/>
          <w:sz w:val="20"/>
          <w:szCs w:val="20"/>
        </w:rPr>
      </w:pPr>
    </w:p>
    <w:p w14:paraId="7AA5C4F0" w14:textId="77777777" w:rsidR="00CB5BA2" w:rsidRPr="00BE53BE" w:rsidRDefault="00CB5BA2">
      <w:pPr>
        <w:widowControl w:val="0"/>
        <w:autoSpaceDE w:val="0"/>
        <w:autoSpaceDN w:val="0"/>
        <w:adjustRightInd w:val="0"/>
        <w:spacing w:after="0" w:line="220" w:lineRule="atLeast"/>
        <w:jc w:val="both"/>
        <w:rPr>
          <w:rFonts w:ascii="ABBvoice" w:hAnsi="ABBvoice" w:cs="ABBvoice"/>
          <w:color w:val="000000"/>
          <w:sz w:val="20"/>
          <w:szCs w:val="20"/>
        </w:rPr>
      </w:pPr>
      <w:r w:rsidRPr="00BE53BE">
        <w:rPr>
          <w:rFonts w:ascii="ABBvoice" w:hAnsi="ABBvoice" w:cs="ABBvoice"/>
          <w:color w:val="000000"/>
          <w:sz w:val="20"/>
          <w:szCs w:val="20"/>
        </w:rPr>
        <w:t>a</w:t>
      </w:r>
    </w:p>
    <w:p w14:paraId="448125B2" w14:textId="77777777" w:rsidR="00CB5BA2" w:rsidRPr="0054318A" w:rsidRDefault="00CB5BA2">
      <w:pPr>
        <w:widowControl w:val="0"/>
        <w:autoSpaceDE w:val="0"/>
        <w:autoSpaceDN w:val="0"/>
        <w:adjustRightInd w:val="0"/>
        <w:spacing w:after="0" w:line="220" w:lineRule="atLeast"/>
        <w:jc w:val="both"/>
        <w:rPr>
          <w:rFonts w:ascii="ABBvoice" w:hAnsi="ABBvoice" w:cs="ABBvoice"/>
          <w:color w:val="000000"/>
          <w:sz w:val="20"/>
          <w:szCs w:val="20"/>
        </w:rPr>
      </w:pPr>
    </w:p>
    <w:p w14:paraId="298FF6E8" w14:textId="7E7FED8B" w:rsidR="00CB5BA2" w:rsidRPr="00E61529" w:rsidRDefault="00D97152">
      <w:pPr>
        <w:widowControl w:val="0"/>
        <w:autoSpaceDE w:val="0"/>
        <w:autoSpaceDN w:val="0"/>
        <w:adjustRightInd w:val="0"/>
        <w:spacing w:after="0" w:line="220" w:lineRule="atLeast"/>
        <w:jc w:val="both"/>
        <w:rPr>
          <w:rFonts w:ascii="ABBvoice" w:hAnsi="ABBvoice" w:cs="ABBvoice"/>
          <w:b/>
          <w:bCs/>
          <w:color w:val="000000"/>
          <w:sz w:val="20"/>
          <w:szCs w:val="20"/>
        </w:rPr>
      </w:pPr>
      <w:r w:rsidRPr="00E61529">
        <w:rPr>
          <w:rFonts w:ascii="ABBvoice" w:hAnsi="ABBvoice" w:cs="ABBvoice"/>
          <w:b/>
          <w:bCs/>
          <w:color w:val="000000"/>
          <w:sz w:val="20"/>
          <w:szCs w:val="20"/>
        </w:rPr>
        <w:t>České vysoké učení technické v Praze</w:t>
      </w:r>
    </w:p>
    <w:p w14:paraId="12FFE293" w14:textId="5945FFC4" w:rsidR="00BE53BE" w:rsidRPr="0054318A" w:rsidRDefault="00BE53BE" w:rsidP="00BE53BE">
      <w:pPr>
        <w:widowControl w:val="0"/>
        <w:autoSpaceDE w:val="0"/>
        <w:autoSpaceDN w:val="0"/>
        <w:adjustRightInd w:val="0"/>
        <w:spacing w:after="0" w:line="220" w:lineRule="atLeast"/>
        <w:jc w:val="both"/>
        <w:rPr>
          <w:rFonts w:ascii="ABBvoice" w:hAnsi="ABBvoice" w:cs="ABBvoice"/>
          <w:color w:val="000000"/>
          <w:sz w:val="20"/>
          <w:szCs w:val="20"/>
        </w:rPr>
      </w:pPr>
      <w:r w:rsidRPr="0054318A">
        <w:rPr>
          <w:rFonts w:ascii="ABBvoice" w:hAnsi="ABBvoice" w:cs="ABBvoice"/>
          <w:color w:val="000000"/>
          <w:sz w:val="20"/>
          <w:szCs w:val="20"/>
        </w:rPr>
        <w:t>Se sídlem</w:t>
      </w:r>
      <w:r w:rsidR="00D97152">
        <w:rPr>
          <w:rFonts w:ascii="ABBvoice" w:hAnsi="ABBvoice" w:cs="ABBvoice"/>
          <w:color w:val="000000"/>
          <w:sz w:val="20"/>
          <w:szCs w:val="20"/>
        </w:rPr>
        <w:t xml:space="preserve"> </w:t>
      </w:r>
      <w:r w:rsidR="00D97152" w:rsidRPr="00D97152">
        <w:rPr>
          <w:rFonts w:ascii="ABBvoice" w:hAnsi="ABBvoice" w:cs="ABBvoice"/>
          <w:color w:val="000000"/>
          <w:sz w:val="20"/>
          <w:szCs w:val="20"/>
        </w:rPr>
        <w:t>Jugoslávských partyzánů 1580/3, Dejvice, 160 00 Praha</w:t>
      </w:r>
    </w:p>
    <w:p w14:paraId="7DA3CF08" w14:textId="71045993" w:rsidR="00BE53BE" w:rsidRPr="0054318A" w:rsidRDefault="00BE53BE" w:rsidP="00BE53BE">
      <w:pPr>
        <w:widowControl w:val="0"/>
        <w:autoSpaceDE w:val="0"/>
        <w:autoSpaceDN w:val="0"/>
        <w:adjustRightInd w:val="0"/>
        <w:spacing w:after="0" w:line="220" w:lineRule="atLeast"/>
        <w:jc w:val="both"/>
        <w:rPr>
          <w:rFonts w:ascii="ABBvoice" w:hAnsi="ABBvoice" w:cs="ABBvoice"/>
          <w:color w:val="000000"/>
          <w:sz w:val="20"/>
          <w:szCs w:val="20"/>
        </w:rPr>
      </w:pPr>
      <w:r w:rsidRPr="0054318A">
        <w:rPr>
          <w:rFonts w:ascii="ABBvoice" w:hAnsi="ABBvoice" w:cs="ABBvoice"/>
          <w:color w:val="000000"/>
          <w:sz w:val="20"/>
          <w:szCs w:val="20"/>
        </w:rPr>
        <w:t>IČ:</w:t>
      </w:r>
      <w:r w:rsidRPr="0054318A">
        <w:rPr>
          <w:rFonts w:ascii="ABBvoice" w:hAnsi="ABBvoice" w:cs="ABBvoice"/>
          <w:color w:val="000000"/>
          <w:sz w:val="20"/>
          <w:szCs w:val="20"/>
        </w:rPr>
        <w:tab/>
      </w:r>
      <w:r w:rsidR="00D97152" w:rsidRPr="00D97152">
        <w:rPr>
          <w:rFonts w:ascii="ABBvoice" w:hAnsi="ABBvoice" w:cs="ABBvoice"/>
          <w:color w:val="000000"/>
          <w:sz w:val="20"/>
          <w:szCs w:val="20"/>
        </w:rPr>
        <w:t>68407700</w:t>
      </w:r>
    </w:p>
    <w:p w14:paraId="104A5780" w14:textId="7F156BE3" w:rsidR="00BE53BE" w:rsidRDefault="00BE53BE" w:rsidP="00BE53BE">
      <w:pPr>
        <w:widowControl w:val="0"/>
        <w:autoSpaceDE w:val="0"/>
        <w:autoSpaceDN w:val="0"/>
        <w:adjustRightInd w:val="0"/>
        <w:spacing w:after="0" w:line="220" w:lineRule="atLeast"/>
        <w:jc w:val="both"/>
        <w:rPr>
          <w:rFonts w:ascii="ABBvoice" w:hAnsi="ABBvoice" w:cs="ABBvoice"/>
          <w:color w:val="000000"/>
          <w:sz w:val="20"/>
          <w:szCs w:val="20"/>
        </w:rPr>
      </w:pPr>
      <w:r w:rsidRPr="0054318A">
        <w:rPr>
          <w:rFonts w:ascii="ABBvoice" w:hAnsi="ABBvoice" w:cs="ABBvoice"/>
          <w:color w:val="000000"/>
          <w:sz w:val="20"/>
          <w:szCs w:val="20"/>
        </w:rPr>
        <w:t>DIČ:</w:t>
      </w:r>
      <w:r w:rsidR="00D97152">
        <w:rPr>
          <w:rFonts w:ascii="ABBvoice" w:hAnsi="ABBvoice" w:cs="ABBvoice"/>
          <w:color w:val="000000"/>
          <w:sz w:val="20"/>
          <w:szCs w:val="20"/>
        </w:rPr>
        <w:tab/>
      </w:r>
      <w:r w:rsidR="00D97152" w:rsidRPr="00D97152">
        <w:rPr>
          <w:rFonts w:ascii="ABBvoice" w:hAnsi="ABBvoice" w:cs="ABBvoice"/>
          <w:color w:val="000000"/>
          <w:sz w:val="20"/>
          <w:szCs w:val="20"/>
        </w:rPr>
        <w:t>CZ68407700</w:t>
      </w:r>
    </w:p>
    <w:p w14:paraId="12AFEB3C" w14:textId="77777777" w:rsidR="00B62290" w:rsidRPr="00B62290" w:rsidRDefault="00B62290" w:rsidP="00B62290">
      <w:pPr>
        <w:widowControl w:val="0"/>
        <w:autoSpaceDE w:val="0"/>
        <w:autoSpaceDN w:val="0"/>
        <w:adjustRightInd w:val="0"/>
        <w:spacing w:after="0" w:line="220" w:lineRule="atLeast"/>
        <w:jc w:val="both"/>
        <w:rPr>
          <w:rFonts w:ascii="ABBvoice" w:hAnsi="ABBvoice" w:cs="ABBvoice"/>
          <w:color w:val="000000"/>
          <w:sz w:val="20"/>
          <w:szCs w:val="20"/>
        </w:rPr>
      </w:pPr>
      <w:r w:rsidRPr="00B62290">
        <w:rPr>
          <w:rFonts w:ascii="ABBvoice" w:hAnsi="ABBvoice" w:cs="ABBvoice"/>
          <w:color w:val="000000"/>
          <w:sz w:val="20"/>
          <w:szCs w:val="20"/>
        </w:rPr>
        <w:t>statutární zástupce</w:t>
      </w:r>
      <w:r w:rsidRPr="00332894">
        <w:rPr>
          <w:rFonts w:ascii="ABBvoice" w:hAnsi="ABBvoice" w:cs="ABBvoice"/>
          <w:sz w:val="20"/>
          <w:szCs w:val="20"/>
        </w:rPr>
        <w:t xml:space="preserve">: doc. RNDr. Vojtěch Petráček, CSc., </w:t>
      </w:r>
      <w:r w:rsidRPr="00B62290">
        <w:rPr>
          <w:rFonts w:ascii="ABBvoice" w:hAnsi="ABBvoice" w:cs="ABBvoice"/>
          <w:color w:val="000000"/>
          <w:sz w:val="20"/>
          <w:szCs w:val="20"/>
        </w:rPr>
        <w:t>rektor</w:t>
      </w:r>
    </w:p>
    <w:p w14:paraId="01E00EDA" w14:textId="77777777" w:rsidR="00B62290" w:rsidRPr="00B62290" w:rsidRDefault="00B62290" w:rsidP="00B62290">
      <w:pPr>
        <w:widowControl w:val="0"/>
        <w:autoSpaceDE w:val="0"/>
        <w:autoSpaceDN w:val="0"/>
        <w:adjustRightInd w:val="0"/>
        <w:spacing w:after="0" w:line="220" w:lineRule="atLeast"/>
        <w:jc w:val="both"/>
        <w:rPr>
          <w:rFonts w:ascii="ABBvoice" w:hAnsi="ABBvoice" w:cs="ABBvoice"/>
          <w:color w:val="000000"/>
          <w:sz w:val="20"/>
          <w:szCs w:val="20"/>
        </w:rPr>
      </w:pPr>
      <w:r w:rsidRPr="00B62290">
        <w:rPr>
          <w:rFonts w:ascii="ABBvoice" w:hAnsi="ABBvoice" w:cs="ABBvoice"/>
          <w:color w:val="000000"/>
          <w:sz w:val="20"/>
          <w:szCs w:val="20"/>
        </w:rPr>
        <w:t>realizací smlouvy pověřená součást: Fakulta elektrotechnická</w:t>
      </w:r>
    </w:p>
    <w:p w14:paraId="0BA68190" w14:textId="77777777" w:rsidR="00B62290" w:rsidRPr="00B62290" w:rsidRDefault="00B62290" w:rsidP="00B62290">
      <w:pPr>
        <w:widowControl w:val="0"/>
        <w:autoSpaceDE w:val="0"/>
        <w:autoSpaceDN w:val="0"/>
        <w:adjustRightInd w:val="0"/>
        <w:spacing w:after="0" w:line="220" w:lineRule="atLeast"/>
        <w:jc w:val="both"/>
        <w:rPr>
          <w:rFonts w:ascii="ABBvoice" w:hAnsi="ABBvoice" w:cs="ABBvoice"/>
          <w:color w:val="000000"/>
          <w:sz w:val="20"/>
          <w:szCs w:val="20"/>
        </w:rPr>
      </w:pPr>
      <w:r w:rsidRPr="00B62290">
        <w:rPr>
          <w:rFonts w:ascii="ABBvoice" w:hAnsi="ABBvoice" w:cs="ABBvoice"/>
          <w:color w:val="000000"/>
          <w:sz w:val="20"/>
          <w:szCs w:val="20"/>
        </w:rPr>
        <w:t>doručovací adresa: Technická 2, 166 27, Praha 6</w:t>
      </w:r>
    </w:p>
    <w:p w14:paraId="73D8CCE3" w14:textId="46554BB4" w:rsidR="00B62290" w:rsidRPr="00332894" w:rsidRDefault="00B62290" w:rsidP="00B62290">
      <w:pPr>
        <w:widowControl w:val="0"/>
        <w:autoSpaceDE w:val="0"/>
        <w:autoSpaceDN w:val="0"/>
        <w:adjustRightInd w:val="0"/>
        <w:spacing w:after="0" w:line="220" w:lineRule="atLeast"/>
        <w:jc w:val="both"/>
        <w:rPr>
          <w:rFonts w:ascii="ABBvoice" w:hAnsi="ABBvoice" w:cs="ABBvoice"/>
          <w:sz w:val="20"/>
          <w:szCs w:val="20"/>
        </w:rPr>
      </w:pPr>
      <w:r w:rsidRPr="00B62290">
        <w:rPr>
          <w:rFonts w:ascii="ABBvoice" w:hAnsi="ABBvoice" w:cs="ABBvoice"/>
          <w:color w:val="000000"/>
          <w:sz w:val="20"/>
          <w:szCs w:val="20"/>
        </w:rPr>
        <w:t xml:space="preserve">zastoupená: </w:t>
      </w:r>
      <w:proofErr w:type="spellStart"/>
      <w:r w:rsidR="00332894" w:rsidRPr="00332894">
        <w:rPr>
          <w:rFonts w:ascii="ABBvoice" w:hAnsi="ABBvoice" w:cs="ABBvoice"/>
          <w:sz w:val="20"/>
          <w:szCs w:val="20"/>
        </w:rPr>
        <w:t>xxx</w:t>
      </w:r>
      <w:proofErr w:type="spellEnd"/>
    </w:p>
    <w:p w14:paraId="3D5A029C" w14:textId="77777777" w:rsidR="00CB5BA2" w:rsidRPr="00BE53BE" w:rsidRDefault="00CB5BA2">
      <w:pPr>
        <w:widowControl w:val="0"/>
        <w:autoSpaceDE w:val="0"/>
        <w:autoSpaceDN w:val="0"/>
        <w:adjustRightInd w:val="0"/>
        <w:spacing w:after="0" w:line="220" w:lineRule="atLeast"/>
        <w:jc w:val="both"/>
        <w:rPr>
          <w:rFonts w:ascii="ABBvoice" w:hAnsi="ABBvoice" w:cs="ABBvoice"/>
          <w:color w:val="000000"/>
          <w:sz w:val="20"/>
          <w:szCs w:val="20"/>
        </w:rPr>
      </w:pPr>
      <w:r w:rsidRPr="00BE53BE">
        <w:rPr>
          <w:rFonts w:ascii="ABBvoice" w:hAnsi="ABBvoice" w:cs="ABBvoice"/>
          <w:color w:val="000000"/>
          <w:sz w:val="20"/>
          <w:szCs w:val="20"/>
        </w:rPr>
        <w:t>jako obdarovaný (dále jen „</w:t>
      </w:r>
      <w:r w:rsidRPr="00BE53BE">
        <w:rPr>
          <w:rFonts w:ascii="ABBvoice" w:hAnsi="ABBvoice" w:cs="ABBvoice"/>
          <w:b/>
          <w:bCs/>
          <w:color w:val="000000"/>
          <w:sz w:val="20"/>
          <w:szCs w:val="20"/>
        </w:rPr>
        <w:t>obdarovaný</w:t>
      </w:r>
      <w:r w:rsidRPr="00BE53BE">
        <w:rPr>
          <w:rFonts w:ascii="ABBvoice" w:hAnsi="ABBvoice" w:cs="ABBvoice"/>
          <w:color w:val="000000"/>
          <w:sz w:val="20"/>
          <w:szCs w:val="20"/>
        </w:rPr>
        <w:t>“)</w:t>
      </w:r>
      <w:bookmarkStart w:id="1" w:name="_GoBack"/>
      <w:bookmarkEnd w:id="1"/>
    </w:p>
    <w:p w14:paraId="4122E29A" w14:textId="77777777" w:rsidR="00CB5BA2" w:rsidRPr="00BE53BE" w:rsidRDefault="00CB5BA2">
      <w:pPr>
        <w:widowControl w:val="0"/>
        <w:autoSpaceDE w:val="0"/>
        <w:autoSpaceDN w:val="0"/>
        <w:adjustRightInd w:val="0"/>
        <w:spacing w:after="0" w:line="220" w:lineRule="atLeast"/>
        <w:jc w:val="both"/>
        <w:rPr>
          <w:rFonts w:ascii="ABBvoice" w:hAnsi="ABBvoice" w:cs="ABBvoice"/>
          <w:color w:val="000000"/>
          <w:sz w:val="20"/>
          <w:szCs w:val="20"/>
        </w:rPr>
      </w:pPr>
    </w:p>
    <w:p w14:paraId="725C162B" w14:textId="77777777" w:rsidR="00CB5BA2" w:rsidRPr="00BE53BE" w:rsidRDefault="00CB5BA2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center"/>
        <w:rPr>
          <w:rFonts w:ascii="ABBvoice" w:hAnsi="ABBvoice" w:cs="ABBvoice"/>
          <w:b/>
          <w:bCs/>
          <w:color w:val="000000"/>
          <w:sz w:val="20"/>
          <w:szCs w:val="20"/>
        </w:rPr>
      </w:pPr>
      <w:r w:rsidRPr="00BE53BE">
        <w:rPr>
          <w:rFonts w:ascii="ABBvoice" w:hAnsi="ABBvoice" w:cs="ABBvoice"/>
          <w:b/>
          <w:bCs/>
          <w:color w:val="000000"/>
          <w:sz w:val="20"/>
          <w:szCs w:val="20"/>
        </w:rPr>
        <w:t>1.</w:t>
      </w:r>
    </w:p>
    <w:p w14:paraId="2144AE6D" w14:textId="52DA6AF2" w:rsidR="00D97152" w:rsidRDefault="00CB5BA2">
      <w:pPr>
        <w:widowControl w:val="0"/>
        <w:autoSpaceDE w:val="0"/>
        <w:autoSpaceDN w:val="0"/>
        <w:adjustRightInd w:val="0"/>
        <w:spacing w:after="0" w:line="220" w:lineRule="atLeast"/>
        <w:jc w:val="both"/>
        <w:rPr>
          <w:rFonts w:ascii="ABBvoice" w:hAnsi="ABBvoice" w:cs="ABBvoice"/>
          <w:color w:val="000000"/>
          <w:sz w:val="20"/>
          <w:szCs w:val="20"/>
        </w:rPr>
      </w:pPr>
      <w:r w:rsidRPr="00BE53BE">
        <w:rPr>
          <w:rFonts w:ascii="ABBvoice" w:hAnsi="ABBvoice" w:cs="ABBvoice"/>
          <w:color w:val="000000"/>
          <w:sz w:val="20"/>
          <w:szCs w:val="20"/>
        </w:rPr>
        <w:t xml:space="preserve">1.1. Dárce prohlašuje, že je výlučným vlastníkem movitého majetku </w:t>
      </w:r>
      <w:r w:rsidR="00027AF5">
        <w:rPr>
          <w:rFonts w:ascii="ABBvoice" w:hAnsi="ABBvoice" w:cs="ABBvoice"/>
          <w:color w:val="000000"/>
          <w:sz w:val="20"/>
          <w:szCs w:val="20"/>
        </w:rPr>
        <w:t>–</w:t>
      </w:r>
      <w:r w:rsidRPr="00BE53BE">
        <w:rPr>
          <w:rFonts w:ascii="ABBvoice" w:hAnsi="ABBvoice" w:cs="ABBvoice"/>
          <w:color w:val="000000"/>
          <w:sz w:val="20"/>
          <w:szCs w:val="20"/>
        </w:rPr>
        <w:t xml:space="preserve"> </w:t>
      </w:r>
      <w:r w:rsidR="00027AF5">
        <w:rPr>
          <w:rFonts w:ascii="ABBvoice" w:hAnsi="ABBvoice" w:cs="ABBvoice"/>
          <w:color w:val="000000"/>
          <w:sz w:val="20"/>
          <w:szCs w:val="20"/>
        </w:rPr>
        <w:t>Frekvenční měnič ACS800-31-0060-3</w:t>
      </w:r>
      <w:r w:rsidR="00D97152">
        <w:rPr>
          <w:rFonts w:ascii="ABBvoice" w:hAnsi="ABBvoice" w:cs="ABBvoice"/>
          <w:color w:val="000000"/>
          <w:sz w:val="20"/>
          <w:szCs w:val="20"/>
        </w:rPr>
        <w:t>+E200+K466+P904+Q967 (2 kusy)</w:t>
      </w:r>
    </w:p>
    <w:p w14:paraId="307C25C6" w14:textId="3EC68326" w:rsidR="00D97152" w:rsidRPr="00D97152" w:rsidRDefault="00D97152" w:rsidP="00D97152">
      <w:pPr>
        <w:widowControl w:val="0"/>
        <w:autoSpaceDE w:val="0"/>
        <w:autoSpaceDN w:val="0"/>
        <w:adjustRightInd w:val="0"/>
        <w:spacing w:after="0" w:line="220" w:lineRule="atLeast"/>
        <w:jc w:val="both"/>
        <w:rPr>
          <w:rFonts w:ascii="ABBvoice" w:hAnsi="ABBvoice" w:cs="ABBvoice"/>
          <w:color w:val="000000"/>
          <w:sz w:val="20"/>
          <w:szCs w:val="20"/>
        </w:rPr>
      </w:pPr>
      <w:r>
        <w:rPr>
          <w:rFonts w:ascii="ABBvoice" w:hAnsi="ABBvoice" w:cs="ABBvoice"/>
          <w:color w:val="000000"/>
          <w:sz w:val="20"/>
          <w:szCs w:val="20"/>
        </w:rPr>
        <w:t>Sériová čísla: 8161202972, 8161202981</w:t>
      </w:r>
    </w:p>
    <w:p w14:paraId="029C79DA" w14:textId="77777777" w:rsidR="00CB5BA2" w:rsidRPr="00BE53BE" w:rsidRDefault="00CB5BA2">
      <w:pPr>
        <w:widowControl w:val="0"/>
        <w:autoSpaceDE w:val="0"/>
        <w:autoSpaceDN w:val="0"/>
        <w:adjustRightInd w:val="0"/>
        <w:spacing w:after="0" w:line="220" w:lineRule="atLeast"/>
        <w:jc w:val="both"/>
        <w:rPr>
          <w:rFonts w:ascii="ABBvoice" w:hAnsi="ABBvoice" w:cs="ABBvoice"/>
          <w:color w:val="000000"/>
          <w:sz w:val="20"/>
          <w:szCs w:val="20"/>
        </w:rPr>
      </w:pPr>
    </w:p>
    <w:p w14:paraId="47FB5133" w14:textId="77777777" w:rsidR="00CB5BA2" w:rsidRPr="00BE53BE" w:rsidRDefault="00CB5BA2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center"/>
        <w:rPr>
          <w:rFonts w:ascii="ABBvoice" w:hAnsi="ABBvoice" w:cs="ABBvoice"/>
          <w:b/>
          <w:bCs/>
          <w:color w:val="000000"/>
          <w:sz w:val="20"/>
          <w:szCs w:val="20"/>
        </w:rPr>
      </w:pPr>
      <w:r w:rsidRPr="00BE53BE">
        <w:rPr>
          <w:rFonts w:ascii="ABBvoice" w:hAnsi="ABBvoice" w:cs="ABBvoice"/>
          <w:b/>
          <w:bCs/>
          <w:color w:val="000000"/>
          <w:sz w:val="20"/>
          <w:szCs w:val="20"/>
        </w:rPr>
        <w:t>2.</w:t>
      </w:r>
    </w:p>
    <w:p w14:paraId="0F66E36E" w14:textId="4C8E6FB9" w:rsidR="00CB5BA2" w:rsidRPr="00BE53BE" w:rsidRDefault="00CB5BA2">
      <w:pPr>
        <w:widowControl w:val="0"/>
        <w:autoSpaceDE w:val="0"/>
        <w:autoSpaceDN w:val="0"/>
        <w:adjustRightInd w:val="0"/>
        <w:spacing w:after="0" w:line="220" w:lineRule="atLeast"/>
        <w:jc w:val="both"/>
        <w:rPr>
          <w:rFonts w:ascii="ABBvoice" w:hAnsi="ABBvoice" w:cs="ABBvoice"/>
          <w:color w:val="000000"/>
          <w:sz w:val="20"/>
          <w:szCs w:val="20"/>
        </w:rPr>
      </w:pPr>
      <w:r w:rsidRPr="00BE53BE">
        <w:rPr>
          <w:rFonts w:ascii="ABBvoice" w:hAnsi="ABBvoice" w:cs="ABBvoice"/>
          <w:color w:val="000000"/>
          <w:sz w:val="20"/>
          <w:szCs w:val="20"/>
        </w:rPr>
        <w:t xml:space="preserve">2.1. Dárce touto smlouvou dobrovolně a bezplatně daruje </w:t>
      </w:r>
      <w:r w:rsidR="0054318A">
        <w:rPr>
          <w:rFonts w:ascii="ABBvoice" w:hAnsi="ABBvoice" w:cs="ABBvoice"/>
          <w:color w:val="000000"/>
          <w:sz w:val="20"/>
          <w:szCs w:val="20"/>
        </w:rPr>
        <w:t xml:space="preserve">věc </w:t>
      </w:r>
      <w:r w:rsidR="00D97152">
        <w:rPr>
          <w:rFonts w:ascii="ABBvoice" w:hAnsi="ABBvoice" w:cs="ABBvoice"/>
          <w:color w:val="000000"/>
          <w:sz w:val="20"/>
          <w:szCs w:val="20"/>
        </w:rPr>
        <w:t>v hodnotě 51 114 Kč (</w:t>
      </w:r>
      <w:proofErr w:type="spellStart"/>
      <w:r w:rsidR="00D97152">
        <w:rPr>
          <w:rFonts w:ascii="ABBvoice" w:hAnsi="ABBvoice" w:cs="ABBvoice"/>
          <w:color w:val="000000"/>
          <w:sz w:val="20"/>
          <w:szCs w:val="20"/>
        </w:rPr>
        <w:t>padesátjednatisícstočtrnáct</w:t>
      </w:r>
      <w:proofErr w:type="spellEnd"/>
      <w:r w:rsidR="00D97152">
        <w:rPr>
          <w:rFonts w:ascii="ABBvoice" w:hAnsi="ABBvoice" w:cs="ABBvoice"/>
          <w:color w:val="000000"/>
          <w:sz w:val="20"/>
          <w:szCs w:val="20"/>
        </w:rPr>
        <w:t xml:space="preserve"> korun českých) </w:t>
      </w:r>
      <w:r w:rsidRPr="00BE53BE">
        <w:rPr>
          <w:rFonts w:ascii="ABBvoice" w:hAnsi="ABBvoice" w:cs="ABBvoice"/>
          <w:color w:val="000000"/>
          <w:sz w:val="20"/>
          <w:szCs w:val="20"/>
        </w:rPr>
        <w:t xml:space="preserve">uvedenou v článku I. této smlouvy, obdarovanému a zavazuje se na něj převést k této vlastnické právo. </w:t>
      </w:r>
    </w:p>
    <w:p w14:paraId="792FAB87" w14:textId="77777777" w:rsidR="00CB5BA2" w:rsidRPr="00BE53BE" w:rsidRDefault="00CB5BA2">
      <w:pPr>
        <w:widowControl w:val="0"/>
        <w:autoSpaceDE w:val="0"/>
        <w:autoSpaceDN w:val="0"/>
        <w:adjustRightInd w:val="0"/>
        <w:spacing w:after="0" w:line="220" w:lineRule="atLeast"/>
        <w:jc w:val="both"/>
        <w:rPr>
          <w:rFonts w:ascii="ABBvoice" w:hAnsi="ABBvoice" w:cs="ABBvoice"/>
          <w:color w:val="000000"/>
          <w:sz w:val="20"/>
          <w:szCs w:val="20"/>
        </w:rPr>
      </w:pPr>
    </w:p>
    <w:p w14:paraId="34D45F91" w14:textId="77777777" w:rsidR="00CB5BA2" w:rsidRPr="00BE53BE" w:rsidRDefault="00CB5BA2">
      <w:pPr>
        <w:widowControl w:val="0"/>
        <w:autoSpaceDE w:val="0"/>
        <w:autoSpaceDN w:val="0"/>
        <w:adjustRightInd w:val="0"/>
        <w:spacing w:after="0" w:line="220" w:lineRule="atLeast"/>
        <w:jc w:val="both"/>
        <w:rPr>
          <w:rFonts w:ascii="ABBvoice" w:hAnsi="ABBvoice" w:cs="ABBvoice"/>
          <w:color w:val="000000"/>
          <w:sz w:val="20"/>
          <w:szCs w:val="20"/>
        </w:rPr>
      </w:pPr>
      <w:r w:rsidRPr="00BE53BE">
        <w:rPr>
          <w:rFonts w:ascii="ABBvoice" w:hAnsi="ABBvoice" w:cs="ABBvoice"/>
          <w:color w:val="000000"/>
          <w:sz w:val="20"/>
          <w:szCs w:val="20"/>
        </w:rPr>
        <w:t>2.2. Obdarovaný tento dar přijímá.</w:t>
      </w:r>
    </w:p>
    <w:p w14:paraId="52630B87" w14:textId="77777777" w:rsidR="00CB5BA2" w:rsidRPr="00BE53BE" w:rsidRDefault="00CB5BA2">
      <w:pPr>
        <w:widowControl w:val="0"/>
        <w:autoSpaceDE w:val="0"/>
        <w:autoSpaceDN w:val="0"/>
        <w:adjustRightInd w:val="0"/>
        <w:spacing w:after="0" w:line="220" w:lineRule="atLeast"/>
        <w:jc w:val="both"/>
        <w:rPr>
          <w:rFonts w:ascii="ABBvoice" w:hAnsi="ABBvoice" w:cs="ABBvoice"/>
          <w:color w:val="000000"/>
          <w:sz w:val="20"/>
          <w:szCs w:val="20"/>
        </w:rPr>
      </w:pPr>
    </w:p>
    <w:p w14:paraId="3CBE0951" w14:textId="77777777" w:rsidR="00CB5BA2" w:rsidRPr="00BE53BE" w:rsidRDefault="00CB5BA2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center"/>
        <w:rPr>
          <w:rFonts w:ascii="ABBvoice" w:hAnsi="ABBvoice" w:cs="ABBvoice"/>
          <w:b/>
          <w:bCs/>
          <w:color w:val="000000"/>
          <w:sz w:val="20"/>
          <w:szCs w:val="20"/>
        </w:rPr>
      </w:pPr>
      <w:r w:rsidRPr="00BE53BE">
        <w:rPr>
          <w:rFonts w:ascii="ABBvoice" w:hAnsi="ABBvoice" w:cs="ABBvoice"/>
          <w:b/>
          <w:bCs/>
          <w:color w:val="000000"/>
          <w:sz w:val="20"/>
          <w:szCs w:val="20"/>
        </w:rPr>
        <w:t>3.</w:t>
      </w:r>
    </w:p>
    <w:p w14:paraId="61784902" w14:textId="77777777" w:rsidR="00CB5BA2" w:rsidRPr="00BE53BE" w:rsidRDefault="00CB5BA2">
      <w:pPr>
        <w:widowControl w:val="0"/>
        <w:autoSpaceDE w:val="0"/>
        <w:autoSpaceDN w:val="0"/>
        <w:adjustRightInd w:val="0"/>
        <w:spacing w:after="0" w:line="220" w:lineRule="atLeast"/>
        <w:jc w:val="both"/>
        <w:rPr>
          <w:rFonts w:ascii="ABBvoice" w:hAnsi="ABBvoice" w:cs="ABBvoice"/>
          <w:color w:val="000000"/>
          <w:sz w:val="20"/>
          <w:szCs w:val="20"/>
        </w:rPr>
      </w:pPr>
      <w:r w:rsidRPr="00BE53BE">
        <w:rPr>
          <w:rFonts w:ascii="ABBvoice" w:hAnsi="ABBvoice" w:cs="ABBvoice"/>
          <w:color w:val="000000"/>
          <w:sz w:val="20"/>
          <w:szCs w:val="20"/>
        </w:rPr>
        <w:t xml:space="preserve">3.1. Dárce prohlašuje, že na darované </w:t>
      </w:r>
      <w:r w:rsidR="0054318A">
        <w:rPr>
          <w:rFonts w:ascii="ABBvoice" w:hAnsi="ABBvoice" w:cs="ABBvoice"/>
          <w:color w:val="000000"/>
          <w:sz w:val="20"/>
          <w:szCs w:val="20"/>
        </w:rPr>
        <w:t>věci</w:t>
      </w:r>
      <w:r w:rsidRPr="00BE53BE">
        <w:rPr>
          <w:rFonts w:ascii="ABBvoice" w:hAnsi="ABBvoice" w:cs="ABBvoice"/>
          <w:color w:val="000000"/>
          <w:sz w:val="20"/>
          <w:szCs w:val="20"/>
        </w:rPr>
        <w:t xml:space="preserve"> neváznou žádné dluhy, ani jiné právní vady.</w:t>
      </w:r>
    </w:p>
    <w:p w14:paraId="5E95B0BC" w14:textId="77777777" w:rsidR="00CB5BA2" w:rsidRPr="00BE53BE" w:rsidRDefault="00CB5BA2">
      <w:pPr>
        <w:widowControl w:val="0"/>
        <w:autoSpaceDE w:val="0"/>
        <w:autoSpaceDN w:val="0"/>
        <w:adjustRightInd w:val="0"/>
        <w:spacing w:after="0" w:line="220" w:lineRule="atLeast"/>
        <w:jc w:val="both"/>
        <w:rPr>
          <w:rFonts w:ascii="ABBvoice" w:hAnsi="ABBvoice" w:cs="ABBvoice"/>
          <w:color w:val="000000"/>
          <w:sz w:val="20"/>
          <w:szCs w:val="20"/>
        </w:rPr>
      </w:pPr>
    </w:p>
    <w:p w14:paraId="2FAA026D" w14:textId="77777777" w:rsidR="00CB5BA2" w:rsidRPr="00BE53BE" w:rsidRDefault="00CB5BA2">
      <w:pPr>
        <w:widowControl w:val="0"/>
        <w:autoSpaceDE w:val="0"/>
        <w:autoSpaceDN w:val="0"/>
        <w:adjustRightInd w:val="0"/>
        <w:spacing w:after="0" w:line="220" w:lineRule="atLeast"/>
        <w:jc w:val="both"/>
        <w:rPr>
          <w:rFonts w:ascii="ABBvoice" w:hAnsi="ABBvoice" w:cs="ABBvoice"/>
          <w:color w:val="000000"/>
          <w:sz w:val="20"/>
          <w:szCs w:val="20"/>
        </w:rPr>
      </w:pPr>
      <w:r w:rsidRPr="00BE53BE">
        <w:rPr>
          <w:rFonts w:ascii="ABBvoice" w:hAnsi="ABBvoice" w:cs="ABBvoice"/>
          <w:color w:val="000000"/>
          <w:sz w:val="20"/>
          <w:szCs w:val="20"/>
        </w:rPr>
        <w:t xml:space="preserve">3.2. Dárce prohlašuje, že mu není známo, že by na darované </w:t>
      </w:r>
      <w:r w:rsidR="0054318A">
        <w:rPr>
          <w:rFonts w:ascii="ABBvoice" w:hAnsi="ABBvoice" w:cs="ABBvoice"/>
          <w:color w:val="000000"/>
          <w:sz w:val="20"/>
          <w:szCs w:val="20"/>
        </w:rPr>
        <w:t xml:space="preserve">věci </w:t>
      </w:r>
      <w:r w:rsidRPr="00BE53BE">
        <w:rPr>
          <w:rFonts w:ascii="ABBvoice" w:hAnsi="ABBvoice" w:cs="ABBvoice"/>
          <w:color w:val="000000"/>
          <w:sz w:val="20"/>
          <w:szCs w:val="20"/>
        </w:rPr>
        <w:t>byly jakékoliv faktické vady, na které by měl povinnost obdarovaného upozornit.</w:t>
      </w:r>
    </w:p>
    <w:p w14:paraId="282BD92E" w14:textId="77777777" w:rsidR="00CB5BA2" w:rsidRPr="00BE53BE" w:rsidRDefault="00CB5BA2">
      <w:pPr>
        <w:widowControl w:val="0"/>
        <w:autoSpaceDE w:val="0"/>
        <w:autoSpaceDN w:val="0"/>
        <w:adjustRightInd w:val="0"/>
        <w:spacing w:after="0" w:line="220" w:lineRule="atLeast"/>
        <w:jc w:val="both"/>
        <w:rPr>
          <w:rFonts w:ascii="ABBvoice" w:hAnsi="ABBvoice" w:cs="ABBvoice"/>
          <w:color w:val="000000"/>
          <w:sz w:val="20"/>
          <w:szCs w:val="20"/>
        </w:rPr>
      </w:pPr>
    </w:p>
    <w:p w14:paraId="35377B6D" w14:textId="77777777" w:rsidR="00CB5BA2" w:rsidRPr="00BE53BE" w:rsidRDefault="00CB5BA2">
      <w:pPr>
        <w:widowControl w:val="0"/>
        <w:autoSpaceDE w:val="0"/>
        <w:autoSpaceDN w:val="0"/>
        <w:adjustRightInd w:val="0"/>
        <w:spacing w:after="0" w:line="220" w:lineRule="atLeast"/>
        <w:jc w:val="both"/>
        <w:rPr>
          <w:rFonts w:ascii="ABBvoice" w:hAnsi="ABBvoice" w:cs="ABBvoice"/>
          <w:color w:val="000000"/>
          <w:sz w:val="20"/>
          <w:szCs w:val="20"/>
        </w:rPr>
      </w:pPr>
      <w:r w:rsidRPr="00BE53BE">
        <w:rPr>
          <w:rFonts w:ascii="ABBvoice" w:hAnsi="ABBvoice" w:cs="ABBvoice"/>
          <w:color w:val="000000"/>
          <w:sz w:val="20"/>
          <w:szCs w:val="20"/>
        </w:rPr>
        <w:t xml:space="preserve">3.3. Stav darované </w:t>
      </w:r>
      <w:r w:rsidR="0054318A">
        <w:rPr>
          <w:rFonts w:ascii="ABBvoice" w:hAnsi="ABBvoice" w:cs="ABBvoice"/>
          <w:color w:val="000000"/>
          <w:sz w:val="20"/>
          <w:szCs w:val="20"/>
        </w:rPr>
        <w:t xml:space="preserve">věci </w:t>
      </w:r>
      <w:r w:rsidRPr="00BE53BE">
        <w:rPr>
          <w:rFonts w:ascii="ABBvoice" w:hAnsi="ABBvoice" w:cs="ABBvoice"/>
          <w:color w:val="000000"/>
          <w:sz w:val="20"/>
          <w:szCs w:val="20"/>
        </w:rPr>
        <w:t xml:space="preserve">je obdarovanému znám, což obdarovaný tímto zároveň potvrzuje. </w:t>
      </w:r>
    </w:p>
    <w:p w14:paraId="2C86C38A" w14:textId="77777777" w:rsidR="00CB5BA2" w:rsidRPr="00BE53BE" w:rsidRDefault="00CB5BA2">
      <w:pPr>
        <w:widowControl w:val="0"/>
        <w:autoSpaceDE w:val="0"/>
        <w:autoSpaceDN w:val="0"/>
        <w:adjustRightInd w:val="0"/>
        <w:spacing w:after="0" w:line="220" w:lineRule="atLeast"/>
        <w:jc w:val="both"/>
        <w:rPr>
          <w:rFonts w:ascii="ABBvoice" w:hAnsi="ABBvoice" w:cs="ABBvoice"/>
          <w:color w:val="000000"/>
          <w:sz w:val="20"/>
          <w:szCs w:val="20"/>
        </w:rPr>
      </w:pPr>
    </w:p>
    <w:p w14:paraId="49084EC9" w14:textId="77777777" w:rsidR="00CB5BA2" w:rsidRPr="00BE53BE" w:rsidRDefault="00CB5BA2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center"/>
        <w:rPr>
          <w:rFonts w:ascii="ABBvoice" w:hAnsi="ABBvoice" w:cs="ABBvoice"/>
          <w:b/>
          <w:bCs/>
          <w:color w:val="000000"/>
          <w:sz w:val="20"/>
          <w:szCs w:val="20"/>
        </w:rPr>
      </w:pPr>
      <w:r w:rsidRPr="00BE53BE">
        <w:rPr>
          <w:rFonts w:ascii="ABBvoice" w:hAnsi="ABBvoice" w:cs="ABBvoice"/>
          <w:b/>
          <w:bCs/>
          <w:color w:val="000000"/>
          <w:sz w:val="20"/>
          <w:szCs w:val="20"/>
        </w:rPr>
        <w:t>4.</w:t>
      </w:r>
    </w:p>
    <w:p w14:paraId="5EC36410" w14:textId="06647096" w:rsidR="00CB5BA2" w:rsidRDefault="00CB5BA2">
      <w:pPr>
        <w:widowControl w:val="0"/>
        <w:autoSpaceDE w:val="0"/>
        <w:autoSpaceDN w:val="0"/>
        <w:adjustRightInd w:val="0"/>
        <w:spacing w:after="0" w:line="220" w:lineRule="atLeast"/>
        <w:jc w:val="both"/>
        <w:rPr>
          <w:rFonts w:ascii="ABBvoice" w:hAnsi="ABBvoice" w:cs="ABBvoice"/>
          <w:color w:val="000000"/>
          <w:sz w:val="20"/>
          <w:szCs w:val="20"/>
        </w:rPr>
      </w:pPr>
      <w:r w:rsidRPr="00BE53BE">
        <w:rPr>
          <w:rFonts w:ascii="ABBvoice" w:hAnsi="ABBvoice" w:cs="ABBvoice"/>
          <w:color w:val="000000"/>
          <w:sz w:val="20"/>
          <w:szCs w:val="20"/>
        </w:rPr>
        <w:t xml:space="preserve">Obdarovaný nabude výlučné vlastnictví k předmětu této smlouvy </w:t>
      </w:r>
      <w:r w:rsidR="00E80ED4">
        <w:rPr>
          <w:rFonts w:ascii="ABBvoice" w:hAnsi="ABBvoice" w:cs="ABBvoice"/>
          <w:color w:val="000000"/>
          <w:sz w:val="20"/>
          <w:szCs w:val="20"/>
        </w:rPr>
        <w:t>odevzdáním daru.</w:t>
      </w:r>
    </w:p>
    <w:p w14:paraId="563FEA7B" w14:textId="6D134F2A" w:rsidR="00DE74E5" w:rsidRDefault="00DE74E5">
      <w:pPr>
        <w:widowControl w:val="0"/>
        <w:autoSpaceDE w:val="0"/>
        <w:autoSpaceDN w:val="0"/>
        <w:adjustRightInd w:val="0"/>
        <w:spacing w:after="0" w:line="220" w:lineRule="atLeast"/>
        <w:jc w:val="both"/>
        <w:rPr>
          <w:rFonts w:ascii="ABBvoice" w:hAnsi="ABBvoice" w:cs="ABBvoice"/>
          <w:color w:val="000000"/>
          <w:sz w:val="20"/>
          <w:szCs w:val="20"/>
        </w:rPr>
      </w:pPr>
    </w:p>
    <w:p w14:paraId="2EC438FA" w14:textId="04137196" w:rsidR="00DE74E5" w:rsidRPr="00BE53BE" w:rsidRDefault="00B933DE" w:rsidP="00DE74E5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center"/>
        <w:rPr>
          <w:rFonts w:ascii="ABBvoice" w:hAnsi="ABBvoice" w:cs="ABBvoice"/>
          <w:b/>
          <w:bCs/>
          <w:color w:val="000000"/>
          <w:sz w:val="20"/>
          <w:szCs w:val="20"/>
        </w:rPr>
      </w:pPr>
      <w:r>
        <w:rPr>
          <w:rFonts w:ascii="ABBvoice" w:hAnsi="ABBvoice" w:cs="ABBvoice"/>
          <w:b/>
          <w:bCs/>
          <w:color w:val="000000"/>
          <w:sz w:val="20"/>
          <w:szCs w:val="20"/>
        </w:rPr>
        <w:t>5</w:t>
      </w:r>
      <w:r w:rsidR="00DE74E5" w:rsidRPr="00BE53BE">
        <w:rPr>
          <w:rFonts w:ascii="ABBvoice" w:hAnsi="ABBvoice" w:cs="ABBvoice"/>
          <w:b/>
          <w:bCs/>
          <w:color w:val="000000"/>
          <w:sz w:val="20"/>
          <w:szCs w:val="20"/>
        </w:rPr>
        <w:t>.</w:t>
      </w:r>
    </w:p>
    <w:p w14:paraId="38CA8F42" w14:textId="33496E04" w:rsidR="00DE74E5" w:rsidRDefault="00654F32" w:rsidP="00DE74E5">
      <w:pPr>
        <w:widowControl w:val="0"/>
        <w:autoSpaceDE w:val="0"/>
        <w:autoSpaceDN w:val="0"/>
        <w:adjustRightInd w:val="0"/>
        <w:spacing w:after="0" w:line="220" w:lineRule="atLeast"/>
        <w:jc w:val="both"/>
        <w:rPr>
          <w:rFonts w:ascii="ABBvoice" w:hAnsi="ABBvoice" w:cs="ABBvoice"/>
          <w:color w:val="000000"/>
          <w:sz w:val="20"/>
          <w:szCs w:val="20"/>
        </w:rPr>
      </w:pPr>
      <w:r>
        <w:rPr>
          <w:rFonts w:ascii="ABBvoice" w:hAnsi="ABBvoice" w:cs="ABBvoice"/>
          <w:color w:val="000000"/>
          <w:sz w:val="20"/>
          <w:szCs w:val="20"/>
        </w:rPr>
        <w:t xml:space="preserve">5.1. </w:t>
      </w:r>
      <w:r w:rsidR="00B933DE">
        <w:rPr>
          <w:rFonts w:ascii="ABBvoice" w:hAnsi="ABBvoice" w:cs="ABBvoice"/>
          <w:color w:val="000000"/>
          <w:sz w:val="20"/>
          <w:szCs w:val="20"/>
        </w:rPr>
        <w:t xml:space="preserve">Smluvní strany souhlasí s uveřejněním této </w:t>
      </w:r>
      <w:r w:rsidR="00472158">
        <w:rPr>
          <w:rFonts w:ascii="ABBvoice" w:hAnsi="ABBvoice" w:cs="ABBvoice"/>
          <w:color w:val="000000"/>
          <w:sz w:val="20"/>
          <w:szCs w:val="20"/>
        </w:rPr>
        <w:t>darovací smlouvy v registru smluv podle zákona č. 340/2015</w:t>
      </w:r>
      <w:r w:rsidR="00CF6136">
        <w:rPr>
          <w:rFonts w:ascii="ABBvoice" w:hAnsi="ABBvoice" w:cs="ABBvoice"/>
          <w:color w:val="000000"/>
          <w:sz w:val="20"/>
          <w:szCs w:val="20"/>
        </w:rPr>
        <w:t xml:space="preserve"> Sb., o registru smluv. Toto uveřejnění je oprávněno zajistit ČVUT v Praze. </w:t>
      </w:r>
      <w:r w:rsidR="005D711A">
        <w:rPr>
          <w:rFonts w:ascii="ABBvoice" w:hAnsi="ABBvoice" w:cs="ABBvoice"/>
          <w:color w:val="000000"/>
          <w:sz w:val="20"/>
          <w:szCs w:val="20"/>
        </w:rPr>
        <w:t>Pro účely uveřejnění nepovažují smluvní strany nic z obsahu této smlouvy ani metadat</w:t>
      </w:r>
      <w:r w:rsidR="008C234A">
        <w:rPr>
          <w:rFonts w:ascii="ABBvoice" w:hAnsi="ABBvoice" w:cs="ABBvoice"/>
          <w:color w:val="000000"/>
          <w:sz w:val="20"/>
          <w:szCs w:val="20"/>
        </w:rPr>
        <w:t xml:space="preserve"> k ní se vážících za vyloučené z uveřejnění.</w:t>
      </w:r>
    </w:p>
    <w:p w14:paraId="18D10056" w14:textId="77777777" w:rsidR="00DE74E5" w:rsidRPr="00BE53BE" w:rsidRDefault="00DE74E5">
      <w:pPr>
        <w:widowControl w:val="0"/>
        <w:autoSpaceDE w:val="0"/>
        <w:autoSpaceDN w:val="0"/>
        <w:adjustRightInd w:val="0"/>
        <w:spacing w:after="0" w:line="220" w:lineRule="atLeast"/>
        <w:jc w:val="both"/>
        <w:rPr>
          <w:rFonts w:ascii="ABBvoice" w:hAnsi="ABBvoice" w:cs="ABBvoice"/>
          <w:color w:val="000000"/>
          <w:sz w:val="20"/>
          <w:szCs w:val="20"/>
        </w:rPr>
      </w:pPr>
    </w:p>
    <w:p w14:paraId="08E29B00" w14:textId="7BB22482" w:rsidR="00CB5BA2" w:rsidRPr="00BE53BE" w:rsidRDefault="00654F32">
      <w:pPr>
        <w:widowControl w:val="0"/>
        <w:autoSpaceDE w:val="0"/>
        <w:autoSpaceDN w:val="0"/>
        <w:adjustRightInd w:val="0"/>
        <w:spacing w:after="0" w:line="220" w:lineRule="atLeast"/>
        <w:jc w:val="both"/>
        <w:rPr>
          <w:rFonts w:ascii="ABBvoice" w:hAnsi="ABBvoice" w:cs="ABBvoice"/>
          <w:color w:val="000000"/>
          <w:sz w:val="20"/>
          <w:szCs w:val="20"/>
        </w:rPr>
      </w:pPr>
      <w:r>
        <w:rPr>
          <w:rFonts w:ascii="ABBvoice" w:hAnsi="ABBvoice" w:cs="ABBvoice"/>
          <w:color w:val="000000"/>
          <w:sz w:val="20"/>
          <w:szCs w:val="20"/>
        </w:rPr>
        <w:t xml:space="preserve">5.2. </w:t>
      </w:r>
      <w:r w:rsidRPr="00654F32">
        <w:rPr>
          <w:rFonts w:ascii="ABBvoice" w:hAnsi="ABBvoice" w:cs="ABBvoice"/>
          <w:color w:val="000000"/>
          <w:sz w:val="20"/>
          <w:szCs w:val="20"/>
        </w:rPr>
        <w:t>Tato smlouva se vyhotovuje ve dvou vyhotoveních, z nichž každé má platnost originálu. Každá smluvní strana obdrží jedno vyhotovení.</w:t>
      </w:r>
    </w:p>
    <w:p w14:paraId="7860F2AA" w14:textId="77777777" w:rsidR="00CB5BA2" w:rsidRPr="00BE53BE" w:rsidRDefault="00CB5BA2">
      <w:pPr>
        <w:widowControl w:val="0"/>
        <w:autoSpaceDE w:val="0"/>
        <w:autoSpaceDN w:val="0"/>
        <w:adjustRightInd w:val="0"/>
        <w:spacing w:after="0" w:line="220" w:lineRule="atLeast"/>
        <w:jc w:val="both"/>
        <w:rPr>
          <w:rFonts w:ascii="ABBvoice" w:hAnsi="ABBvoice" w:cs="ABBvoice"/>
          <w:color w:val="000000"/>
          <w:sz w:val="20"/>
          <w:szCs w:val="20"/>
        </w:rPr>
      </w:pPr>
    </w:p>
    <w:tbl>
      <w:tblPr>
        <w:tblW w:w="9619" w:type="dxa"/>
        <w:tblLayout w:type="fixed"/>
        <w:tblLook w:val="0000" w:firstRow="0" w:lastRow="0" w:firstColumn="0" w:lastColumn="0" w:noHBand="0" w:noVBand="0"/>
      </w:tblPr>
      <w:tblGrid>
        <w:gridCol w:w="3652"/>
        <w:gridCol w:w="1451"/>
        <w:gridCol w:w="1309"/>
        <w:gridCol w:w="2802"/>
        <w:gridCol w:w="405"/>
      </w:tblGrid>
      <w:tr w:rsidR="00CB5BA2" w:rsidRPr="00BE53BE" w14:paraId="637B5155" w14:textId="77777777" w:rsidTr="00E61529">
        <w:trPr>
          <w:gridAfter w:val="1"/>
          <w:wAfter w:w="405" w:type="dxa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3A4A4F48" w14:textId="5BB8C13E" w:rsidR="00CB5BA2" w:rsidRPr="00BE53BE" w:rsidRDefault="00CB5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Bvoice" w:hAnsi="ABBvoice" w:cs="ABBvoice"/>
                <w:color w:val="000000"/>
                <w:sz w:val="20"/>
                <w:szCs w:val="20"/>
              </w:rPr>
            </w:pPr>
            <w:r w:rsidRPr="00BE53BE">
              <w:rPr>
                <w:rFonts w:ascii="ABBvoice" w:hAnsi="ABBvoice" w:cs="ABBvoice"/>
                <w:color w:val="000000"/>
                <w:sz w:val="20"/>
                <w:szCs w:val="20"/>
              </w:rPr>
              <w:t>V</w:t>
            </w:r>
            <w:r w:rsidR="00E61529">
              <w:rPr>
                <w:rFonts w:ascii="ABBvoice" w:hAnsi="ABBvoice" w:cs="ABBvoice"/>
                <w:color w:val="000000"/>
                <w:sz w:val="20"/>
                <w:szCs w:val="20"/>
              </w:rPr>
              <w:t xml:space="preserve"> Praze, </w:t>
            </w:r>
            <w:r w:rsidRPr="00BE53BE">
              <w:rPr>
                <w:rFonts w:ascii="ABBvoice" w:hAnsi="ABBvoice" w:cs="ABBvoice"/>
                <w:color w:val="000000"/>
                <w:sz w:val="20"/>
                <w:szCs w:val="20"/>
              </w:rPr>
              <w:t>dne …………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4FD049CF" w14:textId="77777777" w:rsidR="00CB5BA2" w:rsidRPr="00BE53BE" w:rsidRDefault="00CB5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Bvoice" w:hAnsi="ABBvoice" w:cs="ABBvoice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AC5D13" w14:textId="6E1F06CE" w:rsidR="00CB5BA2" w:rsidRPr="00BE53BE" w:rsidRDefault="00CB5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Bvoice" w:hAnsi="ABBvoice" w:cs="ABBvoice"/>
                <w:color w:val="000000"/>
                <w:sz w:val="20"/>
                <w:szCs w:val="20"/>
              </w:rPr>
            </w:pPr>
            <w:r w:rsidRPr="00BE53BE">
              <w:rPr>
                <w:rFonts w:ascii="ABBvoice" w:hAnsi="ABBvoice" w:cs="ABBvoice"/>
                <w:color w:val="000000"/>
                <w:sz w:val="20"/>
                <w:szCs w:val="20"/>
              </w:rPr>
              <w:t xml:space="preserve">V </w:t>
            </w:r>
            <w:r w:rsidR="00E61529">
              <w:rPr>
                <w:rFonts w:ascii="ABBvoice" w:hAnsi="ABBvoice" w:cs="ABBvoice"/>
                <w:color w:val="000000"/>
                <w:sz w:val="20"/>
                <w:szCs w:val="20"/>
              </w:rPr>
              <w:t>Praze, dne</w:t>
            </w:r>
            <w:r w:rsidRPr="00BE53BE">
              <w:rPr>
                <w:rFonts w:ascii="ABBvoice" w:hAnsi="ABBvoice" w:cs="ABBvoice"/>
                <w:color w:val="000000"/>
                <w:sz w:val="20"/>
                <w:szCs w:val="20"/>
              </w:rPr>
              <w:t xml:space="preserve"> …………</w:t>
            </w:r>
          </w:p>
        </w:tc>
      </w:tr>
      <w:tr w:rsidR="00CB5BA2" w:rsidRPr="00BE53BE" w14:paraId="4941A661" w14:textId="77777777" w:rsidTr="00E61529">
        <w:trPr>
          <w:gridAfter w:val="1"/>
          <w:wAfter w:w="405" w:type="dxa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0CEC02E6" w14:textId="77777777" w:rsidR="00E80ED4" w:rsidRDefault="00E8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Bvoice" w:hAnsi="ABBvoice" w:cs="ABBvoice"/>
                <w:color w:val="000000"/>
                <w:sz w:val="20"/>
                <w:szCs w:val="20"/>
              </w:rPr>
            </w:pPr>
          </w:p>
          <w:p w14:paraId="5537DCF0" w14:textId="77777777" w:rsidR="00CB5BA2" w:rsidRPr="00BE53BE" w:rsidRDefault="00CB5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Bvoice" w:hAnsi="ABBvoice" w:cs="ABBvoice"/>
                <w:color w:val="000000"/>
                <w:sz w:val="20"/>
                <w:szCs w:val="20"/>
              </w:rPr>
            </w:pPr>
            <w:r w:rsidRPr="00BE53BE">
              <w:rPr>
                <w:rFonts w:ascii="ABBvoice" w:hAnsi="ABBvoice" w:cs="ABBvoice"/>
                <w:color w:val="000000"/>
                <w:sz w:val="20"/>
                <w:szCs w:val="20"/>
              </w:rPr>
              <w:t>A</w:t>
            </w:r>
            <w:r w:rsidR="00E80ED4">
              <w:rPr>
                <w:rFonts w:ascii="ABBvoice" w:hAnsi="ABBvoice" w:cs="ABBvoice"/>
                <w:color w:val="000000"/>
                <w:sz w:val="20"/>
                <w:szCs w:val="20"/>
              </w:rPr>
              <w:t>BB s.r.o.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5B23C38B" w14:textId="77777777" w:rsidR="00CB5BA2" w:rsidRPr="00BE53BE" w:rsidRDefault="00CB5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Bvoice" w:hAnsi="ABBvoice" w:cs="ABBvoice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119BF8" w14:textId="77777777" w:rsidR="00E80ED4" w:rsidRDefault="00E8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Bvoice" w:hAnsi="ABBvoice" w:cs="ABBvoice"/>
                <w:color w:val="000000"/>
                <w:sz w:val="20"/>
                <w:szCs w:val="20"/>
                <w:highlight w:val="yellow"/>
              </w:rPr>
            </w:pPr>
          </w:p>
          <w:p w14:paraId="23782412" w14:textId="77777777" w:rsidR="00E61529" w:rsidRPr="00E61529" w:rsidRDefault="00E61529" w:rsidP="00E61529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both"/>
              <w:rPr>
                <w:rFonts w:ascii="ABBvoice" w:hAnsi="ABBvoice" w:cs="ABBvoice"/>
                <w:color w:val="000000"/>
                <w:sz w:val="20"/>
                <w:szCs w:val="20"/>
              </w:rPr>
            </w:pPr>
            <w:r w:rsidRPr="00E61529">
              <w:rPr>
                <w:rFonts w:ascii="ABBvoice" w:hAnsi="ABBvoice" w:cs="ABBvoice"/>
                <w:color w:val="000000"/>
                <w:sz w:val="20"/>
                <w:szCs w:val="20"/>
              </w:rPr>
              <w:t>České vysoké učení technické v Praze</w:t>
            </w:r>
          </w:p>
          <w:p w14:paraId="6C991EDB" w14:textId="1E650B3F" w:rsidR="00CB5BA2" w:rsidRPr="00BE53BE" w:rsidRDefault="00CB5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Bvoice" w:hAnsi="ABBvoice" w:cs="ABBvoice"/>
                <w:color w:val="000000"/>
                <w:sz w:val="20"/>
                <w:szCs w:val="20"/>
              </w:rPr>
            </w:pPr>
          </w:p>
        </w:tc>
      </w:tr>
      <w:tr w:rsidR="00CB5BA2" w:rsidRPr="00BE53BE" w14:paraId="1BEA3B0B" w14:textId="77777777" w:rsidTr="00E61529">
        <w:trPr>
          <w:gridAfter w:val="1"/>
          <w:wAfter w:w="405" w:type="dxa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7698A396" w14:textId="77777777" w:rsidR="00CB5BA2" w:rsidRDefault="00CB5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Bvoice" w:hAnsi="ABBvoice" w:cs="ABBvoice"/>
                <w:color w:val="000000"/>
                <w:sz w:val="20"/>
                <w:szCs w:val="20"/>
              </w:rPr>
            </w:pPr>
          </w:p>
          <w:p w14:paraId="58C8B537" w14:textId="77777777" w:rsidR="00E80ED4" w:rsidRDefault="00E8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Bvoice" w:hAnsi="ABBvoice" w:cs="ABBvoice"/>
                <w:color w:val="000000"/>
                <w:sz w:val="20"/>
                <w:szCs w:val="20"/>
              </w:rPr>
            </w:pPr>
          </w:p>
          <w:p w14:paraId="26DCE569" w14:textId="77777777" w:rsidR="00E80ED4" w:rsidRDefault="00E8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Bvoice" w:hAnsi="ABBvoice" w:cs="ABBvoice"/>
                <w:color w:val="000000"/>
                <w:sz w:val="20"/>
                <w:szCs w:val="20"/>
              </w:rPr>
            </w:pPr>
          </w:p>
          <w:p w14:paraId="35C64723" w14:textId="77777777" w:rsidR="00D97152" w:rsidRDefault="00D97152" w:rsidP="00D97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Bvoice" w:hAnsi="ABBvoice" w:cs="ABBvoice"/>
                <w:color w:val="000000"/>
                <w:sz w:val="20"/>
                <w:szCs w:val="20"/>
              </w:rPr>
            </w:pPr>
            <w:r>
              <w:rPr>
                <w:rFonts w:ascii="ABBvoice" w:hAnsi="ABBvoice" w:cs="ABBvoice"/>
                <w:color w:val="000000"/>
                <w:sz w:val="20"/>
                <w:szCs w:val="20"/>
              </w:rPr>
              <w:t>…………………………</w:t>
            </w:r>
          </w:p>
          <w:p w14:paraId="1144049B" w14:textId="443F1FB5" w:rsidR="00D97152" w:rsidRPr="00466853" w:rsidRDefault="00D97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Bvoice" w:hAnsi="ABBvoice" w:cs="ABBvoice"/>
                <w:color w:val="FFFFFF" w:themeColor="background1"/>
                <w:sz w:val="20"/>
                <w:szCs w:val="20"/>
              </w:rPr>
            </w:pPr>
            <w:r w:rsidRPr="00466853">
              <w:rPr>
                <w:rFonts w:ascii="ABBvoice" w:hAnsi="ABBvoice" w:cs="ABBvoice"/>
                <w:color w:val="FFFFFF" w:themeColor="background1"/>
                <w:sz w:val="20"/>
                <w:szCs w:val="20"/>
              </w:rPr>
              <w:t>Marek Svatuška</w:t>
            </w:r>
          </w:p>
          <w:p w14:paraId="22315164" w14:textId="4DD38B86" w:rsidR="00E80ED4" w:rsidRDefault="00332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Bvoice" w:hAnsi="ABBvoice" w:cs="ABBvoic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BBvoice" w:hAnsi="ABBvoice" w:cs="ABBvoice"/>
                <w:color w:val="000000"/>
                <w:sz w:val="20"/>
                <w:szCs w:val="20"/>
              </w:rPr>
              <w:t>xxx</w:t>
            </w:r>
            <w:proofErr w:type="spellEnd"/>
          </w:p>
          <w:p w14:paraId="590C29C4" w14:textId="77777777" w:rsidR="00E80ED4" w:rsidRDefault="00E8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Bvoice" w:hAnsi="ABBvoice" w:cs="ABBvoice"/>
                <w:color w:val="000000"/>
                <w:sz w:val="20"/>
                <w:szCs w:val="20"/>
              </w:rPr>
            </w:pPr>
          </w:p>
          <w:p w14:paraId="42AB2622" w14:textId="77777777" w:rsidR="00E80ED4" w:rsidRDefault="00E8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Bvoice" w:hAnsi="ABBvoice" w:cs="ABBvoice"/>
                <w:color w:val="000000"/>
                <w:sz w:val="20"/>
                <w:szCs w:val="20"/>
              </w:rPr>
            </w:pPr>
          </w:p>
          <w:p w14:paraId="3AE2CFB4" w14:textId="77777777" w:rsidR="00E80ED4" w:rsidRDefault="00E8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Bvoice" w:hAnsi="ABBvoice" w:cs="ABBvoice"/>
                <w:color w:val="000000"/>
                <w:sz w:val="20"/>
                <w:szCs w:val="20"/>
              </w:rPr>
            </w:pPr>
          </w:p>
          <w:p w14:paraId="2A46EEB4" w14:textId="77777777" w:rsidR="00E80ED4" w:rsidRDefault="00E8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Bvoice" w:hAnsi="ABBvoice" w:cs="ABBvoice"/>
                <w:color w:val="000000"/>
                <w:sz w:val="20"/>
                <w:szCs w:val="20"/>
              </w:rPr>
            </w:pPr>
          </w:p>
          <w:p w14:paraId="7E403FB6" w14:textId="3C6E3CB0" w:rsidR="00E80ED4" w:rsidRDefault="00E8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Bvoice" w:hAnsi="ABBvoice" w:cs="ABBvoice"/>
                <w:color w:val="000000"/>
                <w:sz w:val="20"/>
                <w:szCs w:val="20"/>
              </w:rPr>
            </w:pPr>
            <w:r>
              <w:rPr>
                <w:rFonts w:ascii="ABBvoice" w:hAnsi="ABBvoice" w:cs="ABBvoice"/>
                <w:color w:val="000000"/>
                <w:sz w:val="20"/>
                <w:szCs w:val="20"/>
              </w:rPr>
              <w:t>…</w:t>
            </w:r>
            <w:r w:rsidR="00D97152">
              <w:rPr>
                <w:rFonts w:ascii="ABBvoice" w:hAnsi="ABBvoice" w:cs="ABBvoice"/>
                <w:color w:val="000000"/>
                <w:sz w:val="20"/>
                <w:szCs w:val="20"/>
              </w:rPr>
              <w:t>………………………</w:t>
            </w:r>
          </w:p>
          <w:p w14:paraId="3AB7C65F" w14:textId="4407D325" w:rsidR="00D97152" w:rsidRPr="00466853" w:rsidRDefault="00D97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Bvoice" w:hAnsi="ABBvoice" w:cs="ABBvoice"/>
                <w:color w:val="FFFFFF" w:themeColor="background1"/>
                <w:sz w:val="20"/>
                <w:szCs w:val="20"/>
              </w:rPr>
            </w:pPr>
            <w:r w:rsidRPr="00466853">
              <w:rPr>
                <w:rFonts w:ascii="ABBvoice" w:hAnsi="ABBvoice" w:cs="ABBvoice"/>
                <w:color w:val="FFFFFF" w:themeColor="background1"/>
                <w:sz w:val="20"/>
                <w:szCs w:val="20"/>
              </w:rPr>
              <w:t>Aleš Sadílek</w:t>
            </w:r>
          </w:p>
          <w:p w14:paraId="01D91E89" w14:textId="0E0D38A4" w:rsidR="00E80ED4" w:rsidRPr="00BE53BE" w:rsidRDefault="00332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Bvoice" w:hAnsi="ABBvoice" w:cs="ABBvoic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BBvoice" w:hAnsi="ABBvoice" w:cs="ABBvoice"/>
                <w:color w:val="000000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0175132A" w14:textId="77777777" w:rsidR="00CB5BA2" w:rsidRPr="00BE53BE" w:rsidRDefault="00CB5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Bvoice" w:hAnsi="ABBvoice" w:cs="ABBvoice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6CD7E1" w14:textId="77777777" w:rsidR="00CB5BA2" w:rsidRDefault="00CB5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Bvoice" w:hAnsi="ABBvoice" w:cs="ABBvoice"/>
                <w:color w:val="000000"/>
                <w:sz w:val="20"/>
                <w:szCs w:val="20"/>
              </w:rPr>
            </w:pPr>
          </w:p>
          <w:p w14:paraId="01A27DE5" w14:textId="77777777" w:rsidR="00E80ED4" w:rsidRDefault="00E8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Bvoice" w:hAnsi="ABBvoice" w:cs="ABBvoice"/>
                <w:color w:val="000000"/>
                <w:sz w:val="20"/>
                <w:szCs w:val="20"/>
              </w:rPr>
            </w:pPr>
          </w:p>
          <w:p w14:paraId="51C47285" w14:textId="77777777" w:rsidR="00E80ED4" w:rsidRDefault="00E8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Bvoice" w:hAnsi="ABBvoice" w:cs="ABBvoice"/>
                <w:color w:val="000000"/>
                <w:sz w:val="20"/>
                <w:szCs w:val="20"/>
              </w:rPr>
            </w:pPr>
          </w:p>
          <w:p w14:paraId="1B82B780" w14:textId="77777777" w:rsidR="00E61529" w:rsidRDefault="00E61529" w:rsidP="00E6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Bvoice" w:hAnsi="ABBvoice" w:cs="ABBvoice"/>
                <w:color w:val="000000"/>
                <w:sz w:val="20"/>
                <w:szCs w:val="20"/>
              </w:rPr>
            </w:pPr>
            <w:r>
              <w:rPr>
                <w:rFonts w:ascii="ABBvoice" w:hAnsi="ABBvoice" w:cs="ABBvoice"/>
                <w:color w:val="000000"/>
                <w:sz w:val="20"/>
                <w:szCs w:val="20"/>
              </w:rPr>
              <w:t>…………………………</w:t>
            </w:r>
          </w:p>
          <w:p w14:paraId="47A3D4B8" w14:textId="77777777" w:rsidR="00E80ED4" w:rsidRPr="00466853" w:rsidRDefault="00B62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Bvoice" w:hAnsi="ABBvoice" w:cs="ABBvoice"/>
                <w:color w:val="FFFFFF" w:themeColor="background1"/>
                <w:sz w:val="20"/>
                <w:szCs w:val="20"/>
              </w:rPr>
            </w:pPr>
            <w:r w:rsidRPr="00466853">
              <w:rPr>
                <w:rFonts w:ascii="ABBvoice" w:hAnsi="ABBvoice" w:cs="ABBvoice"/>
                <w:color w:val="FFFFFF" w:themeColor="background1"/>
                <w:sz w:val="20"/>
                <w:szCs w:val="20"/>
              </w:rPr>
              <w:t>prof. Mgr. Petr Páta, Ph.D.</w:t>
            </w:r>
          </w:p>
          <w:p w14:paraId="786A2A6B" w14:textId="5D1BA8DC" w:rsidR="00B62290" w:rsidRPr="00BE53BE" w:rsidRDefault="00332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Bvoice" w:hAnsi="ABBvoice" w:cs="ABBvoic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BBvoice" w:hAnsi="ABBvoice" w:cs="ABBvoice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CB5BA2" w:rsidRPr="00BE53BE" w14:paraId="5B888585" w14:textId="77777777" w:rsidTr="00E6152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03E7C554" w14:textId="77777777" w:rsidR="00CB5BA2" w:rsidRPr="00BE53BE" w:rsidRDefault="00CB5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Bvoice" w:hAnsi="ABBvoice" w:cs="ABBvoice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89E10F" w14:textId="77777777" w:rsidR="00CB5BA2" w:rsidRPr="00BE53BE" w:rsidRDefault="00CB5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Bvoice" w:hAnsi="ABBvoice" w:cs="ABBvoice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8BE978" w14:textId="77777777" w:rsidR="00CB5BA2" w:rsidRPr="00BE53BE" w:rsidRDefault="00CB5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Bvoice" w:hAnsi="ABBvoice" w:cs="ABBvoice"/>
                <w:caps/>
                <w:sz w:val="20"/>
                <w:szCs w:val="20"/>
              </w:rPr>
            </w:pPr>
          </w:p>
        </w:tc>
      </w:tr>
    </w:tbl>
    <w:p w14:paraId="1F7732DC" w14:textId="77777777" w:rsidR="00CB5BA2" w:rsidRPr="00BE53BE" w:rsidRDefault="00CB5BA2">
      <w:pPr>
        <w:widowControl w:val="0"/>
        <w:autoSpaceDE w:val="0"/>
        <w:autoSpaceDN w:val="0"/>
        <w:adjustRightInd w:val="0"/>
        <w:spacing w:after="0" w:line="240" w:lineRule="auto"/>
        <w:rPr>
          <w:rFonts w:ascii="ABBvoice" w:hAnsi="ABBvoice" w:cs="ABBvoice"/>
          <w:sz w:val="20"/>
          <w:szCs w:val="20"/>
        </w:rPr>
      </w:pPr>
    </w:p>
    <w:sectPr w:rsidR="00CB5BA2" w:rsidRPr="00BE53BE" w:rsidSect="00E80ED4">
      <w:headerReference w:type="first" r:id="rId7"/>
      <w:pgSz w:w="12240" w:h="15840"/>
      <w:pgMar w:top="1440" w:right="1440" w:bottom="1440" w:left="1440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9DBB4" w14:textId="77777777" w:rsidR="00E02C49" w:rsidRDefault="00E02C49" w:rsidP="00BE53BE">
      <w:pPr>
        <w:spacing w:after="0" w:line="240" w:lineRule="auto"/>
      </w:pPr>
      <w:r>
        <w:separator/>
      </w:r>
    </w:p>
  </w:endnote>
  <w:endnote w:type="continuationSeparator" w:id="0">
    <w:p w14:paraId="15AB3CF5" w14:textId="77777777" w:rsidR="00E02C49" w:rsidRDefault="00E02C49" w:rsidP="00BE5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BBvoice">
    <w:altName w:val="Calibri"/>
    <w:charset w:val="EE"/>
    <w:family w:val="swiss"/>
    <w:pitch w:val="variable"/>
    <w:sig w:usb0="A000006F" w:usb1="0000004B" w:usb2="00000028" w:usb3="00000000" w:csb0="0000001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36A4F" w14:textId="77777777" w:rsidR="00E02C49" w:rsidRDefault="00E02C49" w:rsidP="00BE53BE">
      <w:pPr>
        <w:spacing w:after="0" w:line="240" w:lineRule="auto"/>
      </w:pPr>
      <w:r>
        <w:separator/>
      </w:r>
    </w:p>
  </w:footnote>
  <w:footnote w:type="continuationSeparator" w:id="0">
    <w:p w14:paraId="44745C0A" w14:textId="77777777" w:rsidR="00E02C49" w:rsidRDefault="00E02C49" w:rsidP="00BE5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C5446" w14:textId="592744B0" w:rsidR="00E80ED4" w:rsidRDefault="00027AF5" w:rsidP="00E80ED4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8AAFC21" wp14:editId="5DFD4AB1">
          <wp:simplePos x="0" y="0"/>
          <wp:positionH relativeFrom="margin">
            <wp:posOffset>19685</wp:posOffset>
          </wp:positionH>
          <wp:positionV relativeFrom="page">
            <wp:posOffset>1451610</wp:posOffset>
          </wp:positionV>
          <wp:extent cx="309880" cy="50165"/>
          <wp:effectExtent l="0" t="0" r="0" b="0"/>
          <wp:wrapSquare wrapText="bothSides"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13" t="-35841" r="5627" b="-5"/>
                  <a:stretch>
                    <a:fillRect/>
                  </a:stretch>
                </pic:blipFill>
                <pic:spPr bwMode="auto">
                  <a:xfrm>
                    <a:off x="0" y="0"/>
                    <a:ext cx="309880" cy="50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32977640" wp14:editId="035FB056">
          <wp:simplePos x="0" y="0"/>
          <wp:positionH relativeFrom="margin">
            <wp:posOffset>5090160</wp:posOffset>
          </wp:positionH>
          <wp:positionV relativeFrom="page">
            <wp:posOffset>573405</wp:posOffset>
          </wp:positionV>
          <wp:extent cx="996950" cy="377825"/>
          <wp:effectExtent l="0" t="0" r="0" b="0"/>
          <wp:wrapNone/>
          <wp:docPr id="2" name="Obraz 27" descr="C:\Users\IT KON\Downloads\Free-Converter.com-red-50474703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 descr="C:\Users\IT KON\Downloads\Free-Converter.com-red-50474703.e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E9D56C" w14:textId="77777777" w:rsidR="0054318A" w:rsidRDefault="005431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A5721"/>
    <w:multiLevelType w:val="hybridMultilevel"/>
    <w:tmpl w:val="461E6044"/>
    <w:lvl w:ilvl="0" w:tplc="82A2E636">
      <w:start w:val="1"/>
      <w:numFmt w:val="bullet"/>
      <w:lvlText w:val="-"/>
      <w:lvlJc w:val="left"/>
      <w:pPr>
        <w:ind w:left="720" w:hanging="360"/>
      </w:pPr>
      <w:rPr>
        <w:rFonts w:ascii="ABBvoice" w:eastAsiaTheme="minorEastAsia" w:hAnsi="ABBvoice" w:cs="ABBvoi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0MDM3MTQyszQ0MzJX0lEKTi0uzszPAykwqgUAhvl4SSwAAAA="/>
  </w:docVars>
  <w:rsids>
    <w:rsidRoot w:val="00BE53BE"/>
    <w:rsid w:val="00027AF5"/>
    <w:rsid w:val="00086387"/>
    <w:rsid w:val="001D46FD"/>
    <w:rsid w:val="00332894"/>
    <w:rsid w:val="00466853"/>
    <w:rsid w:val="00472158"/>
    <w:rsid w:val="004F4F6C"/>
    <w:rsid w:val="0054318A"/>
    <w:rsid w:val="005D711A"/>
    <w:rsid w:val="00654F32"/>
    <w:rsid w:val="007E3B96"/>
    <w:rsid w:val="008C234A"/>
    <w:rsid w:val="009837B2"/>
    <w:rsid w:val="00B62290"/>
    <w:rsid w:val="00B933DE"/>
    <w:rsid w:val="00BE53BE"/>
    <w:rsid w:val="00CB5BA2"/>
    <w:rsid w:val="00CF6136"/>
    <w:rsid w:val="00D97152"/>
    <w:rsid w:val="00DE74E5"/>
    <w:rsid w:val="00E02C49"/>
    <w:rsid w:val="00E61529"/>
    <w:rsid w:val="00E8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957F5EF"/>
  <w14:defaultImageDpi w14:val="96"/>
  <w15:docId w15:val="{C742CE0D-0F81-48B1-B949-A09E5ECF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5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E53B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E53BE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E53BE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BE53BE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BE53BE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D97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313</Words>
  <Characters>1831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 Poslova</dc:creator>
  <cp:lastModifiedBy>Mejzrova, Lenka</cp:lastModifiedBy>
  <cp:revision>3</cp:revision>
  <cp:lastPrinted>2021-11-23T05:35:00Z</cp:lastPrinted>
  <dcterms:created xsi:type="dcterms:W3CDTF">2021-12-15T12:47:00Z</dcterms:created>
  <dcterms:modified xsi:type="dcterms:W3CDTF">2021-12-15T12:48:00Z</dcterms:modified>
</cp:coreProperties>
</file>