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D9" w:rsidRDefault="009B13D9" w:rsidP="009B13D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Vážený pane inženýre,</w:t>
      </w:r>
    </w:p>
    <w:p w:rsidR="009B13D9" w:rsidRDefault="009B13D9" w:rsidP="009B13D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objednávám od společnosti SEID, s.r.o. pro město Slavkov u Brna, Palackého nám. 65, Slavkov u Brna, IČO 00292311, a jeho příspěvkové organizace služby pověřence pro ochranu osobních údajů (GDPR) v rozsahu a za cenu uvedené ve Vaší přiložené nabídce ze dne 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2.12.2021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9B13D9" w:rsidRDefault="009B13D9" w:rsidP="009B13D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Prosím o akceptaci objednávky.</w:t>
      </w:r>
    </w:p>
    <w:p w:rsidR="009B13D9" w:rsidRDefault="009B13D9" w:rsidP="009B13D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 pozdravem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7608"/>
      </w:tblGrid>
      <w:tr w:rsidR="009B13D9" w:rsidTr="009B13D9">
        <w:trPr>
          <w:tblCellSpacing w:w="6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3D9" w:rsidRDefault="009B13D9">
            <w:pPr>
              <w:spacing w:before="100" w:beforeAutospacing="1" w:after="100" w:afterAutospacing="1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D9" w:rsidRDefault="009B13D9">
            <w:pPr>
              <w:spacing w:before="100" w:beforeAutospacing="1" w:after="100" w:afterAutospacing="1"/>
            </w:pPr>
            <w:r>
              <w:rPr>
                <w:rStyle w:val="Siln"/>
                <w:rFonts w:ascii="Calibri" w:hAnsi="Calibri" w:cs="Calibri"/>
                <w:color w:val="1F497D"/>
                <w:sz w:val="26"/>
                <w:szCs w:val="26"/>
              </w:rPr>
              <w:t>Mgr. Bohuslav Fiala</w:t>
            </w:r>
          </w:p>
          <w:p w:rsidR="009B13D9" w:rsidRDefault="009B13D9">
            <w:pPr>
              <w:spacing w:before="100" w:beforeAutospacing="1" w:after="240"/>
            </w:pPr>
            <w:r>
              <w:rPr>
                <w:rStyle w:val="Siln"/>
                <w:rFonts w:ascii="Calibri" w:hAnsi="Calibri" w:cs="Calibri"/>
                <w:color w:val="1F497D"/>
                <w:sz w:val="18"/>
                <w:szCs w:val="18"/>
              </w:rPr>
              <w:t>tajemník městského úřadu </w:t>
            </w:r>
          </w:p>
          <w:p w:rsidR="009B13D9" w:rsidRDefault="009B13D9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1F497D"/>
                <w:sz w:val="18"/>
                <w:szCs w:val="18"/>
              </w:rPr>
              <w:t>Městský úřad Slavkov u Brna</w:t>
            </w:r>
          </w:p>
          <w:p w:rsidR="009B13D9" w:rsidRDefault="009B13D9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1F497D"/>
                <w:sz w:val="18"/>
                <w:szCs w:val="18"/>
              </w:rPr>
              <w:t>Palackého náměstí 260</w:t>
            </w:r>
          </w:p>
          <w:p w:rsidR="009B13D9" w:rsidRDefault="009B13D9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1F497D"/>
                <w:sz w:val="18"/>
                <w:szCs w:val="18"/>
              </w:rPr>
              <w:t>684 01 Slavkov u Brna</w:t>
            </w:r>
          </w:p>
          <w:p w:rsidR="009B13D9" w:rsidRDefault="009B13D9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tel: +420</w:t>
            </w:r>
            <w:r>
              <w:rPr>
                <w:rStyle w:val="Siln"/>
                <w:rFonts w:ascii="Calibri" w:hAnsi="Calibri" w:cs="Calibri"/>
                <w:color w:val="1F497D"/>
              </w:rPr>
              <w:t>544 121 101</w:t>
            </w:r>
            <w:r>
              <w:rPr>
                <w:rFonts w:ascii="Calibri" w:hAnsi="Calibri" w:cs="Calibri"/>
                <w:color w:val="1F497D"/>
              </w:rPr>
              <w:t>|</w:t>
            </w:r>
            <w:r>
              <w:rPr>
                <w:rStyle w:val="Siln"/>
                <w:rFonts w:ascii="Calibri" w:hAnsi="Calibri" w:cs="Calibri"/>
                <w:color w:val="1F497D"/>
              </w:rPr>
              <w:t> 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e-mail:</w:t>
            </w:r>
            <w:hyperlink r:id="rId5" w:history="1">
              <w:r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</w:rPr>
                <w:t>tajemnik@meuslavkov.cz</w:t>
              </w:r>
            </w:hyperlink>
            <w:r>
              <w:t xml:space="preserve"> |</w:t>
            </w:r>
            <w:hyperlink r:id="rId6" w:history="1">
              <w:r>
                <w:rPr>
                  <w:rStyle w:val="Hypertextovodkaz"/>
                </w:rPr>
                <w:t>www.slavkov.cz</w:t>
              </w:r>
            </w:hyperlink>
          </w:p>
        </w:tc>
      </w:tr>
    </w:tbl>
    <w:p w:rsidR="007E420B" w:rsidRDefault="007E420B">
      <w:bookmarkStart w:id="0" w:name="_GoBack"/>
      <w:bookmarkEnd w:id="0"/>
    </w:p>
    <w:sectPr w:rsidR="007E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9"/>
    <w:rsid w:val="007E420B"/>
    <w:rsid w:val="009B13D9"/>
    <w:rsid w:val="00E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3D9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9B13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3D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3D9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9B13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3D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avkov.cz" TargetMode="External"/><Relationship Id="rId5" Type="http://schemas.openxmlformats.org/officeDocument/2006/relationships/hyperlink" Target="mailto:tajemnik@meuslav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2</cp:revision>
  <dcterms:created xsi:type="dcterms:W3CDTF">2021-12-15T12:02:00Z</dcterms:created>
  <dcterms:modified xsi:type="dcterms:W3CDTF">2021-12-15T12:05:00Z</dcterms:modified>
</cp:coreProperties>
</file>