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 xml:space="preserve">Psychiatrická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5C3A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ČEPRO, a.s.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5C3A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Dělnická 213</w:t>
            </w:r>
          </w:p>
          <w:p w:rsidR="00F22910" w:rsidRPr="00D01145" w:rsidRDefault="005C3A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170 00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Praha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5C3A38">
        <w:rPr>
          <w:rFonts w:ascii="Tahoma" w:hAnsi="Tahoma" w:cs="Tahoma"/>
          <w:b/>
          <w:noProof/>
          <w:sz w:val="24"/>
          <w:szCs w:val="24"/>
        </w:rPr>
        <w:t>60193531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5C3A38">
        <w:rPr>
          <w:rFonts w:ascii="Tahoma" w:hAnsi="Tahoma" w:cs="Tahoma"/>
          <w:b/>
          <w:noProof/>
          <w:sz w:val="24"/>
          <w:szCs w:val="24"/>
        </w:rPr>
        <w:t>CZ60193531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5C3A38">
        <w:rPr>
          <w:rFonts w:ascii="Tahoma" w:hAnsi="Tahoma" w:cs="Tahoma"/>
          <w:b/>
          <w:noProof/>
        </w:rPr>
        <w:t>69/21/13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5C3A38">
        <w:rPr>
          <w:rFonts w:ascii="Tahoma" w:hAnsi="Tahoma" w:cs="Tahoma"/>
          <w:noProof/>
        </w:rPr>
        <w:t>14. 12. 2021</w:t>
      </w:r>
    </w:p>
    <w:p w:rsidR="00F22910" w:rsidRDefault="00F22910">
      <w:pPr>
        <w:ind w:left="708" w:hanging="708"/>
        <w:rPr>
          <w:b/>
          <w:iCs/>
        </w:rPr>
      </w:pPr>
    </w:p>
    <w:p w:rsidR="001A0564" w:rsidRDefault="001A0564" w:rsidP="001A0564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Objednávka motorové nafty</w:t>
      </w:r>
    </w:p>
    <w:p w:rsidR="001A0564" w:rsidRDefault="001A0564" w:rsidP="001A0564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1A0564" w:rsidRDefault="001A0564" w:rsidP="001A0564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Dobrý den,</w:t>
      </w:r>
    </w:p>
    <w:p w:rsidR="001A0564" w:rsidRDefault="001A0564" w:rsidP="001A0564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1A0564" w:rsidRDefault="001A0564" w:rsidP="001A0564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objednáváme u vás 3 100</w:t>
      </w:r>
      <w:r>
        <w:rPr>
          <w:rFonts w:ascii="Tahoma" w:hAnsi="Tahoma" w:cs="Tahoma"/>
          <w:noProof/>
          <w:sz w:val="24"/>
          <w:szCs w:val="24"/>
        </w:rPr>
        <w:t xml:space="preserve"> litrů motorové nafty do nadzemní nádrže.</w:t>
      </w:r>
    </w:p>
    <w:p w:rsidR="001A0564" w:rsidRDefault="001A0564" w:rsidP="001A0564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1A0564" w:rsidRDefault="001A0564" w:rsidP="001A0564">
      <w:pPr>
        <w:spacing w:after="0"/>
        <w:ind w:left="708" w:hanging="708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w:t>Datum závozu: čtvrtek 16. 12</w:t>
      </w:r>
      <w:r>
        <w:rPr>
          <w:rFonts w:ascii="Tahoma" w:hAnsi="Tahoma" w:cs="Tahoma"/>
          <w:noProof/>
          <w:sz w:val="24"/>
          <w:szCs w:val="24"/>
        </w:rPr>
        <w:t>. 2021</w:t>
      </w:r>
    </w:p>
    <w:p w:rsidR="001A0564" w:rsidRDefault="001A0564" w:rsidP="001A0564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1A0564" w:rsidRDefault="001A0564" w:rsidP="001A0564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Nadzemní nádrž je umístěna v areálu Psychiatrické nemocnice Bohnice, Ústavní 91/7, </w:t>
      </w:r>
    </w:p>
    <w:p w:rsidR="001A0564" w:rsidRDefault="001A0564" w:rsidP="001A0564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Praha 8. Vjezd z ulice Čimická.</w:t>
      </w:r>
    </w:p>
    <w:p w:rsidR="001A0564" w:rsidRDefault="001A0564" w:rsidP="001A0564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1A0564" w:rsidRDefault="001A0564" w:rsidP="001A0564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Kontaktní osoba: Kokrda Bronislav, telefon: 725 705 170</w:t>
      </w:r>
    </w:p>
    <w:p w:rsidR="001A0564" w:rsidRDefault="001A0564" w:rsidP="001A0564">
      <w:pPr>
        <w:pStyle w:val="Bezmezer"/>
        <w:rPr>
          <w:rFonts w:ascii="Tahoma" w:hAnsi="Tahoma" w:cs="Tahoma"/>
          <w:sz w:val="24"/>
          <w:szCs w:val="24"/>
        </w:rPr>
      </w:pPr>
    </w:p>
    <w:p w:rsidR="001A0564" w:rsidRDefault="001A0564" w:rsidP="001A0564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Děkuji</w:t>
      </w:r>
    </w:p>
    <w:p w:rsidR="001A0564" w:rsidRDefault="001A0564" w:rsidP="001A0564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CC0DB2" w:rsidRPr="00F855FD" w:rsidRDefault="00CC0DB2" w:rsidP="00CC0DB2">
      <w:pPr>
        <w:pStyle w:val="Bezmezer"/>
        <w:rPr>
          <w:rFonts w:ascii="Tahoma" w:hAnsi="Tahoma" w:cs="Tahoma"/>
          <w:b/>
          <w:sz w:val="24"/>
          <w:szCs w:val="24"/>
        </w:rPr>
      </w:pPr>
      <w:r w:rsidRPr="00F855FD">
        <w:rPr>
          <w:rFonts w:ascii="Tahoma" w:hAnsi="Tahoma" w:cs="Tahoma"/>
          <w:b/>
          <w:sz w:val="24"/>
          <w:szCs w:val="24"/>
        </w:rPr>
        <w:t xml:space="preserve"> </w:t>
      </w:r>
    </w:p>
    <w:p w:rsidR="00CC0DB2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1A0564" w:rsidRDefault="001A0564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1A0564" w:rsidRDefault="001A0564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1A0564" w:rsidRPr="00F855FD" w:rsidRDefault="001A0564" w:rsidP="00CC0DB2">
      <w:pPr>
        <w:pStyle w:val="Bezmez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Kokrda Bronislav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vedoucí autoprovozu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F22910" w:rsidRPr="00F855FD" w:rsidRDefault="00CC0DB2" w:rsidP="00CC0DB2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</w:p>
    <w:sectPr w:rsidR="00F22910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26" w:rsidRDefault="00037326">
      <w:r>
        <w:separator/>
      </w:r>
    </w:p>
  </w:endnote>
  <w:endnote w:type="continuationSeparator" w:id="0">
    <w:p w:rsidR="00037326" w:rsidRDefault="0003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26" w:rsidRDefault="00037326">
      <w:r>
        <w:separator/>
      </w:r>
    </w:p>
  </w:footnote>
  <w:footnote w:type="continuationSeparator" w:id="0">
    <w:p w:rsidR="00037326" w:rsidRDefault="00037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38"/>
    <w:rsid w:val="00037326"/>
    <w:rsid w:val="001A0564"/>
    <w:rsid w:val="00251AD0"/>
    <w:rsid w:val="00393B01"/>
    <w:rsid w:val="004044BA"/>
    <w:rsid w:val="004C30B5"/>
    <w:rsid w:val="005C3A38"/>
    <w:rsid w:val="00856D08"/>
    <w:rsid w:val="00A45EE8"/>
    <w:rsid w:val="00A75847"/>
    <w:rsid w:val="00CC0DB2"/>
    <w:rsid w:val="00E02ED5"/>
    <w:rsid w:val="00F2291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6CB37-CDFB-4610-980F-D4B4D18A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2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2</cp:revision>
  <cp:lastPrinted>1996-04-30T09:16:00Z</cp:lastPrinted>
  <dcterms:created xsi:type="dcterms:W3CDTF">2021-12-14T07:34:00Z</dcterms:created>
  <dcterms:modified xsi:type="dcterms:W3CDTF">2021-12-14T07:37:00Z</dcterms:modified>
</cp:coreProperties>
</file>